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EAA" w:rsidRDefault="00012EAA" w:rsidP="00012EAA">
      <w:pPr>
        <w:pStyle w:val="a3"/>
        <w:jc w:val="center"/>
        <w:rPr>
          <w:sz w:val="28"/>
          <w:szCs w:val="28"/>
        </w:rPr>
      </w:pPr>
      <w:r>
        <w:rPr>
          <w:sz w:val="28"/>
          <w:szCs w:val="28"/>
        </w:rPr>
        <w:t>РЕШЕНИЕ</w:t>
      </w:r>
    </w:p>
    <w:p w:rsidR="00012EAA" w:rsidRDefault="00012EAA" w:rsidP="00012EAA">
      <w:pPr>
        <w:pStyle w:val="a3"/>
        <w:jc w:val="center"/>
        <w:rPr>
          <w:sz w:val="28"/>
          <w:szCs w:val="28"/>
        </w:rPr>
      </w:pPr>
    </w:p>
    <w:p w:rsidR="00012EAA" w:rsidRDefault="00012EAA" w:rsidP="00012EAA">
      <w:pPr>
        <w:pStyle w:val="a3"/>
        <w:jc w:val="center"/>
        <w:rPr>
          <w:sz w:val="28"/>
          <w:szCs w:val="28"/>
        </w:rPr>
      </w:pPr>
      <w:r>
        <w:rPr>
          <w:sz w:val="28"/>
          <w:szCs w:val="28"/>
        </w:rPr>
        <w:t>Собрания депутатов</w:t>
      </w:r>
    </w:p>
    <w:p w:rsidR="00012EAA" w:rsidRDefault="00012EAA" w:rsidP="00012EAA">
      <w:pPr>
        <w:pStyle w:val="a3"/>
        <w:jc w:val="center"/>
        <w:rPr>
          <w:sz w:val="28"/>
          <w:szCs w:val="28"/>
        </w:rPr>
      </w:pPr>
      <w:r>
        <w:rPr>
          <w:sz w:val="28"/>
          <w:szCs w:val="28"/>
        </w:rPr>
        <w:t>Черноозерского сельского поселения</w:t>
      </w:r>
    </w:p>
    <w:p w:rsidR="00012EAA" w:rsidRDefault="00012EAA" w:rsidP="00012EAA">
      <w:pPr>
        <w:pStyle w:val="a3"/>
        <w:jc w:val="center"/>
        <w:rPr>
          <w:sz w:val="28"/>
          <w:szCs w:val="28"/>
        </w:rPr>
      </w:pPr>
      <w:r>
        <w:rPr>
          <w:sz w:val="28"/>
          <w:szCs w:val="28"/>
        </w:rPr>
        <w:t>Звениговского муниципального района</w:t>
      </w:r>
    </w:p>
    <w:p w:rsidR="00012EAA" w:rsidRDefault="00012EAA" w:rsidP="00012EAA">
      <w:pPr>
        <w:pStyle w:val="a3"/>
        <w:jc w:val="center"/>
        <w:rPr>
          <w:sz w:val="28"/>
          <w:szCs w:val="28"/>
        </w:rPr>
      </w:pPr>
      <w:r>
        <w:rPr>
          <w:sz w:val="28"/>
          <w:szCs w:val="28"/>
        </w:rPr>
        <w:t>Республики Марий Эл</w:t>
      </w:r>
    </w:p>
    <w:p w:rsidR="00012EAA" w:rsidRDefault="00012EAA" w:rsidP="00012EAA">
      <w:pPr>
        <w:pStyle w:val="a3"/>
        <w:jc w:val="center"/>
        <w:rPr>
          <w:sz w:val="28"/>
          <w:szCs w:val="28"/>
        </w:rPr>
      </w:pPr>
    </w:p>
    <w:p w:rsidR="00012EAA" w:rsidRDefault="00012EAA" w:rsidP="00012EAA">
      <w:pPr>
        <w:pStyle w:val="a3"/>
        <w:jc w:val="center"/>
        <w:rPr>
          <w:sz w:val="28"/>
          <w:szCs w:val="28"/>
        </w:rPr>
      </w:pPr>
    </w:p>
    <w:p w:rsidR="00012EAA" w:rsidRDefault="00012EAA" w:rsidP="00012EAA">
      <w:pPr>
        <w:pStyle w:val="a3"/>
        <w:rPr>
          <w:sz w:val="28"/>
          <w:szCs w:val="28"/>
        </w:rPr>
      </w:pPr>
      <w:r>
        <w:rPr>
          <w:sz w:val="28"/>
          <w:szCs w:val="28"/>
        </w:rPr>
        <w:t xml:space="preserve">Созыв 5                                                </w:t>
      </w:r>
      <w:r w:rsidR="000D0EFB">
        <w:rPr>
          <w:sz w:val="28"/>
          <w:szCs w:val="28"/>
        </w:rPr>
        <w:t xml:space="preserve">                   «</w:t>
      </w:r>
      <w:r w:rsidR="001F0A3A">
        <w:rPr>
          <w:sz w:val="28"/>
          <w:szCs w:val="28"/>
        </w:rPr>
        <w:t>13</w:t>
      </w:r>
      <w:r w:rsidR="000D0EFB">
        <w:rPr>
          <w:sz w:val="28"/>
          <w:szCs w:val="28"/>
        </w:rPr>
        <w:t xml:space="preserve">»  </w:t>
      </w:r>
      <w:r w:rsidR="001F0A3A">
        <w:rPr>
          <w:sz w:val="28"/>
          <w:szCs w:val="28"/>
        </w:rPr>
        <w:t>августа</w:t>
      </w:r>
      <w:r>
        <w:rPr>
          <w:sz w:val="28"/>
          <w:szCs w:val="28"/>
        </w:rPr>
        <w:t xml:space="preserve">  202</w:t>
      </w:r>
      <w:r w:rsidR="000D0EFB">
        <w:rPr>
          <w:sz w:val="28"/>
          <w:szCs w:val="28"/>
        </w:rPr>
        <w:t>6</w:t>
      </w:r>
      <w:r>
        <w:rPr>
          <w:sz w:val="28"/>
          <w:szCs w:val="28"/>
        </w:rPr>
        <w:t xml:space="preserve"> года</w:t>
      </w:r>
    </w:p>
    <w:p w:rsidR="00012EAA" w:rsidRDefault="00012EAA" w:rsidP="00012EAA">
      <w:pPr>
        <w:pStyle w:val="a3"/>
        <w:rPr>
          <w:sz w:val="28"/>
          <w:szCs w:val="28"/>
        </w:rPr>
      </w:pPr>
      <w:r>
        <w:rPr>
          <w:sz w:val="28"/>
          <w:szCs w:val="28"/>
        </w:rPr>
        <w:t xml:space="preserve">Сессия </w:t>
      </w:r>
      <w:r w:rsidR="001F0A3A">
        <w:rPr>
          <w:sz w:val="28"/>
          <w:szCs w:val="28"/>
        </w:rPr>
        <w:t>13</w:t>
      </w:r>
      <w:r>
        <w:rPr>
          <w:sz w:val="28"/>
          <w:szCs w:val="28"/>
        </w:rPr>
        <w:t xml:space="preserve">                                                                      пос. Черное Озеро</w:t>
      </w:r>
    </w:p>
    <w:p w:rsidR="00012EAA" w:rsidRDefault="00012EAA" w:rsidP="00012EAA">
      <w:pPr>
        <w:pStyle w:val="a3"/>
        <w:rPr>
          <w:sz w:val="28"/>
          <w:szCs w:val="28"/>
        </w:rPr>
      </w:pPr>
      <w:r>
        <w:rPr>
          <w:sz w:val="28"/>
          <w:szCs w:val="28"/>
        </w:rPr>
        <w:t xml:space="preserve">№ </w:t>
      </w:r>
      <w:r w:rsidR="001F0A3A">
        <w:rPr>
          <w:sz w:val="28"/>
          <w:szCs w:val="28"/>
        </w:rPr>
        <w:t>76</w:t>
      </w:r>
    </w:p>
    <w:p w:rsidR="00012EAA" w:rsidRDefault="00012EAA" w:rsidP="00012EAA">
      <w:pPr>
        <w:jc w:val="center"/>
        <w:rPr>
          <w:b/>
          <w:bCs/>
          <w:szCs w:val="28"/>
        </w:rPr>
      </w:pPr>
    </w:p>
    <w:p w:rsidR="00012EAA" w:rsidRDefault="00012EAA" w:rsidP="00012EAA">
      <w:pPr>
        <w:spacing w:after="0" w:line="240" w:lineRule="auto"/>
        <w:ind w:firstLine="709"/>
        <w:jc w:val="center"/>
        <w:rPr>
          <w:rFonts w:ascii="Times New Roman" w:eastAsia="Times New Roman" w:hAnsi="Times New Roman" w:cs="Times New Roman"/>
          <w:sz w:val="28"/>
          <w:szCs w:val="28"/>
          <w:lang w:eastAsia="ru-RU"/>
        </w:rPr>
      </w:pPr>
    </w:p>
    <w:p w:rsidR="00012EAA" w:rsidRDefault="00012EAA" w:rsidP="00012EAA">
      <w:pPr>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О  проекте «Об утверждении  Устава Черноозерского </w:t>
      </w:r>
    </w:p>
    <w:p w:rsidR="00012EAA" w:rsidRDefault="00012EAA" w:rsidP="00012EA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сельского  поселения Звениговского </w:t>
      </w:r>
    </w:p>
    <w:p w:rsidR="00012EAA" w:rsidRDefault="00012EAA" w:rsidP="00012EAA">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района Республики Марий Эл»</w:t>
      </w:r>
    </w:p>
    <w:bookmarkEnd w:id="0"/>
    <w:p w:rsidR="00012EAA" w:rsidRDefault="00012EAA" w:rsidP="00012EAA">
      <w:pPr>
        <w:spacing w:after="0" w:line="240" w:lineRule="auto"/>
        <w:ind w:firstLine="709"/>
        <w:jc w:val="both"/>
        <w:rPr>
          <w:rFonts w:ascii="Times New Roman" w:eastAsia="Times New Roman" w:hAnsi="Times New Roman" w:cs="Times New Roman"/>
          <w:sz w:val="28"/>
          <w:szCs w:val="28"/>
          <w:lang w:eastAsia="ru-RU"/>
        </w:rPr>
      </w:pPr>
    </w:p>
    <w:p w:rsidR="00012EAA" w:rsidRDefault="00012EAA" w:rsidP="00012EAA">
      <w:pPr>
        <w:spacing w:after="0" w:line="240" w:lineRule="auto"/>
        <w:ind w:firstLine="709"/>
        <w:jc w:val="both"/>
        <w:rPr>
          <w:rFonts w:ascii="Times New Roman" w:eastAsia="Times New Roman" w:hAnsi="Times New Roman" w:cs="Times New Roman"/>
          <w:sz w:val="28"/>
          <w:szCs w:val="28"/>
          <w:lang w:eastAsia="ru-RU"/>
        </w:rPr>
      </w:pPr>
    </w:p>
    <w:p w:rsidR="00012EAA" w:rsidRDefault="00012EAA" w:rsidP="00012E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Федеральным законом от 6 октября 2003 г. </w:t>
      </w:r>
      <w:r>
        <w:rPr>
          <w:rFonts w:ascii="Times New Roman" w:eastAsia="Times New Roman" w:hAnsi="Times New Roman" w:cs="Times New Roman"/>
          <w:sz w:val="28"/>
          <w:szCs w:val="28"/>
          <w:lang w:eastAsia="ru-RU"/>
        </w:rPr>
        <w:br/>
        <w:t>№ 131-ФЗ «Об общих принципах организации местного самоуправления в Российской Федерации», Собрание депутатов Черноозерского сельского поселения Звениговского муниципального района Республики Марий Эл</w:t>
      </w:r>
    </w:p>
    <w:p w:rsidR="00012EAA" w:rsidRDefault="00012EAA" w:rsidP="00012EAA">
      <w:pPr>
        <w:spacing w:after="0" w:line="240" w:lineRule="auto"/>
        <w:ind w:firstLine="709"/>
        <w:jc w:val="both"/>
        <w:rPr>
          <w:rFonts w:ascii="Times New Roman" w:eastAsia="Times New Roman" w:hAnsi="Times New Roman" w:cs="Times New Roman"/>
          <w:sz w:val="28"/>
          <w:szCs w:val="28"/>
          <w:lang w:eastAsia="ru-RU"/>
        </w:rPr>
      </w:pPr>
    </w:p>
    <w:p w:rsidR="00012EAA" w:rsidRDefault="00012EAA" w:rsidP="00012EAA">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РЕШИЛО:</w:t>
      </w:r>
    </w:p>
    <w:p w:rsidR="00012EAA" w:rsidRDefault="00012EAA" w:rsidP="00012EAA">
      <w:pPr>
        <w:spacing w:after="0" w:line="240" w:lineRule="auto"/>
        <w:ind w:firstLine="709"/>
        <w:jc w:val="both"/>
        <w:rPr>
          <w:rFonts w:ascii="Times New Roman" w:eastAsia="Times New Roman" w:hAnsi="Times New Roman" w:cs="Times New Roman"/>
          <w:sz w:val="28"/>
          <w:szCs w:val="28"/>
          <w:lang w:eastAsia="ru-RU"/>
        </w:rPr>
      </w:pPr>
    </w:p>
    <w:p w:rsidR="00483B5F" w:rsidRDefault="00012EAA" w:rsidP="00012EAA">
      <w:pPr>
        <w:pStyle w:val="a3"/>
        <w:numPr>
          <w:ilvl w:val="0"/>
          <w:numId w:val="1"/>
        </w:numPr>
        <w:jc w:val="both"/>
        <w:rPr>
          <w:sz w:val="28"/>
          <w:szCs w:val="28"/>
        </w:rPr>
      </w:pPr>
      <w:r w:rsidRPr="00483B5F">
        <w:rPr>
          <w:sz w:val="28"/>
          <w:szCs w:val="28"/>
        </w:rPr>
        <w:t>Одобрить      проект    «О</w:t>
      </w:r>
      <w:r w:rsidR="00483B5F" w:rsidRPr="00483B5F">
        <w:rPr>
          <w:sz w:val="28"/>
          <w:szCs w:val="28"/>
        </w:rPr>
        <w:t xml:space="preserve">б утверждении </w:t>
      </w:r>
      <w:r w:rsidRPr="00483B5F">
        <w:rPr>
          <w:sz w:val="28"/>
          <w:szCs w:val="28"/>
        </w:rPr>
        <w:t xml:space="preserve">      Устав</w:t>
      </w:r>
      <w:r w:rsidR="00483B5F" w:rsidRPr="00483B5F">
        <w:rPr>
          <w:sz w:val="28"/>
          <w:szCs w:val="28"/>
        </w:rPr>
        <w:t>а</w:t>
      </w:r>
      <w:r w:rsidR="00483B5F">
        <w:rPr>
          <w:sz w:val="28"/>
          <w:szCs w:val="28"/>
        </w:rPr>
        <w:t xml:space="preserve"> </w:t>
      </w:r>
      <w:r w:rsidRPr="00483B5F">
        <w:rPr>
          <w:sz w:val="28"/>
          <w:szCs w:val="28"/>
        </w:rPr>
        <w:t xml:space="preserve">Черноозерского </w:t>
      </w:r>
    </w:p>
    <w:p w:rsidR="00012EAA" w:rsidRPr="00483B5F" w:rsidRDefault="00012EAA" w:rsidP="00483B5F">
      <w:pPr>
        <w:pStyle w:val="a3"/>
        <w:jc w:val="both"/>
        <w:rPr>
          <w:sz w:val="28"/>
          <w:szCs w:val="28"/>
        </w:rPr>
      </w:pPr>
      <w:r w:rsidRPr="00483B5F">
        <w:rPr>
          <w:sz w:val="28"/>
          <w:szCs w:val="28"/>
        </w:rPr>
        <w:t>сельского поселения Звениговского муниципального района Республики Марий Эл (прилагается).</w:t>
      </w:r>
    </w:p>
    <w:p w:rsidR="00012EAA" w:rsidRDefault="00012EAA" w:rsidP="00012EAA">
      <w:pPr>
        <w:pStyle w:val="a3"/>
        <w:numPr>
          <w:ilvl w:val="0"/>
          <w:numId w:val="1"/>
        </w:numPr>
        <w:jc w:val="both"/>
        <w:rPr>
          <w:sz w:val="28"/>
          <w:szCs w:val="28"/>
        </w:rPr>
      </w:pPr>
      <w:r>
        <w:rPr>
          <w:sz w:val="28"/>
          <w:szCs w:val="28"/>
        </w:rPr>
        <w:t xml:space="preserve">Назначить      проведение     публичных   слушаний   на  территории </w:t>
      </w:r>
    </w:p>
    <w:p w:rsidR="00012EAA" w:rsidRPr="00BC19AC" w:rsidRDefault="00012EAA" w:rsidP="00BC19AC">
      <w:pPr>
        <w:spacing w:after="0"/>
        <w:jc w:val="both"/>
        <w:rPr>
          <w:rFonts w:ascii="Times New Roman" w:hAnsi="Times New Roman" w:cs="Times New Roman"/>
          <w:sz w:val="28"/>
          <w:szCs w:val="28"/>
        </w:rPr>
      </w:pPr>
      <w:r w:rsidRPr="00BC19AC">
        <w:rPr>
          <w:rFonts w:ascii="Times New Roman" w:hAnsi="Times New Roman" w:cs="Times New Roman"/>
          <w:sz w:val="28"/>
          <w:szCs w:val="28"/>
        </w:rPr>
        <w:t>Черноозерского сельского поселения по проекту «</w:t>
      </w:r>
      <w:r w:rsidR="00BC19AC" w:rsidRPr="00BC19AC">
        <w:rPr>
          <w:rFonts w:ascii="Times New Roman" w:hAnsi="Times New Roman" w:cs="Times New Roman"/>
          <w:sz w:val="28"/>
          <w:szCs w:val="28"/>
        </w:rPr>
        <w:t>Об утверждении  Устава Черноозерского сельского  поселения Звениговского муниципального района Республики Марий Эл</w:t>
      </w:r>
      <w:r w:rsidRPr="00BC19AC">
        <w:rPr>
          <w:rFonts w:ascii="Times New Roman" w:hAnsi="Times New Roman" w:cs="Times New Roman"/>
          <w:sz w:val="28"/>
          <w:szCs w:val="28"/>
        </w:rPr>
        <w:t>».</w:t>
      </w:r>
    </w:p>
    <w:p w:rsidR="00012EAA" w:rsidRDefault="00012EAA" w:rsidP="00012EAA">
      <w:pPr>
        <w:pStyle w:val="a3"/>
        <w:numPr>
          <w:ilvl w:val="0"/>
          <w:numId w:val="1"/>
        </w:numPr>
        <w:jc w:val="both"/>
        <w:rPr>
          <w:sz w:val="28"/>
          <w:szCs w:val="28"/>
        </w:rPr>
      </w:pPr>
      <w:r>
        <w:rPr>
          <w:sz w:val="28"/>
          <w:szCs w:val="28"/>
        </w:rPr>
        <w:t xml:space="preserve">Настоящее решение подлежит опубликованию (обнародованию) и </w:t>
      </w:r>
    </w:p>
    <w:p w:rsidR="00012EAA" w:rsidRDefault="00012EAA" w:rsidP="00012EAA">
      <w:pPr>
        <w:pStyle w:val="a3"/>
        <w:jc w:val="both"/>
        <w:rPr>
          <w:sz w:val="28"/>
          <w:szCs w:val="28"/>
        </w:rPr>
      </w:pPr>
      <w:r>
        <w:rPr>
          <w:sz w:val="28"/>
          <w:szCs w:val="28"/>
        </w:rPr>
        <w:t>вступает в силу после его опубликования (обнародования).</w:t>
      </w:r>
    </w:p>
    <w:p w:rsidR="00012EAA" w:rsidRDefault="00012EAA" w:rsidP="00012EAA">
      <w:pPr>
        <w:pStyle w:val="a3"/>
        <w:jc w:val="both"/>
        <w:rPr>
          <w:sz w:val="28"/>
          <w:szCs w:val="28"/>
        </w:rPr>
      </w:pPr>
    </w:p>
    <w:p w:rsidR="00012EAA" w:rsidRDefault="00012EAA" w:rsidP="00012EAA">
      <w:pPr>
        <w:pStyle w:val="a3"/>
        <w:jc w:val="both"/>
        <w:rPr>
          <w:sz w:val="28"/>
          <w:szCs w:val="28"/>
        </w:rPr>
      </w:pPr>
    </w:p>
    <w:p w:rsidR="00012EAA" w:rsidRDefault="00012EAA" w:rsidP="00012EAA">
      <w:pPr>
        <w:pStyle w:val="a3"/>
        <w:jc w:val="both"/>
        <w:rPr>
          <w:sz w:val="28"/>
          <w:szCs w:val="28"/>
        </w:rPr>
      </w:pPr>
    </w:p>
    <w:p w:rsidR="00012EAA" w:rsidRDefault="00012EAA" w:rsidP="00012EAA">
      <w:pPr>
        <w:pStyle w:val="a3"/>
        <w:rPr>
          <w:sz w:val="28"/>
          <w:szCs w:val="28"/>
        </w:rPr>
      </w:pPr>
      <w:r>
        <w:rPr>
          <w:sz w:val="28"/>
          <w:szCs w:val="28"/>
        </w:rPr>
        <w:t>Глава Черноозерского сельского поселения,</w:t>
      </w:r>
    </w:p>
    <w:p w:rsidR="00012EAA" w:rsidRDefault="00012EAA" w:rsidP="00012EAA">
      <w:pPr>
        <w:pStyle w:val="a3"/>
        <w:rPr>
          <w:sz w:val="28"/>
          <w:szCs w:val="28"/>
        </w:rPr>
      </w:pPr>
      <w:r>
        <w:rPr>
          <w:sz w:val="28"/>
          <w:szCs w:val="28"/>
        </w:rPr>
        <w:t>Председатель Собрания депутатов</w:t>
      </w:r>
      <w:r>
        <w:rPr>
          <w:sz w:val="28"/>
          <w:szCs w:val="28"/>
        </w:rPr>
        <w:tab/>
        <w:t xml:space="preserve">                                           Э.А. Николаев </w:t>
      </w:r>
    </w:p>
    <w:p w:rsidR="00012EAA" w:rsidRDefault="00012EAA" w:rsidP="00012EAA">
      <w:pPr>
        <w:jc w:val="both"/>
        <w:rPr>
          <w:rFonts w:ascii="Times New Roman" w:hAnsi="Times New Roman" w:cs="Times New Roman"/>
          <w:sz w:val="28"/>
          <w:szCs w:val="28"/>
        </w:rPr>
      </w:pPr>
    </w:p>
    <w:p w:rsidR="00012EAA" w:rsidRDefault="00012EAA" w:rsidP="00012EAA">
      <w:pPr>
        <w:jc w:val="both"/>
        <w:rPr>
          <w:rFonts w:ascii="Times New Roman" w:hAnsi="Times New Roman" w:cs="Times New Roman"/>
          <w:sz w:val="28"/>
          <w:szCs w:val="28"/>
        </w:rPr>
      </w:pPr>
    </w:p>
    <w:p w:rsidR="00BC19AC" w:rsidRDefault="00BC19AC" w:rsidP="00012EAA">
      <w:pPr>
        <w:jc w:val="both"/>
        <w:rPr>
          <w:rFonts w:ascii="Times New Roman" w:hAnsi="Times New Roman" w:cs="Times New Roman"/>
          <w:sz w:val="28"/>
          <w:szCs w:val="28"/>
        </w:rPr>
      </w:pPr>
    </w:p>
    <w:p w:rsidR="00012EAA" w:rsidRDefault="00012EAA" w:rsidP="00012EAA">
      <w:pPr>
        <w:pStyle w:val="a3"/>
        <w:jc w:val="right"/>
      </w:pPr>
      <w:r>
        <w:lastRenderedPageBreak/>
        <w:t>Утверждено:</w:t>
      </w:r>
    </w:p>
    <w:p w:rsidR="00012EAA" w:rsidRDefault="00012EAA" w:rsidP="00012EAA">
      <w:pPr>
        <w:pStyle w:val="a3"/>
        <w:jc w:val="right"/>
      </w:pPr>
      <w:r>
        <w:t xml:space="preserve">Решением Собрания депутатов </w:t>
      </w:r>
    </w:p>
    <w:p w:rsidR="00012EAA" w:rsidRDefault="00012EAA" w:rsidP="00012EAA">
      <w:pPr>
        <w:pStyle w:val="a3"/>
        <w:jc w:val="right"/>
      </w:pPr>
      <w:r>
        <w:t>Черноозерского сельского поселения</w:t>
      </w:r>
    </w:p>
    <w:p w:rsidR="00012EAA" w:rsidRDefault="000D0EFB" w:rsidP="00012EAA">
      <w:pPr>
        <w:pStyle w:val="a3"/>
        <w:jc w:val="right"/>
      </w:pPr>
      <w:r>
        <w:t xml:space="preserve">от </w:t>
      </w:r>
      <w:r w:rsidR="001F0A3A">
        <w:t>13.08.</w:t>
      </w:r>
      <w:r w:rsidR="00012EAA">
        <w:t>202</w:t>
      </w:r>
      <w:r>
        <w:t>6</w:t>
      </w:r>
      <w:r w:rsidR="00012EAA">
        <w:t xml:space="preserve"> г. № </w:t>
      </w:r>
      <w:r w:rsidR="001F0A3A">
        <w:t>76</w:t>
      </w:r>
    </w:p>
    <w:p w:rsidR="00012EAA" w:rsidRDefault="00012EAA" w:rsidP="00012EAA">
      <w:pPr>
        <w:ind w:left="360"/>
        <w:jc w:val="right"/>
        <w:rPr>
          <w:sz w:val="28"/>
          <w:szCs w:val="28"/>
        </w:rPr>
      </w:pPr>
    </w:p>
    <w:p w:rsidR="00012EAA" w:rsidRDefault="00012EAA" w:rsidP="00012EAA">
      <w:pPr>
        <w:ind w:left="360"/>
        <w:jc w:val="right"/>
        <w:rPr>
          <w:sz w:val="28"/>
          <w:szCs w:val="28"/>
        </w:rPr>
      </w:pPr>
    </w:p>
    <w:p w:rsidR="00012EAA" w:rsidRPr="00BC19AC" w:rsidRDefault="00050B02" w:rsidP="00BC19AC">
      <w:pPr>
        <w:pStyle w:val="a3"/>
        <w:jc w:val="center"/>
        <w:rPr>
          <w:b/>
          <w:bCs/>
          <w:color w:val="000000"/>
          <w:sz w:val="32"/>
          <w:szCs w:val="32"/>
        </w:rPr>
      </w:pPr>
      <w:r w:rsidRPr="00BC19AC">
        <w:rPr>
          <w:b/>
          <w:sz w:val="32"/>
          <w:szCs w:val="32"/>
        </w:rPr>
        <w:t xml:space="preserve">ПРОЕКТ </w:t>
      </w:r>
      <w:r w:rsidR="00012EAA" w:rsidRPr="00BC19AC">
        <w:rPr>
          <w:b/>
          <w:sz w:val="32"/>
          <w:szCs w:val="32"/>
        </w:rPr>
        <w:t>УС</w:t>
      </w:r>
      <w:r w:rsidR="00012EAA" w:rsidRPr="00BC19AC">
        <w:rPr>
          <w:b/>
          <w:bCs/>
          <w:color w:val="000000"/>
          <w:sz w:val="32"/>
          <w:szCs w:val="32"/>
        </w:rPr>
        <w:t>ТАВ</w:t>
      </w:r>
      <w:r w:rsidRPr="00BC19AC">
        <w:rPr>
          <w:b/>
          <w:bCs/>
          <w:color w:val="000000"/>
          <w:sz w:val="32"/>
          <w:szCs w:val="32"/>
        </w:rPr>
        <w:t>А</w:t>
      </w:r>
    </w:p>
    <w:p w:rsidR="00012EAA" w:rsidRPr="00BC19AC" w:rsidRDefault="00012EAA" w:rsidP="00BC19AC">
      <w:pPr>
        <w:pStyle w:val="a3"/>
        <w:jc w:val="center"/>
        <w:rPr>
          <w:b/>
          <w:bCs/>
          <w:color w:val="000000"/>
          <w:sz w:val="32"/>
          <w:szCs w:val="32"/>
        </w:rPr>
      </w:pPr>
      <w:r w:rsidRPr="00BC19AC">
        <w:rPr>
          <w:b/>
          <w:bCs/>
          <w:color w:val="000000"/>
          <w:sz w:val="32"/>
          <w:szCs w:val="32"/>
        </w:rPr>
        <w:t>ЧЕРНООЗЕРСКОГО СЕЛЬСКОГО  ПОСЕЛЕНИЯ</w:t>
      </w:r>
    </w:p>
    <w:p w:rsidR="00012EAA" w:rsidRPr="00BC19AC" w:rsidRDefault="00012EAA" w:rsidP="00BC19AC">
      <w:pPr>
        <w:pStyle w:val="a3"/>
        <w:jc w:val="center"/>
        <w:rPr>
          <w:b/>
          <w:color w:val="000000"/>
          <w:sz w:val="32"/>
          <w:szCs w:val="32"/>
        </w:rPr>
      </w:pPr>
      <w:r w:rsidRPr="00BC19AC">
        <w:rPr>
          <w:b/>
          <w:bCs/>
          <w:color w:val="000000"/>
          <w:sz w:val="32"/>
          <w:szCs w:val="32"/>
        </w:rPr>
        <w:t>ЗВЕНИГОВСКОГО  МУНИЦИПАЛЬНОГО РАЙОНА</w:t>
      </w:r>
    </w:p>
    <w:p w:rsidR="00012EAA" w:rsidRPr="00BC19AC" w:rsidRDefault="00012EAA" w:rsidP="00BC19AC">
      <w:pPr>
        <w:pStyle w:val="a3"/>
        <w:jc w:val="center"/>
        <w:rPr>
          <w:b/>
          <w:color w:val="000000"/>
          <w:sz w:val="32"/>
          <w:szCs w:val="32"/>
        </w:rPr>
      </w:pPr>
      <w:r w:rsidRPr="00BC19AC">
        <w:rPr>
          <w:b/>
          <w:bCs/>
          <w:color w:val="000000"/>
          <w:sz w:val="32"/>
          <w:szCs w:val="32"/>
        </w:rPr>
        <w:t>РЕСПУБЛИКИ МАРИЙ ЭЛ</w:t>
      </w:r>
    </w:p>
    <w:p w:rsidR="00012EAA" w:rsidRPr="00E546D1" w:rsidRDefault="00012EAA" w:rsidP="00012EAA">
      <w:pPr>
        <w:spacing w:after="0" w:line="240" w:lineRule="auto"/>
        <w:jc w:val="center"/>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20"/>
        <w:jc w:val="center"/>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 </w:t>
      </w:r>
    </w:p>
    <w:p w:rsidR="00012EAA" w:rsidRPr="00E546D1" w:rsidRDefault="00012EAA" w:rsidP="00012EAA">
      <w:pPr>
        <w:spacing w:after="0" w:line="240" w:lineRule="auto"/>
        <w:ind w:firstLine="567"/>
        <w:rPr>
          <w:rFonts w:ascii="Times New Roman" w:eastAsia="Times New Roman" w:hAnsi="Times New Roman" w:cs="Times New Roman"/>
          <w:color w:val="000000"/>
          <w:sz w:val="28"/>
          <w:szCs w:val="28"/>
          <w:lang w:eastAsia="ru-RU"/>
        </w:rPr>
      </w:pPr>
      <w:bookmarkStart w:id="1" w:name="_Toc204179896"/>
      <w:r w:rsidRPr="00E546D1">
        <w:rPr>
          <w:rFonts w:ascii="Times New Roman" w:eastAsia="Times New Roman" w:hAnsi="Times New Roman" w:cs="Times New Roman"/>
          <w:b/>
          <w:bCs/>
          <w:color w:val="000000"/>
          <w:sz w:val="28"/>
          <w:szCs w:val="28"/>
          <w:lang w:eastAsia="ru-RU"/>
        </w:rPr>
        <w:t> </w:t>
      </w:r>
      <w:bookmarkEnd w:id="1"/>
    </w:p>
    <w:p w:rsidR="00012EAA" w:rsidRPr="00E546D1" w:rsidRDefault="00012EAA" w:rsidP="00012EAA">
      <w:pPr>
        <w:spacing w:after="0" w:line="240" w:lineRule="auto"/>
        <w:ind w:firstLine="709"/>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 xml:space="preserve">ГЛАВА </w:t>
      </w:r>
      <w:r w:rsidRPr="00E546D1">
        <w:rPr>
          <w:rFonts w:ascii="Times New Roman" w:eastAsia="Times New Roman" w:hAnsi="Times New Roman" w:cs="Times New Roman"/>
          <w:b/>
          <w:bCs/>
          <w:color w:val="000000"/>
          <w:sz w:val="28"/>
          <w:szCs w:val="28"/>
          <w:lang w:val="en-US" w:eastAsia="ru-RU"/>
        </w:rPr>
        <w:t>I</w:t>
      </w:r>
      <w:r w:rsidRPr="00E546D1">
        <w:rPr>
          <w:rFonts w:ascii="Times New Roman" w:eastAsia="Times New Roman" w:hAnsi="Times New Roman" w:cs="Times New Roman"/>
          <w:b/>
          <w:bCs/>
          <w:color w:val="000000"/>
          <w:sz w:val="28"/>
          <w:szCs w:val="28"/>
          <w:lang w:eastAsia="ru-RU"/>
        </w:rPr>
        <w:t>. Общие положения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b/>
          <w:bCs/>
          <w:color w:val="000000"/>
          <w:sz w:val="28"/>
          <w:szCs w:val="28"/>
          <w:lang w:eastAsia="ru-RU"/>
        </w:rPr>
      </w:pPr>
      <w:bookmarkStart w:id="2" w:name="_Toc204179897"/>
      <w:r w:rsidRPr="00E546D1">
        <w:rPr>
          <w:rFonts w:ascii="Times New Roman" w:eastAsia="Times New Roman" w:hAnsi="Times New Roman" w:cs="Times New Roman"/>
          <w:b/>
          <w:bCs/>
          <w:color w:val="000000"/>
          <w:sz w:val="28"/>
          <w:szCs w:val="28"/>
          <w:lang w:eastAsia="ru-RU"/>
        </w:rPr>
        <w:t>Статья 1. </w:t>
      </w:r>
      <w:bookmarkEnd w:id="2"/>
      <w:r w:rsidRPr="00E546D1">
        <w:rPr>
          <w:rFonts w:ascii="Times New Roman" w:eastAsia="Times New Roman" w:hAnsi="Times New Roman" w:cs="Times New Roman"/>
          <w:b/>
          <w:bCs/>
          <w:color w:val="000000"/>
          <w:sz w:val="28"/>
          <w:szCs w:val="28"/>
          <w:lang w:eastAsia="ru-RU"/>
        </w:rPr>
        <w:t xml:space="preserve">Статус и границы </w:t>
      </w:r>
      <w:r>
        <w:rPr>
          <w:rFonts w:ascii="Times New Roman" w:eastAsia="Times New Roman" w:hAnsi="Times New Roman" w:cs="Times New Roman"/>
          <w:b/>
          <w:bCs/>
          <w:color w:val="000000"/>
          <w:sz w:val="28"/>
          <w:szCs w:val="28"/>
          <w:lang w:eastAsia="ru-RU"/>
        </w:rPr>
        <w:t>сельского</w:t>
      </w:r>
      <w:r w:rsidRPr="00E546D1">
        <w:rPr>
          <w:rFonts w:ascii="Times New Roman" w:eastAsia="Times New Roman" w:hAnsi="Times New Roman" w:cs="Times New Roman"/>
          <w:b/>
          <w:bCs/>
          <w:color w:val="000000"/>
          <w:sz w:val="28"/>
          <w:szCs w:val="28"/>
          <w:lang w:eastAsia="ru-RU"/>
        </w:rPr>
        <w:t xml:space="preserve">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w:t>
      </w:r>
      <w:proofErr w:type="spellStart"/>
      <w:r>
        <w:rPr>
          <w:rFonts w:ascii="Times New Roman" w:eastAsia="Times New Roman" w:hAnsi="Times New Roman" w:cs="Times New Roman"/>
          <w:color w:val="000000"/>
          <w:sz w:val="28"/>
          <w:szCs w:val="28"/>
          <w:lang w:eastAsia="ru-RU"/>
        </w:rPr>
        <w:t>Черноозерское</w:t>
      </w:r>
      <w:proofErr w:type="spellEnd"/>
      <w:r>
        <w:rPr>
          <w:rFonts w:ascii="Times New Roman" w:eastAsia="Times New Roman" w:hAnsi="Times New Roman" w:cs="Times New Roman"/>
          <w:color w:val="000000"/>
          <w:sz w:val="28"/>
          <w:szCs w:val="28"/>
          <w:lang w:eastAsia="ru-RU"/>
        </w:rPr>
        <w:t xml:space="preserve"> сельское </w:t>
      </w:r>
      <w:r w:rsidRPr="00E546D1">
        <w:rPr>
          <w:rFonts w:ascii="Times New Roman" w:eastAsia="Times New Roman" w:hAnsi="Times New Roman" w:cs="Times New Roman"/>
          <w:color w:val="000000"/>
          <w:sz w:val="28"/>
          <w:szCs w:val="28"/>
          <w:lang w:eastAsia="ru-RU"/>
        </w:rPr>
        <w:t xml:space="preserve">поселение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Республики Марий Эл в соответствии с Законом Республики Марий Эл от 28 декабря 2004 г.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Официальное наименование муниципального образования – </w:t>
      </w:r>
      <w:proofErr w:type="spellStart"/>
      <w:r>
        <w:rPr>
          <w:rFonts w:ascii="Times New Roman" w:eastAsia="Times New Roman" w:hAnsi="Times New Roman" w:cs="Times New Roman"/>
          <w:color w:val="000000"/>
          <w:sz w:val="28"/>
          <w:szCs w:val="28"/>
          <w:lang w:eastAsia="ru-RU"/>
        </w:rPr>
        <w:t>Черноозерское</w:t>
      </w:r>
      <w:proofErr w:type="spellEnd"/>
      <w:r>
        <w:rPr>
          <w:rFonts w:ascii="Times New Roman" w:eastAsia="Times New Roman" w:hAnsi="Times New Roman" w:cs="Times New Roman"/>
          <w:color w:val="000000"/>
          <w:sz w:val="28"/>
          <w:szCs w:val="28"/>
          <w:lang w:eastAsia="ru-RU"/>
        </w:rPr>
        <w:t xml:space="preserve"> сельское </w:t>
      </w:r>
      <w:r w:rsidRPr="00E546D1">
        <w:rPr>
          <w:rFonts w:ascii="Times New Roman" w:eastAsia="Times New Roman" w:hAnsi="Times New Roman" w:cs="Times New Roman"/>
          <w:color w:val="000000"/>
          <w:sz w:val="28"/>
          <w:szCs w:val="28"/>
          <w:lang w:eastAsia="ru-RU"/>
        </w:rPr>
        <w:t xml:space="preserve"> поселение </w:t>
      </w:r>
      <w:r>
        <w:rPr>
          <w:rFonts w:ascii="Times New Roman" w:eastAsia="Times New Roman" w:hAnsi="Times New Roman" w:cs="Times New Roman"/>
          <w:color w:val="000000"/>
          <w:sz w:val="28"/>
          <w:szCs w:val="28"/>
          <w:lang w:eastAsia="ru-RU"/>
        </w:rPr>
        <w:t xml:space="preserve">Звениговского </w:t>
      </w:r>
      <w:r w:rsidRPr="00E546D1">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Сокращенное наименование </w:t>
      </w:r>
      <w:r>
        <w:rPr>
          <w:rFonts w:ascii="Times New Roman" w:eastAsia="Times New Roman" w:hAnsi="Times New Roman" w:cs="Times New Roman"/>
          <w:color w:val="000000"/>
          <w:sz w:val="28"/>
          <w:szCs w:val="28"/>
          <w:lang w:eastAsia="ru-RU"/>
        </w:rPr>
        <w:t>–</w:t>
      </w:r>
      <w:r w:rsidRPr="00E546D1">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Черноозерское</w:t>
      </w:r>
      <w:proofErr w:type="spellEnd"/>
      <w:r>
        <w:rPr>
          <w:rFonts w:ascii="Times New Roman" w:eastAsia="Times New Roman" w:hAnsi="Times New Roman" w:cs="Times New Roman"/>
          <w:color w:val="000000"/>
          <w:sz w:val="28"/>
          <w:szCs w:val="28"/>
          <w:lang w:eastAsia="ru-RU"/>
        </w:rPr>
        <w:t xml:space="preserve"> сельское</w:t>
      </w:r>
      <w:r w:rsidRPr="00E546D1">
        <w:rPr>
          <w:rFonts w:ascii="Times New Roman" w:eastAsia="Times New Roman" w:hAnsi="Times New Roman" w:cs="Times New Roman"/>
          <w:color w:val="000000"/>
          <w:sz w:val="28"/>
          <w:szCs w:val="28"/>
          <w:lang w:eastAsia="ru-RU"/>
        </w:rPr>
        <w:t xml:space="preserve"> поселение (далее в тексте настоящего Устава – поселение).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Сокращенное наименование используется наравне с официальным наименованием муниципального образования.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Административным центром поселения является </w:t>
      </w:r>
      <w:r>
        <w:rPr>
          <w:rFonts w:ascii="Times New Roman" w:eastAsia="Times New Roman" w:hAnsi="Times New Roman" w:cs="Times New Roman"/>
          <w:color w:val="000000"/>
          <w:sz w:val="28"/>
          <w:szCs w:val="28"/>
          <w:lang w:eastAsia="ru-RU"/>
        </w:rPr>
        <w:t>п. Черное Озеро</w:t>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В состав поселения входят населенные пункты, указанные в Законе Республики Марий Эл от 28 декабря 2004 г. № 62-З «О составе и границах сельских, городских поселений в Республике Марий Эл».</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b/>
          <w:bCs/>
          <w:color w:val="000000"/>
          <w:sz w:val="28"/>
          <w:szCs w:val="28"/>
          <w:lang w:eastAsia="ru-RU"/>
        </w:rPr>
      </w:pPr>
      <w:bookmarkStart w:id="3" w:name="_Toc204179898"/>
      <w:r w:rsidRPr="00E546D1">
        <w:rPr>
          <w:rFonts w:ascii="Times New Roman" w:eastAsia="Times New Roman" w:hAnsi="Times New Roman" w:cs="Times New Roman"/>
          <w:b/>
          <w:bCs/>
          <w:color w:val="000000"/>
          <w:sz w:val="28"/>
          <w:szCs w:val="28"/>
          <w:lang w:eastAsia="ru-RU"/>
        </w:rPr>
        <w:t>Статья 2. Структура органов местного самоуправления</w:t>
      </w:r>
      <w:bookmarkEnd w:id="3"/>
      <w:r w:rsidRPr="00E546D1">
        <w:rPr>
          <w:rFonts w:ascii="Times New Roman" w:eastAsia="Times New Roman" w:hAnsi="Times New Roman" w:cs="Times New Roman"/>
          <w:b/>
          <w:bCs/>
          <w:color w:val="000000"/>
          <w:sz w:val="28"/>
          <w:szCs w:val="28"/>
          <w:lang w:eastAsia="ru-RU"/>
        </w:rPr>
        <w:t xml:space="preserve">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Структуру органов местного самоуправления поселения составляют: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представительный орган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а) полное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 xml:space="preserve">- Собрание депутатов </w:t>
      </w:r>
      <w:r>
        <w:rPr>
          <w:rFonts w:ascii="Times New Roman" w:eastAsia="Times New Roman" w:hAnsi="Times New Roman" w:cs="Times New Roman"/>
          <w:color w:val="000000"/>
          <w:sz w:val="28"/>
          <w:szCs w:val="28"/>
          <w:lang w:eastAsia="ru-RU"/>
        </w:rPr>
        <w:t xml:space="preserve">Черноозерского сельского </w:t>
      </w:r>
      <w:r w:rsidRPr="00E546D1">
        <w:rPr>
          <w:rFonts w:ascii="Times New Roman" w:eastAsia="Times New Roman" w:hAnsi="Times New Roman" w:cs="Times New Roman"/>
          <w:color w:val="000000"/>
          <w:sz w:val="28"/>
          <w:szCs w:val="28"/>
          <w:lang w:eastAsia="ru-RU"/>
        </w:rPr>
        <w:t xml:space="preserve"> поселения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б) сокращенное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Собрание депутатов </w:t>
      </w:r>
      <w:r>
        <w:rPr>
          <w:rFonts w:ascii="Times New Roman" w:eastAsia="Times New Roman" w:hAnsi="Times New Roman" w:cs="Times New Roman"/>
          <w:color w:val="000000"/>
          <w:sz w:val="28"/>
          <w:szCs w:val="28"/>
          <w:lang w:eastAsia="ru-RU"/>
        </w:rPr>
        <w:t>Черноозерского сельского</w:t>
      </w:r>
      <w:r w:rsidRPr="00E546D1">
        <w:rPr>
          <w:rFonts w:ascii="Times New Roman" w:eastAsia="Times New Roman" w:hAnsi="Times New Roman" w:cs="Times New Roman"/>
          <w:color w:val="000000"/>
          <w:sz w:val="28"/>
          <w:szCs w:val="28"/>
          <w:lang w:eastAsia="ru-RU"/>
        </w:rPr>
        <w:t xml:space="preserve"> поселения (далее в тексте настоящего Устава - Собрание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Глава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а) полное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Глава </w:t>
      </w:r>
      <w:r>
        <w:rPr>
          <w:rFonts w:ascii="Times New Roman" w:eastAsia="Times New Roman" w:hAnsi="Times New Roman" w:cs="Times New Roman"/>
          <w:color w:val="000000"/>
          <w:sz w:val="28"/>
          <w:szCs w:val="28"/>
          <w:lang w:eastAsia="ru-RU"/>
        </w:rPr>
        <w:t>Черноозерского сельского</w:t>
      </w:r>
      <w:r w:rsidRPr="00E546D1">
        <w:rPr>
          <w:rFonts w:ascii="Times New Roman" w:eastAsia="Times New Roman" w:hAnsi="Times New Roman" w:cs="Times New Roman"/>
          <w:color w:val="000000"/>
          <w:sz w:val="28"/>
          <w:szCs w:val="28"/>
          <w:lang w:eastAsia="ru-RU"/>
        </w:rPr>
        <w:t xml:space="preserve"> поселения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б) сокращенное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Глава </w:t>
      </w:r>
      <w:r>
        <w:rPr>
          <w:rFonts w:ascii="Times New Roman" w:eastAsia="Times New Roman" w:hAnsi="Times New Roman" w:cs="Times New Roman"/>
          <w:color w:val="000000"/>
          <w:sz w:val="28"/>
          <w:szCs w:val="28"/>
          <w:lang w:eastAsia="ru-RU"/>
        </w:rPr>
        <w:t>Черноозерского сельского</w:t>
      </w:r>
      <w:r w:rsidRPr="00E546D1">
        <w:rPr>
          <w:rFonts w:ascii="Times New Roman" w:eastAsia="Times New Roman" w:hAnsi="Times New Roman" w:cs="Times New Roman"/>
          <w:color w:val="000000"/>
          <w:sz w:val="28"/>
          <w:szCs w:val="28"/>
          <w:lang w:eastAsia="ru-RU"/>
        </w:rPr>
        <w:t xml:space="preserve"> поселения (далее в тексте настоящего Устава - Глава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исполнительно - распорядительный орган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а) полное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Черноозерская сельская</w:t>
      </w:r>
      <w:r w:rsidRPr="00E546D1">
        <w:rPr>
          <w:rFonts w:ascii="Times New Roman" w:eastAsia="Times New Roman" w:hAnsi="Times New Roman" w:cs="Times New Roman"/>
          <w:color w:val="000000"/>
          <w:sz w:val="28"/>
          <w:szCs w:val="28"/>
          <w:lang w:eastAsia="ru-RU"/>
        </w:rPr>
        <w:t xml:space="preserve"> администрация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б) сокращенное наименование: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Черноозерская сельская</w:t>
      </w:r>
      <w:r w:rsidRPr="00E546D1">
        <w:rPr>
          <w:rFonts w:ascii="Times New Roman" w:eastAsia="Times New Roman" w:hAnsi="Times New Roman" w:cs="Times New Roman"/>
          <w:color w:val="000000"/>
          <w:sz w:val="28"/>
          <w:szCs w:val="28"/>
          <w:lang w:eastAsia="ru-RU"/>
        </w:rPr>
        <w:t xml:space="preserve"> администрация (далее в тексте настоящего Устава - администрация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w:t>
      </w:r>
      <w:proofErr w:type="gramStart"/>
      <w:r w:rsidRPr="00E546D1">
        <w:rPr>
          <w:rFonts w:ascii="Times New Roman" w:eastAsia="Times New Roman" w:hAnsi="Times New Roman" w:cs="Times New Roman"/>
          <w:color w:val="000000"/>
          <w:sz w:val="28"/>
          <w:szCs w:val="28"/>
          <w:lang w:eastAsia="ru-RU"/>
        </w:rP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с учетом требований Федерального</w:t>
      </w:r>
      <w:proofErr w:type="gramEnd"/>
      <w:r w:rsidRPr="00E546D1">
        <w:rPr>
          <w:rFonts w:ascii="Times New Roman" w:eastAsia="Times New Roman" w:hAnsi="Times New Roman" w:cs="Times New Roman"/>
          <w:color w:val="000000"/>
          <w:sz w:val="28"/>
          <w:szCs w:val="28"/>
          <w:lang w:eastAsia="ru-RU"/>
        </w:rPr>
        <w:t xml:space="preserve">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Изменение структуры органов местного самоуправления поселения осуществляется не иначе как путем внесения изменений в настоящий Устав.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Финансовое обеспечение деятельности органов местного самоуправления поселения осуществляется исключительно за счет собственных доходов бюджета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b/>
          <w:bCs/>
          <w:color w:val="000000"/>
          <w:sz w:val="28"/>
          <w:szCs w:val="28"/>
          <w:lang w:eastAsia="ru-RU"/>
        </w:rPr>
      </w:pPr>
      <w:bookmarkStart w:id="4" w:name="_Toc204179901"/>
      <w:r w:rsidRPr="00E546D1">
        <w:rPr>
          <w:rFonts w:ascii="Times New Roman" w:eastAsia="Times New Roman" w:hAnsi="Times New Roman" w:cs="Times New Roman"/>
          <w:b/>
          <w:bCs/>
          <w:color w:val="000000"/>
          <w:sz w:val="28"/>
          <w:szCs w:val="28"/>
          <w:lang w:eastAsia="ru-RU"/>
        </w:rPr>
        <w:t xml:space="preserve">Статья 3. Вопросы местного значения </w:t>
      </w:r>
      <w:bookmarkEnd w:id="4"/>
      <w:r w:rsidRPr="00E546D1">
        <w:rPr>
          <w:rFonts w:ascii="Times New Roman" w:eastAsia="Times New Roman" w:hAnsi="Times New Roman" w:cs="Times New Roman"/>
          <w:b/>
          <w:bCs/>
          <w:color w:val="000000"/>
          <w:sz w:val="28"/>
          <w:szCs w:val="28"/>
          <w:lang w:eastAsia="ru-RU"/>
        </w:rPr>
        <w:t>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824D85"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К вопросам местного значения поселения относятся:</w:t>
      </w:r>
    </w:p>
    <w:p w:rsidR="00012EAA" w:rsidRPr="00E546D1" w:rsidRDefault="00012EAA" w:rsidP="00012EAA">
      <w:pPr>
        <w:pStyle w:val="a4"/>
        <w:spacing w:before="0" w:beforeAutospacing="0" w:after="0" w:afterAutospacing="0"/>
        <w:ind w:firstLine="709"/>
        <w:jc w:val="both"/>
        <w:rPr>
          <w:i/>
          <w:color w:val="000000"/>
          <w:sz w:val="28"/>
          <w:szCs w:val="28"/>
        </w:rPr>
      </w:pPr>
    </w:p>
    <w:p w:rsidR="00012EAA" w:rsidRPr="00E546D1" w:rsidRDefault="00012EAA" w:rsidP="00012EAA">
      <w:pPr>
        <w:pStyle w:val="a4"/>
        <w:spacing w:before="0" w:beforeAutospacing="0" w:after="0" w:afterAutospacing="0"/>
        <w:ind w:firstLine="709"/>
        <w:jc w:val="both"/>
        <w:rPr>
          <w:color w:val="000000"/>
          <w:sz w:val="28"/>
          <w:szCs w:val="28"/>
        </w:rPr>
      </w:pPr>
      <w:r w:rsidRPr="00E546D1">
        <w:rPr>
          <w:color w:val="000000"/>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E546D1">
        <w:rPr>
          <w:color w:val="000000"/>
          <w:sz w:val="28"/>
          <w:szCs w:val="28"/>
        </w:rPr>
        <w:t>контроля за</w:t>
      </w:r>
      <w:proofErr w:type="gramEnd"/>
      <w:r w:rsidRPr="00E546D1">
        <w:rPr>
          <w:color w:val="000000"/>
          <w:sz w:val="28"/>
          <w:szCs w:val="28"/>
        </w:rPr>
        <w:t xml:space="preserve"> его исполнением, составление и утверждение отчета об исполнении бюджета поселения;</w:t>
      </w:r>
    </w:p>
    <w:p w:rsidR="00012EAA" w:rsidRPr="00E546D1" w:rsidRDefault="00012EAA" w:rsidP="00012EAA">
      <w:pPr>
        <w:pStyle w:val="a4"/>
        <w:spacing w:before="0" w:beforeAutospacing="0" w:after="0" w:afterAutospacing="0"/>
        <w:ind w:firstLine="709"/>
        <w:jc w:val="both"/>
        <w:rPr>
          <w:color w:val="000000"/>
          <w:sz w:val="28"/>
          <w:szCs w:val="28"/>
        </w:rPr>
      </w:pPr>
      <w:bookmarkStart w:id="5" w:name="sub_140102"/>
      <w:r w:rsidRPr="00E546D1">
        <w:rPr>
          <w:color w:val="000000"/>
          <w:sz w:val="28"/>
          <w:szCs w:val="28"/>
        </w:rPr>
        <w:t>2) установление, изменение и отмена местных налогов и сборов поселения;</w:t>
      </w:r>
      <w:bookmarkEnd w:id="5"/>
    </w:p>
    <w:p w:rsidR="00012EAA" w:rsidRPr="00E546D1" w:rsidRDefault="00012EAA" w:rsidP="00012EAA">
      <w:pPr>
        <w:pStyle w:val="a4"/>
        <w:spacing w:before="0" w:beforeAutospacing="0" w:after="0" w:afterAutospacing="0"/>
        <w:ind w:firstLine="709"/>
        <w:jc w:val="both"/>
        <w:rPr>
          <w:color w:val="000000"/>
          <w:sz w:val="28"/>
          <w:szCs w:val="28"/>
        </w:rPr>
      </w:pPr>
      <w:bookmarkStart w:id="6" w:name="sub_140103"/>
      <w:r w:rsidRPr="00E546D1">
        <w:rPr>
          <w:color w:val="000000"/>
          <w:sz w:val="28"/>
          <w:szCs w:val="28"/>
        </w:rPr>
        <w:lastRenderedPageBreak/>
        <w:t>3) владение, пользование и распоряжение имуществом, находящимся в муниципальной собственности поселения;</w:t>
      </w:r>
      <w:bookmarkEnd w:id="6"/>
    </w:p>
    <w:p w:rsidR="00012EAA" w:rsidRPr="00E546D1" w:rsidRDefault="00012EAA" w:rsidP="00012EAA">
      <w:pPr>
        <w:pStyle w:val="a4"/>
        <w:spacing w:before="0" w:beforeAutospacing="0" w:after="0" w:afterAutospacing="0"/>
        <w:ind w:firstLine="709"/>
        <w:jc w:val="both"/>
        <w:rPr>
          <w:color w:val="000000"/>
          <w:sz w:val="28"/>
          <w:szCs w:val="28"/>
        </w:rPr>
      </w:pPr>
      <w:bookmarkStart w:id="7" w:name="sub_140106"/>
      <w:r w:rsidRPr="00E546D1">
        <w:rPr>
          <w:color w:val="000000"/>
          <w:sz w:val="28"/>
          <w:szCs w:val="28"/>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bookmarkEnd w:id="7"/>
    </w:p>
    <w:p w:rsidR="00012EAA" w:rsidRPr="00E546D1" w:rsidRDefault="00012EAA" w:rsidP="00012EAA">
      <w:pPr>
        <w:pStyle w:val="a4"/>
        <w:spacing w:before="0" w:beforeAutospacing="0" w:after="0" w:afterAutospacing="0"/>
        <w:ind w:firstLine="709"/>
        <w:jc w:val="both"/>
        <w:rPr>
          <w:color w:val="000000"/>
          <w:sz w:val="28"/>
          <w:szCs w:val="28"/>
        </w:rPr>
      </w:pPr>
      <w:bookmarkStart w:id="8" w:name="sub_140107"/>
      <w:r w:rsidRPr="00E546D1">
        <w:rPr>
          <w:color w:val="000000"/>
          <w:sz w:val="28"/>
          <w:szCs w:val="28"/>
        </w:rPr>
        <w:t>5)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8"/>
    </w:p>
    <w:p w:rsidR="00012EAA" w:rsidRPr="00E546D1" w:rsidRDefault="00012EAA" w:rsidP="00012EAA">
      <w:pPr>
        <w:pStyle w:val="a4"/>
        <w:spacing w:before="0" w:beforeAutospacing="0" w:after="0" w:afterAutospacing="0"/>
        <w:ind w:firstLine="709"/>
        <w:jc w:val="both"/>
        <w:rPr>
          <w:color w:val="000000"/>
          <w:sz w:val="28"/>
          <w:szCs w:val="28"/>
        </w:rPr>
      </w:pPr>
      <w:bookmarkStart w:id="9" w:name="sub_140171"/>
      <w:r w:rsidRPr="00E546D1">
        <w:rPr>
          <w:color w:val="000000"/>
          <w:sz w:val="28"/>
          <w:szCs w:val="28"/>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bookmarkEnd w:id="9"/>
    </w:p>
    <w:p w:rsidR="00012EAA" w:rsidRPr="00E546D1" w:rsidRDefault="00012EAA" w:rsidP="00012EAA">
      <w:pPr>
        <w:pStyle w:val="a4"/>
        <w:spacing w:before="0" w:beforeAutospacing="0" w:after="0" w:afterAutospacing="0"/>
        <w:ind w:firstLine="709"/>
        <w:jc w:val="both"/>
        <w:rPr>
          <w:color w:val="000000"/>
          <w:sz w:val="28"/>
          <w:szCs w:val="28"/>
        </w:rPr>
      </w:pPr>
      <w:bookmarkStart w:id="10" w:name="sub_140172"/>
      <w:r w:rsidRPr="00E546D1">
        <w:rPr>
          <w:color w:val="000000"/>
          <w:sz w:val="28"/>
          <w:szCs w:val="28"/>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bookmarkEnd w:id="10"/>
    </w:p>
    <w:p w:rsidR="00012EAA" w:rsidRPr="00E546D1" w:rsidRDefault="00012EAA" w:rsidP="00012EAA">
      <w:pPr>
        <w:pStyle w:val="a4"/>
        <w:spacing w:before="0" w:beforeAutospacing="0" w:after="0" w:afterAutospacing="0"/>
        <w:ind w:firstLine="709"/>
        <w:jc w:val="both"/>
        <w:rPr>
          <w:color w:val="000000"/>
          <w:sz w:val="28"/>
          <w:szCs w:val="28"/>
        </w:rPr>
      </w:pPr>
      <w:bookmarkStart w:id="11" w:name="sub_140108"/>
      <w:r w:rsidRPr="00E546D1">
        <w:rPr>
          <w:color w:val="000000"/>
          <w:sz w:val="28"/>
          <w:szCs w:val="28"/>
        </w:rPr>
        <w:t>8) участие в предупреждении и ликвидации последствий чрезвычайных ситуаций в границах поселения;</w:t>
      </w:r>
      <w:bookmarkEnd w:id="11"/>
    </w:p>
    <w:p w:rsidR="00012EAA" w:rsidRPr="00E546D1" w:rsidRDefault="00012EAA" w:rsidP="00012EAA">
      <w:pPr>
        <w:pStyle w:val="a4"/>
        <w:spacing w:before="0" w:beforeAutospacing="0" w:after="0" w:afterAutospacing="0"/>
        <w:ind w:firstLine="709"/>
        <w:jc w:val="both"/>
        <w:rPr>
          <w:color w:val="000000"/>
          <w:sz w:val="28"/>
          <w:szCs w:val="28"/>
        </w:rPr>
      </w:pPr>
      <w:bookmarkStart w:id="12" w:name="sub_140109"/>
      <w:r w:rsidRPr="00E546D1">
        <w:rPr>
          <w:color w:val="000000"/>
          <w:sz w:val="28"/>
          <w:szCs w:val="28"/>
        </w:rPr>
        <w:t>9) обеспечение первичных мер пожарной безопасности в границах населенных пунктов поселения;</w:t>
      </w:r>
      <w:bookmarkEnd w:id="12"/>
    </w:p>
    <w:p w:rsidR="00012EAA" w:rsidRPr="00E546D1" w:rsidRDefault="00012EAA" w:rsidP="00012EAA">
      <w:pPr>
        <w:pStyle w:val="a4"/>
        <w:spacing w:before="0" w:beforeAutospacing="0" w:after="0" w:afterAutospacing="0"/>
        <w:ind w:firstLine="709"/>
        <w:jc w:val="both"/>
        <w:rPr>
          <w:color w:val="000000"/>
          <w:sz w:val="28"/>
          <w:szCs w:val="28"/>
        </w:rPr>
      </w:pPr>
      <w:bookmarkStart w:id="13" w:name="sub_140110"/>
      <w:r w:rsidRPr="00E546D1">
        <w:rPr>
          <w:color w:val="000000"/>
          <w:sz w:val="28"/>
          <w:szCs w:val="28"/>
        </w:rPr>
        <w:t>10) создание условий для обеспечения жителей поселения услугами связи, общественного питания, торговли и бытового обслуживания;</w:t>
      </w:r>
      <w:bookmarkEnd w:id="13"/>
    </w:p>
    <w:p w:rsidR="00012EAA" w:rsidRPr="00E546D1" w:rsidRDefault="00012EAA" w:rsidP="00012EAA">
      <w:pPr>
        <w:pStyle w:val="a4"/>
        <w:spacing w:before="0" w:beforeAutospacing="0" w:after="0" w:afterAutospacing="0"/>
        <w:ind w:firstLine="709"/>
        <w:jc w:val="both"/>
        <w:rPr>
          <w:color w:val="000000"/>
          <w:sz w:val="28"/>
          <w:szCs w:val="28"/>
        </w:rPr>
      </w:pPr>
      <w:bookmarkStart w:id="14" w:name="sub_140111"/>
      <w:r w:rsidRPr="00E546D1">
        <w:rPr>
          <w:color w:val="000000"/>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bookmarkEnd w:id="14"/>
    </w:p>
    <w:p w:rsidR="00012EAA" w:rsidRPr="00E546D1" w:rsidRDefault="00012EAA" w:rsidP="00012EAA">
      <w:pPr>
        <w:pStyle w:val="a4"/>
        <w:spacing w:before="0" w:beforeAutospacing="0" w:after="0" w:afterAutospacing="0"/>
        <w:ind w:firstLine="709"/>
        <w:jc w:val="both"/>
        <w:rPr>
          <w:color w:val="000000"/>
          <w:sz w:val="28"/>
          <w:szCs w:val="28"/>
        </w:rPr>
      </w:pPr>
      <w:bookmarkStart w:id="15" w:name="sub_140112"/>
      <w:r w:rsidRPr="00E546D1">
        <w:rPr>
          <w:color w:val="000000"/>
          <w:sz w:val="28"/>
          <w:szCs w:val="28"/>
        </w:rPr>
        <w:t>12) создание условий для организации досуга и обеспечения жителей поселения услугами организаций культуры;</w:t>
      </w:r>
      <w:bookmarkEnd w:id="15"/>
    </w:p>
    <w:p w:rsidR="00012EAA" w:rsidRPr="00E546D1" w:rsidRDefault="00012EAA" w:rsidP="00012EAA">
      <w:pPr>
        <w:pStyle w:val="a4"/>
        <w:spacing w:before="0" w:beforeAutospacing="0" w:after="0" w:afterAutospacing="0"/>
        <w:ind w:firstLine="709"/>
        <w:jc w:val="both"/>
        <w:rPr>
          <w:color w:val="000000"/>
          <w:sz w:val="28"/>
          <w:szCs w:val="28"/>
        </w:rPr>
      </w:pPr>
      <w:bookmarkStart w:id="16" w:name="sub_140113"/>
      <w:r w:rsidRPr="00E546D1">
        <w:rPr>
          <w:color w:val="000000"/>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bookmarkEnd w:id="16"/>
    </w:p>
    <w:p w:rsidR="00012EAA" w:rsidRPr="00E546D1" w:rsidRDefault="00012EAA" w:rsidP="00012EAA">
      <w:pPr>
        <w:pStyle w:val="a4"/>
        <w:spacing w:before="0" w:beforeAutospacing="0" w:after="0" w:afterAutospacing="0"/>
        <w:ind w:firstLine="709"/>
        <w:jc w:val="both"/>
        <w:rPr>
          <w:color w:val="000000"/>
          <w:sz w:val="28"/>
          <w:szCs w:val="28"/>
        </w:rPr>
      </w:pPr>
      <w:bookmarkStart w:id="17" w:name="sub_1401131"/>
      <w:r w:rsidRPr="00E546D1">
        <w:rPr>
          <w:color w:val="000000"/>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bookmarkEnd w:id="17"/>
    </w:p>
    <w:p w:rsidR="00012EAA" w:rsidRPr="00E546D1" w:rsidRDefault="00012EAA" w:rsidP="00012EAA">
      <w:pPr>
        <w:pStyle w:val="a4"/>
        <w:spacing w:before="0" w:beforeAutospacing="0" w:after="0" w:afterAutospacing="0"/>
        <w:ind w:firstLine="709"/>
        <w:jc w:val="both"/>
        <w:rPr>
          <w:color w:val="000000"/>
          <w:sz w:val="28"/>
          <w:szCs w:val="28"/>
        </w:rPr>
      </w:pPr>
      <w:bookmarkStart w:id="18" w:name="sub_140114"/>
      <w:r w:rsidRPr="00E546D1">
        <w:rPr>
          <w:color w:val="000000"/>
          <w:sz w:val="28"/>
          <w:szCs w:val="28"/>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End w:id="18"/>
    </w:p>
    <w:p w:rsidR="00012EAA" w:rsidRPr="00E546D1" w:rsidRDefault="00012EAA" w:rsidP="00012EAA">
      <w:pPr>
        <w:pStyle w:val="a4"/>
        <w:spacing w:before="0" w:beforeAutospacing="0" w:after="0" w:afterAutospacing="0"/>
        <w:ind w:firstLine="709"/>
        <w:jc w:val="both"/>
        <w:rPr>
          <w:color w:val="000000"/>
          <w:sz w:val="28"/>
          <w:szCs w:val="28"/>
        </w:rPr>
      </w:pPr>
      <w:bookmarkStart w:id="19" w:name="sub_140115"/>
      <w:r w:rsidRPr="00E546D1">
        <w:rPr>
          <w:color w:val="000000"/>
          <w:sz w:val="28"/>
          <w:szCs w:val="28"/>
        </w:rPr>
        <w:t xml:space="preserve">16) создание условий для массового отдыха жителей поселения и организация обустройства мест массового отдыха населения, включая </w:t>
      </w:r>
      <w:r w:rsidRPr="00E546D1">
        <w:rPr>
          <w:color w:val="000000"/>
          <w:sz w:val="28"/>
          <w:szCs w:val="28"/>
        </w:rPr>
        <w:lastRenderedPageBreak/>
        <w:t>обеспечение свободного доступа граждан к водным объектам общего пользования и их береговым полосам;</w:t>
      </w:r>
      <w:bookmarkEnd w:id="19"/>
    </w:p>
    <w:p w:rsidR="00012EAA" w:rsidRPr="00E546D1" w:rsidRDefault="00012EAA" w:rsidP="00012EAA">
      <w:pPr>
        <w:pStyle w:val="a4"/>
        <w:spacing w:before="0" w:beforeAutospacing="0" w:after="0" w:afterAutospacing="0"/>
        <w:ind w:firstLine="709"/>
        <w:jc w:val="both"/>
        <w:rPr>
          <w:color w:val="000000"/>
          <w:sz w:val="28"/>
          <w:szCs w:val="28"/>
        </w:rPr>
      </w:pPr>
      <w:bookmarkStart w:id="20" w:name="sub_140117"/>
      <w:r w:rsidRPr="00E546D1">
        <w:rPr>
          <w:color w:val="000000"/>
          <w:sz w:val="28"/>
          <w:szCs w:val="28"/>
        </w:rPr>
        <w:t>17) формирование архивных фондов поселения;</w:t>
      </w:r>
      <w:bookmarkEnd w:id="20"/>
    </w:p>
    <w:p w:rsidR="00012EAA" w:rsidRPr="00E546D1" w:rsidRDefault="00012EAA" w:rsidP="00012EAA">
      <w:pPr>
        <w:pStyle w:val="a4"/>
        <w:spacing w:before="0" w:beforeAutospacing="0" w:after="0" w:afterAutospacing="0"/>
        <w:ind w:firstLine="709"/>
        <w:jc w:val="both"/>
        <w:rPr>
          <w:color w:val="000000"/>
          <w:sz w:val="28"/>
          <w:szCs w:val="28"/>
        </w:rPr>
      </w:pPr>
      <w:bookmarkStart w:id="21" w:name="sub_140118"/>
      <w:r w:rsidRPr="00E546D1">
        <w:rPr>
          <w:color w:val="000000"/>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bookmarkEnd w:id="21"/>
    </w:p>
    <w:p w:rsidR="00012EAA" w:rsidRPr="00E546D1" w:rsidRDefault="00012EAA" w:rsidP="00012EAA">
      <w:pPr>
        <w:pStyle w:val="a4"/>
        <w:spacing w:before="0" w:beforeAutospacing="0" w:after="0" w:afterAutospacing="0"/>
        <w:ind w:firstLine="709"/>
        <w:jc w:val="both"/>
        <w:rPr>
          <w:color w:val="000000"/>
          <w:sz w:val="28"/>
          <w:szCs w:val="28"/>
        </w:rPr>
      </w:pPr>
      <w:bookmarkStart w:id="22" w:name="sub_140119"/>
      <w:proofErr w:type="gramStart"/>
      <w:r w:rsidRPr="00E546D1">
        <w:rPr>
          <w:color w:val="000000"/>
          <w:sz w:val="28"/>
          <w:szCs w:val="28"/>
        </w:rPr>
        <w:t xml:space="preserve">19) </w:t>
      </w:r>
      <w:bookmarkEnd w:id="22"/>
      <w:r w:rsidRPr="00E546D1">
        <w:rPr>
          <w:color w:val="000000"/>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E546D1">
        <w:rPr>
          <w:color w:val="000000"/>
          <w:sz w:val="28"/>
          <w:szCs w:val="28"/>
        </w:rPr>
        <w:t xml:space="preserve"> </w:t>
      </w:r>
      <w:proofErr w:type="gramStart"/>
      <w:r w:rsidRPr="00E546D1">
        <w:rPr>
          <w:color w:val="000000"/>
          <w:sz w:val="28"/>
          <w:szCs w:val="28"/>
        </w:rPr>
        <w:t>границах</w:t>
      </w:r>
      <w:proofErr w:type="gramEnd"/>
      <w:r w:rsidRPr="00E546D1">
        <w:rPr>
          <w:color w:val="000000"/>
          <w:sz w:val="28"/>
          <w:szCs w:val="28"/>
        </w:rPr>
        <w:t xml:space="preserve"> населенных пунктов поселения;</w:t>
      </w:r>
    </w:p>
    <w:p w:rsidR="00012EAA" w:rsidRPr="00E546D1" w:rsidRDefault="00012EAA" w:rsidP="00012EAA">
      <w:pPr>
        <w:pStyle w:val="a4"/>
        <w:spacing w:before="0" w:beforeAutospacing="0" w:after="0" w:afterAutospacing="0"/>
        <w:ind w:firstLine="709"/>
        <w:jc w:val="both"/>
        <w:rPr>
          <w:color w:val="000000"/>
          <w:sz w:val="28"/>
          <w:szCs w:val="28"/>
        </w:rPr>
      </w:pPr>
      <w:bookmarkStart w:id="23" w:name="sub_140120"/>
      <w:r w:rsidRPr="00E546D1">
        <w:rPr>
          <w:color w:val="000000"/>
          <w:sz w:val="28"/>
          <w:szCs w:val="28"/>
        </w:rPr>
        <w:t xml:space="preserve">20) </w:t>
      </w:r>
      <w:bookmarkStart w:id="24" w:name="sub_140121"/>
      <w:bookmarkEnd w:id="23"/>
      <w:r w:rsidRPr="00E546D1">
        <w:rPr>
          <w:color w:val="000000"/>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Pr="00E546D1">
        <w:rPr>
          <w:color w:val="000000"/>
          <w:sz w:val="28"/>
          <w:szCs w:val="28"/>
        </w:rPr>
        <w:lastRenderedPageBreak/>
        <w:t>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12EAA" w:rsidRPr="00E546D1" w:rsidRDefault="00012EAA" w:rsidP="00012EAA">
      <w:pPr>
        <w:pStyle w:val="a4"/>
        <w:spacing w:before="0" w:beforeAutospacing="0" w:after="0" w:afterAutospacing="0"/>
        <w:ind w:firstLine="709"/>
        <w:jc w:val="both"/>
        <w:rPr>
          <w:color w:val="000000"/>
          <w:sz w:val="28"/>
          <w:szCs w:val="28"/>
        </w:rPr>
      </w:pPr>
      <w:r w:rsidRPr="00E546D1">
        <w:rPr>
          <w:color w:val="000000"/>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End w:id="24"/>
    </w:p>
    <w:p w:rsidR="00012EAA" w:rsidRPr="00E546D1" w:rsidRDefault="00012EAA" w:rsidP="00012EAA">
      <w:pPr>
        <w:pStyle w:val="a4"/>
        <w:spacing w:before="0" w:beforeAutospacing="0" w:after="0" w:afterAutospacing="0"/>
        <w:ind w:firstLine="709"/>
        <w:jc w:val="both"/>
        <w:rPr>
          <w:color w:val="000000"/>
          <w:sz w:val="28"/>
          <w:szCs w:val="28"/>
        </w:rPr>
      </w:pPr>
      <w:bookmarkStart w:id="25" w:name="sub_140122"/>
      <w:r w:rsidRPr="00E546D1">
        <w:rPr>
          <w:color w:val="000000"/>
          <w:sz w:val="28"/>
          <w:szCs w:val="28"/>
        </w:rPr>
        <w:t>22) организация ритуальных услуг и содержание мест захоронения;</w:t>
      </w:r>
      <w:bookmarkEnd w:id="25"/>
    </w:p>
    <w:p w:rsidR="00012EAA" w:rsidRPr="00E546D1" w:rsidRDefault="00012EAA" w:rsidP="00012EAA">
      <w:pPr>
        <w:pStyle w:val="a4"/>
        <w:spacing w:before="0" w:beforeAutospacing="0" w:after="0" w:afterAutospacing="0"/>
        <w:ind w:firstLine="709"/>
        <w:jc w:val="both"/>
        <w:rPr>
          <w:color w:val="000000"/>
          <w:sz w:val="28"/>
          <w:szCs w:val="28"/>
        </w:rPr>
      </w:pPr>
      <w:bookmarkStart w:id="26" w:name="sub_140124"/>
      <w:r w:rsidRPr="00E546D1">
        <w:rPr>
          <w:color w:val="000000"/>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bookmarkEnd w:id="26"/>
    </w:p>
    <w:p w:rsidR="00012EAA" w:rsidRPr="00E546D1" w:rsidRDefault="00012EAA" w:rsidP="00012EAA">
      <w:pPr>
        <w:pStyle w:val="a4"/>
        <w:spacing w:before="0" w:beforeAutospacing="0" w:after="0" w:afterAutospacing="0"/>
        <w:ind w:firstLine="709"/>
        <w:jc w:val="both"/>
        <w:rPr>
          <w:color w:val="000000"/>
          <w:sz w:val="28"/>
          <w:szCs w:val="28"/>
        </w:rPr>
      </w:pPr>
      <w:bookmarkStart w:id="27" w:name="sub_140126"/>
      <w:r w:rsidRPr="00E546D1">
        <w:rPr>
          <w:color w:val="000000"/>
          <w:sz w:val="28"/>
          <w:szCs w:val="28"/>
        </w:rPr>
        <w:t>24) осуществление мероприятий по обеспечению безопасности людей на водных объектах, охране их жизни и здоровья;</w:t>
      </w:r>
      <w:bookmarkEnd w:id="27"/>
    </w:p>
    <w:p w:rsidR="00012EAA" w:rsidRPr="00E546D1" w:rsidRDefault="00012EAA" w:rsidP="00012EAA">
      <w:pPr>
        <w:pStyle w:val="a4"/>
        <w:spacing w:before="0" w:beforeAutospacing="0" w:after="0" w:afterAutospacing="0"/>
        <w:ind w:firstLine="709"/>
        <w:jc w:val="both"/>
        <w:rPr>
          <w:color w:val="000000"/>
          <w:sz w:val="28"/>
          <w:szCs w:val="28"/>
        </w:rPr>
      </w:pPr>
      <w:bookmarkStart w:id="28" w:name="sub_140128"/>
      <w:r w:rsidRPr="00E546D1">
        <w:rPr>
          <w:color w:val="000000"/>
          <w:sz w:val="28"/>
          <w:szCs w:val="28"/>
        </w:rPr>
        <w:t>25) содействие в развитии сельскохозяйственного производства, создание условий для развития малого и среднего предпринимательства;</w:t>
      </w:r>
      <w:bookmarkEnd w:id="28"/>
    </w:p>
    <w:p w:rsidR="00012EAA" w:rsidRPr="00E546D1" w:rsidRDefault="00012EAA" w:rsidP="00012EAA">
      <w:pPr>
        <w:pStyle w:val="a4"/>
        <w:spacing w:before="0" w:beforeAutospacing="0" w:after="0" w:afterAutospacing="0"/>
        <w:ind w:firstLine="709"/>
        <w:jc w:val="both"/>
        <w:rPr>
          <w:color w:val="000000"/>
          <w:sz w:val="28"/>
          <w:szCs w:val="28"/>
        </w:rPr>
      </w:pPr>
      <w:bookmarkStart w:id="29" w:name="sub_140130"/>
      <w:r w:rsidRPr="00E546D1">
        <w:rPr>
          <w:color w:val="000000"/>
          <w:sz w:val="28"/>
          <w:szCs w:val="28"/>
        </w:rPr>
        <w:t>26) </w:t>
      </w:r>
      <w:bookmarkEnd w:id="29"/>
      <w:r w:rsidRPr="00E546D1">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12EAA" w:rsidRPr="00E546D1" w:rsidRDefault="00012EAA" w:rsidP="00012EAA">
      <w:pPr>
        <w:pStyle w:val="a4"/>
        <w:spacing w:before="0" w:beforeAutospacing="0" w:after="0" w:afterAutospacing="0"/>
        <w:ind w:firstLine="709"/>
        <w:jc w:val="both"/>
        <w:rPr>
          <w:color w:val="000000"/>
          <w:sz w:val="28"/>
          <w:szCs w:val="28"/>
        </w:rPr>
      </w:pPr>
      <w:bookmarkStart w:id="30" w:name="sub_140131"/>
      <w:r w:rsidRPr="00E546D1">
        <w:rPr>
          <w:color w:val="000000"/>
          <w:sz w:val="28"/>
          <w:szCs w:val="28"/>
        </w:rPr>
        <w:t>27)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bookmarkEnd w:id="30"/>
    </w:p>
    <w:p w:rsidR="00012EAA" w:rsidRPr="00E546D1" w:rsidRDefault="00012EAA" w:rsidP="00012EAA">
      <w:pPr>
        <w:pStyle w:val="a4"/>
        <w:spacing w:before="0" w:beforeAutospacing="0" w:after="0" w:afterAutospacing="0"/>
        <w:ind w:firstLine="709"/>
        <w:jc w:val="both"/>
        <w:rPr>
          <w:color w:val="000000"/>
          <w:sz w:val="28"/>
          <w:szCs w:val="28"/>
        </w:rPr>
      </w:pPr>
      <w:bookmarkStart w:id="31" w:name="sub_140133"/>
      <w:r w:rsidRPr="00E546D1">
        <w:rPr>
          <w:color w:val="000000"/>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bookmarkEnd w:id="31"/>
    </w:p>
    <w:p w:rsidR="00012EAA" w:rsidRPr="00E546D1" w:rsidRDefault="00012EAA" w:rsidP="00012EAA">
      <w:pPr>
        <w:pStyle w:val="a4"/>
        <w:spacing w:before="0" w:beforeAutospacing="0" w:after="0" w:afterAutospacing="0"/>
        <w:ind w:firstLine="709"/>
        <w:jc w:val="both"/>
        <w:rPr>
          <w:color w:val="000000"/>
          <w:sz w:val="28"/>
          <w:szCs w:val="28"/>
        </w:rPr>
      </w:pPr>
      <w:bookmarkStart w:id="32" w:name="sub_1401331"/>
      <w:r w:rsidRPr="00E546D1">
        <w:rPr>
          <w:color w:val="000000"/>
          <w:sz w:val="28"/>
          <w:szCs w:val="28"/>
        </w:rPr>
        <w:lastRenderedPageBreak/>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bookmarkEnd w:id="32"/>
    </w:p>
    <w:p w:rsidR="00012EAA" w:rsidRPr="00E546D1" w:rsidRDefault="00012EAA" w:rsidP="00012EAA">
      <w:pPr>
        <w:pStyle w:val="a4"/>
        <w:spacing w:before="0" w:beforeAutospacing="0" w:after="0" w:afterAutospacing="0"/>
        <w:ind w:firstLine="709"/>
        <w:jc w:val="both"/>
        <w:rPr>
          <w:color w:val="000000"/>
          <w:sz w:val="28"/>
          <w:szCs w:val="28"/>
        </w:rPr>
      </w:pPr>
      <w:r w:rsidRPr="00E546D1">
        <w:rPr>
          <w:color w:val="000000"/>
          <w:sz w:val="28"/>
          <w:szCs w:val="28"/>
        </w:rPr>
        <w:t>30) до 1 января 2017 г.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12EAA" w:rsidRPr="00E546D1" w:rsidRDefault="00012EAA" w:rsidP="00012EAA">
      <w:pPr>
        <w:pStyle w:val="a4"/>
        <w:spacing w:before="0" w:beforeAutospacing="0" w:after="0" w:afterAutospacing="0"/>
        <w:ind w:firstLine="709"/>
        <w:jc w:val="both"/>
        <w:rPr>
          <w:color w:val="000000"/>
          <w:sz w:val="28"/>
          <w:szCs w:val="28"/>
        </w:rPr>
      </w:pPr>
      <w:bookmarkStart w:id="33" w:name="sub_1401332"/>
      <w:r w:rsidRPr="00E546D1">
        <w:rPr>
          <w:color w:val="000000"/>
          <w:sz w:val="28"/>
          <w:szCs w:val="28"/>
        </w:rPr>
        <w:t>31) </w:t>
      </w:r>
      <w:bookmarkStart w:id="34" w:name="sub_140134"/>
      <w:bookmarkEnd w:id="33"/>
      <w:r w:rsidRPr="00E546D1">
        <w:rPr>
          <w:color w:val="000000"/>
          <w:sz w:val="28"/>
          <w:szCs w:val="28"/>
        </w:rPr>
        <w:t>оказание поддержки социально ориентированным некоммерческим организациям в пределах полномочий, установленных статьями 31.1 и 31.3 </w:t>
      </w:r>
      <w:bookmarkEnd w:id="34"/>
      <w:r w:rsidR="009B7AE6" w:rsidRPr="00E546D1">
        <w:rPr>
          <w:color w:val="000000"/>
          <w:sz w:val="28"/>
          <w:szCs w:val="28"/>
        </w:rPr>
        <w:fldChar w:fldCharType="begin"/>
      </w:r>
      <w:r w:rsidRPr="00E546D1">
        <w:rPr>
          <w:color w:val="000000"/>
          <w:sz w:val="28"/>
          <w:szCs w:val="28"/>
        </w:rPr>
        <w:instrText xml:space="preserve"> HYPERLINK "https://pravo-search.minjust.ru/bigs/showDocument.html?id=3658A2F0-13F2-4925-A536-3EF779CFF4CC" \t "_blank" </w:instrText>
      </w:r>
      <w:r w:rsidR="009B7AE6" w:rsidRPr="00E546D1">
        <w:rPr>
          <w:color w:val="000000"/>
          <w:sz w:val="28"/>
          <w:szCs w:val="28"/>
        </w:rPr>
        <w:fldChar w:fldCharType="separate"/>
      </w:r>
      <w:r w:rsidRPr="00E546D1">
        <w:rPr>
          <w:rStyle w:val="10"/>
          <w:color w:val="0000FF"/>
          <w:sz w:val="28"/>
          <w:szCs w:val="28"/>
        </w:rPr>
        <w:t>Федерального закона от 12 января 1996 г. № 7-ФЗ</w:t>
      </w:r>
      <w:r w:rsidR="009B7AE6" w:rsidRPr="00E546D1">
        <w:rPr>
          <w:color w:val="000000"/>
          <w:sz w:val="28"/>
          <w:szCs w:val="28"/>
        </w:rPr>
        <w:fldChar w:fldCharType="end"/>
      </w:r>
      <w:r w:rsidRPr="00E546D1">
        <w:rPr>
          <w:color w:val="000000"/>
          <w:sz w:val="28"/>
          <w:szCs w:val="28"/>
        </w:rPr>
        <w:t> «О некоммерческих организациях»;</w:t>
      </w:r>
    </w:p>
    <w:p w:rsidR="00012EAA" w:rsidRPr="00E546D1" w:rsidRDefault="00012EAA" w:rsidP="00012EAA">
      <w:pPr>
        <w:pStyle w:val="a4"/>
        <w:spacing w:before="0" w:beforeAutospacing="0" w:after="0" w:afterAutospacing="0"/>
        <w:ind w:firstLine="709"/>
        <w:jc w:val="both"/>
        <w:rPr>
          <w:color w:val="000000"/>
          <w:sz w:val="28"/>
          <w:szCs w:val="28"/>
        </w:rPr>
      </w:pPr>
      <w:bookmarkStart w:id="35" w:name="sub_14137"/>
      <w:r w:rsidRPr="00E546D1">
        <w:rPr>
          <w:color w:val="000000"/>
          <w:sz w:val="28"/>
          <w:szCs w:val="28"/>
        </w:rPr>
        <w:t>32) обеспечение выполнения работ, необходимых для создания искусственных земельных участков для нужд поселения в соответствии с федеральным законом;</w:t>
      </w:r>
      <w:bookmarkEnd w:id="35"/>
    </w:p>
    <w:p w:rsidR="00012EAA" w:rsidRPr="00E546D1" w:rsidRDefault="00012EAA" w:rsidP="00012EAA">
      <w:pPr>
        <w:pStyle w:val="a4"/>
        <w:spacing w:before="0" w:beforeAutospacing="0" w:after="0" w:afterAutospacing="0"/>
        <w:ind w:firstLine="709"/>
        <w:jc w:val="both"/>
        <w:rPr>
          <w:color w:val="000000"/>
          <w:sz w:val="28"/>
          <w:szCs w:val="28"/>
        </w:rPr>
      </w:pPr>
      <w:bookmarkStart w:id="36" w:name="sub_140138"/>
      <w:r w:rsidRPr="00E546D1">
        <w:rPr>
          <w:color w:val="000000"/>
          <w:sz w:val="28"/>
          <w:szCs w:val="28"/>
        </w:rPr>
        <w:t>33) осуществление мер по противодействию коррупции в границах поселения</w:t>
      </w:r>
      <w:bookmarkEnd w:id="36"/>
      <w:r w:rsidRPr="00E546D1">
        <w:rPr>
          <w:color w:val="000000"/>
          <w:sz w:val="28"/>
          <w:szCs w:val="28"/>
        </w:rPr>
        <w:t>;</w:t>
      </w:r>
    </w:p>
    <w:p w:rsidR="00012EAA" w:rsidRPr="00E546D1" w:rsidRDefault="00012EAA" w:rsidP="00012EAA">
      <w:pPr>
        <w:pStyle w:val="a4"/>
        <w:spacing w:before="0" w:beforeAutospacing="0" w:after="0" w:afterAutospacing="0"/>
        <w:ind w:firstLine="709"/>
        <w:jc w:val="both"/>
        <w:rPr>
          <w:color w:val="000000"/>
          <w:sz w:val="28"/>
          <w:szCs w:val="28"/>
        </w:rPr>
      </w:pPr>
      <w:r w:rsidRPr="00E546D1">
        <w:rPr>
          <w:color w:val="000000"/>
          <w:sz w:val="28"/>
          <w:szCs w:val="28"/>
        </w:rPr>
        <w:t xml:space="preserve">34)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sidRPr="00E546D1">
        <w:rPr>
          <w:color w:val="000000"/>
          <w:sz w:val="28"/>
          <w:szCs w:val="28"/>
        </w:rPr>
        <w:t>похозяйственных</w:t>
      </w:r>
      <w:proofErr w:type="spellEnd"/>
      <w:r w:rsidRPr="00E546D1">
        <w:rPr>
          <w:color w:val="000000"/>
          <w:sz w:val="28"/>
          <w:szCs w:val="28"/>
        </w:rPr>
        <w:t xml:space="preserve"> книгах.</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Органы местного самоуправления поселения, вправе заключать соглашения с органами местного самоуправления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в соответствии с Бюджетным кодексом Российской Федерации.</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Соглашение о передаче полномочий заключается главой администрации поселения на основании решения Собрания депутатов поселения. Инициировать передачу осуществления части полномочий по решению вопросов местного значения поселения могут органы местного самоуправления </w:t>
      </w:r>
      <w:r>
        <w:rPr>
          <w:rFonts w:ascii="Times New Roman" w:eastAsia="Times New Roman" w:hAnsi="Times New Roman" w:cs="Times New Roman"/>
          <w:color w:val="000000"/>
          <w:sz w:val="28"/>
          <w:szCs w:val="28"/>
          <w:lang w:eastAsia="ru-RU"/>
        </w:rPr>
        <w:t>Звениговского</w:t>
      </w:r>
      <w:r w:rsidRPr="00E546D1">
        <w:rPr>
          <w:rFonts w:ascii="Times New Roman" w:eastAsia="Times New Roman" w:hAnsi="Times New Roman" w:cs="Times New Roman"/>
          <w:color w:val="000000"/>
          <w:sz w:val="28"/>
          <w:szCs w:val="28"/>
          <w:lang w:eastAsia="ru-RU"/>
        </w:rPr>
        <w:t xml:space="preserve"> муниципального района либо органы местного самоуправления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3. </w:t>
      </w:r>
      <w:proofErr w:type="gramStart"/>
      <w:r w:rsidRPr="00E546D1">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2003 г. № </w:t>
      </w:r>
      <w:r w:rsidRPr="00E546D1">
        <w:rPr>
          <w:rFonts w:ascii="Times New Roman" w:eastAsia="Times New Roman" w:hAnsi="Times New Roman" w:cs="Times New Roman"/>
          <w:color w:val="000000"/>
          <w:sz w:val="28"/>
          <w:szCs w:val="28"/>
          <w:lang w:eastAsia="ru-RU"/>
        </w:rPr>
        <w:lastRenderedPageBreak/>
        <w:t>131-ФЗ «Об общих принципах организации местного самоуправления в Российской Федерации».</w:t>
      </w:r>
      <w:proofErr w:type="gramEnd"/>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В настоящем Уставе понятия «вопросы местного значения» и «вопросы непосредственного обеспечения жизнедеятельности населения» равнозначны.</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4. Муниципальный контроль.</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w:t>
      </w:r>
      <w:proofErr w:type="gramStart"/>
      <w:r w:rsidRPr="00E546D1">
        <w:rPr>
          <w:rFonts w:ascii="Times New Roman" w:eastAsia="Times New Roman" w:hAnsi="Times New Roman" w:cs="Times New Roman"/>
          <w:color w:val="000000"/>
          <w:sz w:val="28"/>
          <w:szCs w:val="28"/>
          <w:lang w:eastAsia="ru-RU"/>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Республики Марий Эл.</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Уполномоченным органом по осуществлению муниципального контроля является администрация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Уполномоченным органом местного самоуправления, осуществляющим </w:t>
      </w:r>
      <w:proofErr w:type="gramStart"/>
      <w:r w:rsidRPr="00E546D1">
        <w:rPr>
          <w:rFonts w:ascii="Times New Roman" w:eastAsia="Times New Roman" w:hAnsi="Times New Roman" w:cs="Times New Roman"/>
          <w:color w:val="000000"/>
          <w:sz w:val="28"/>
          <w:szCs w:val="28"/>
          <w:lang w:eastAsia="ru-RU"/>
        </w:rPr>
        <w:t>контроль за</w:t>
      </w:r>
      <w:proofErr w:type="gramEnd"/>
      <w:r w:rsidRPr="00E546D1">
        <w:rPr>
          <w:rFonts w:ascii="Times New Roman" w:eastAsia="Times New Roman" w:hAnsi="Times New Roman" w:cs="Times New Roman"/>
          <w:color w:val="000000"/>
          <w:sz w:val="28"/>
          <w:szCs w:val="28"/>
          <w:lang w:eastAsia="ru-RU"/>
        </w:rPr>
        <w:t xml:space="preserve"> соответствием деятельности органов местного самоуправления и должностных лиц местного самоуправления уставу поселения и принятым в соответствии с ним решениям Собрания депутатов поселения, является Глава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Организация и осуществление видов муниципального контроля регулируются </w:t>
      </w:r>
      <w:r w:rsidRPr="00E546D1">
        <w:rPr>
          <w:rFonts w:ascii="Times New Roman" w:eastAsia="Times New Roman" w:hAnsi="Times New Roman" w:cs="Times New Roman"/>
          <w:color w:val="0000FF"/>
          <w:sz w:val="28"/>
          <w:szCs w:val="28"/>
          <w:lang w:eastAsia="ru-RU"/>
        </w:rPr>
        <w:t>Федеральным законом от 31 июля 2020 года № 248-ФЗ</w:t>
      </w:r>
      <w:r w:rsidRPr="00E546D1">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5. Осуществление органами местного самоуправления поселения отдельных государственных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поселения решения о реализации права на участие в осуществлении указанных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w:t>
      </w:r>
      <w:r w:rsidRPr="00E546D1">
        <w:rPr>
          <w:rFonts w:ascii="Times New Roman" w:eastAsia="Times New Roman" w:hAnsi="Times New Roman" w:cs="Times New Roman"/>
          <w:color w:val="000000"/>
          <w:sz w:val="28"/>
          <w:szCs w:val="28"/>
          <w:lang w:eastAsia="ru-RU"/>
        </w:rPr>
        <w:lastRenderedPageBreak/>
        <w:t>со статьей 34 Федерального закона №33-ФЗ, если возможность осуществления таких расходов предусмотрена федеральными законами.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содержания работников администрации поселения, осуществляющих исполнение переданных государственных полномочий</w:t>
      </w:r>
      <w:r w:rsidRPr="00E546D1">
        <w:rPr>
          <w:rFonts w:ascii="Times New Roman" w:eastAsia="Times New Roman" w:hAnsi="Times New Roman" w:cs="Times New Roman"/>
          <w:color w:val="000000"/>
          <w:sz w:val="28"/>
          <w:szCs w:val="28"/>
          <w:vertAlign w:val="superscript"/>
          <w:lang w:eastAsia="ru-RU"/>
        </w:rPr>
        <w:footnoteReference w:id="1"/>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администрацией поселения в Собрание депутатов поселения одновременно с внесением проекта бюджета поселения на очередной финансовый год либо в течение текущего финансового года вместе с проектом муниципального правового акта о внесении изменений в бюджет поселения.</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b/>
          <w:bCs/>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II. ФОРМЫ, ПОРЯДОК И ГАРАНТИИ УЧАСТИЯ НАСЕЛЕНИЯ В РЕШЕНИИ ВОПРОСОВ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hAnsi="Times New Roman" w:cs="Times New Roman"/>
          <w:b/>
          <w:bCs/>
          <w:color w:val="000000"/>
          <w:sz w:val="28"/>
          <w:szCs w:val="28"/>
        </w:rPr>
      </w:pPr>
      <w:r w:rsidRPr="00E546D1">
        <w:rPr>
          <w:rFonts w:ascii="Times New Roman" w:eastAsia="Times New Roman" w:hAnsi="Times New Roman" w:cs="Times New Roman"/>
          <w:b/>
          <w:bCs/>
          <w:color w:val="000000"/>
          <w:sz w:val="28"/>
          <w:szCs w:val="28"/>
          <w:lang w:eastAsia="ru-RU"/>
        </w:rPr>
        <w:t xml:space="preserve">Статья 6. </w:t>
      </w:r>
      <w:r w:rsidRPr="00E546D1">
        <w:rPr>
          <w:rFonts w:ascii="Times New Roman" w:hAnsi="Times New Roman" w:cs="Times New Roman"/>
          <w:b/>
          <w:bCs/>
          <w:color w:val="000000"/>
          <w:sz w:val="28"/>
          <w:szCs w:val="28"/>
        </w:rPr>
        <w:t>Формы участия населения в решении вопросов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К формам непосредственного осуществления населением местного самоуправления относятся: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местный референдум;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муниципальные выборы;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сход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К формам участия населения в осуществлении местного самоуправления относятся: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опрос;</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публичные слушания, общественные обсуждения;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собрание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инициативные проекты;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территориальное общественное самоуправление;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староста сельского населенного пункта.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546D1">
        <w:rPr>
          <w:rFonts w:ascii="Times New Roman" w:eastAsia="Times New Roman" w:hAnsi="Times New Roman" w:cs="Times New Roman"/>
          <w:color w:val="000000"/>
          <w:sz w:val="28"/>
          <w:szCs w:val="28"/>
          <w:lang w:eastAsia="ru-RU"/>
        </w:rPr>
        <w:lastRenderedPageBreak/>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Pr>
          <w:rFonts w:ascii="Times New Roman" w:eastAsia="Times New Roman" w:hAnsi="Times New Roman" w:cs="Times New Roman"/>
          <w:color w:val="000000"/>
          <w:sz w:val="28"/>
          <w:szCs w:val="28"/>
          <w:lang w:eastAsia="ru-RU"/>
        </w:rPr>
        <w:t xml:space="preserve"> </w:t>
      </w:r>
      <w:r w:rsidRPr="00E546D1">
        <w:rPr>
          <w:rFonts w:ascii="Times New Roman" w:eastAsia="Times New Roman" w:hAnsi="Times New Roman" w:cs="Times New Roman"/>
          <w:color w:val="000000"/>
          <w:sz w:val="28"/>
          <w:szCs w:val="28"/>
          <w:lang w:eastAsia="ru-RU"/>
        </w:rPr>
        <w:t>не противоречащих </w:t>
      </w:r>
      <w:r w:rsidRPr="00E546D1">
        <w:rPr>
          <w:rFonts w:ascii="Times New Roman" w:eastAsia="Times New Roman" w:hAnsi="Times New Roman" w:cs="Times New Roman"/>
          <w:color w:val="0000FF"/>
          <w:sz w:val="28"/>
          <w:szCs w:val="28"/>
          <w:lang w:eastAsia="ru-RU"/>
        </w:rPr>
        <w:t>Конституции Российской Федерации</w:t>
      </w:r>
      <w:r w:rsidRPr="00E546D1">
        <w:rPr>
          <w:rFonts w:ascii="Times New Roman" w:eastAsia="Times New Roman" w:hAnsi="Times New Roman" w:cs="Times New Roman"/>
          <w:color w:val="000000"/>
          <w:sz w:val="28"/>
          <w:szCs w:val="28"/>
          <w:lang w:eastAsia="ru-RU"/>
        </w:rPr>
        <w:t>, Федеральному закону</w:t>
      </w:r>
      <w:r>
        <w:rPr>
          <w:rFonts w:ascii="Times New Roman" w:eastAsia="Times New Roman" w:hAnsi="Times New Roman" w:cs="Times New Roman"/>
          <w:color w:val="000000"/>
          <w:sz w:val="28"/>
          <w:szCs w:val="28"/>
          <w:lang w:eastAsia="ru-RU"/>
        </w:rPr>
        <w:t xml:space="preserve"> </w:t>
      </w:r>
      <w:r w:rsidRPr="00E546D1">
        <w:rPr>
          <w:rFonts w:ascii="Times New Roman" w:eastAsia="Times New Roman" w:hAnsi="Times New Roman" w:cs="Times New Roman"/>
          <w:color w:val="000000"/>
          <w:sz w:val="28"/>
          <w:szCs w:val="28"/>
          <w:lang w:eastAsia="ru-RU"/>
        </w:rPr>
        <w:t>№ 33-ФЗ, другим федеральным законам, законам Республики Марий Эл.</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7. Местный референдум.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Местный референдум проводится на всей территории поселения.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Собрание депутатов поселения назначает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Порядок подготовки и проведения местного референдума регулируется законом Республики Марий Эл в соответствии с федеральными законами.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Итоги голосования и принятое на местном референдуме решение подлежат официальному опубликованию.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6. </w:t>
      </w:r>
      <w:proofErr w:type="gramStart"/>
      <w:r w:rsidRPr="00E546D1">
        <w:rPr>
          <w:rFonts w:ascii="Times New Roman" w:eastAsia="Times New Roman" w:hAnsi="Times New Roman" w:cs="Times New Roman"/>
          <w:color w:val="000000"/>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8. Муниципальные выборы.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Муниципальные выборы проводятся в целях </w:t>
      </w:r>
      <w:proofErr w:type="gramStart"/>
      <w:r w:rsidRPr="00E546D1">
        <w:rPr>
          <w:rFonts w:ascii="Times New Roman" w:eastAsia="Times New Roman" w:hAnsi="Times New Roman" w:cs="Times New Roman"/>
          <w:color w:val="000000"/>
          <w:sz w:val="28"/>
          <w:szCs w:val="28"/>
          <w:lang w:eastAsia="ru-RU"/>
        </w:rPr>
        <w:t>избрания депутатов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на основе всеобщего равного и прямого избирательного права при тайном голосовании в соответствии с </w:t>
      </w:r>
      <w:r w:rsidRPr="00E546D1">
        <w:rPr>
          <w:rFonts w:ascii="Times New Roman" w:eastAsia="Times New Roman" w:hAnsi="Times New Roman" w:cs="Times New Roman"/>
          <w:color w:val="000000"/>
          <w:sz w:val="28"/>
          <w:szCs w:val="28"/>
          <w:lang w:eastAsia="ru-RU"/>
        </w:rPr>
        <w:lastRenderedPageBreak/>
        <w:t>Федеральным законом №33-ФЗ и принимаемым в соответствии с ним законом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При проведении </w:t>
      </w:r>
      <w:proofErr w:type="gramStart"/>
      <w:r w:rsidRPr="00E546D1">
        <w:rPr>
          <w:rFonts w:ascii="Times New Roman" w:eastAsia="Times New Roman" w:hAnsi="Times New Roman" w:cs="Times New Roman"/>
          <w:color w:val="000000"/>
          <w:sz w:val="28"/>
          <w:szCs w:val="28"/>
          <w:lang w:eastAsia="ru-RU"/>
        </w:rPr>
        <w:t>выборов депутатов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применяется мажоритарная избирательная система относительного большинства.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Решение о назначении муниципальных выборов принимает Собрание депутатов поселения не ранее чем за 90 дней и не </w:t>
      </w:r>
      <w:proofErr w:type="gramStart"/>
      <w:r w:rsidRPr="00E546D1">
        <w:rPr>
          <w:rFonts w:ascii="Times New Roman" w:eastAsia="Times New Roman" w:hAnsi="Times New Roman" w:cs="Times New Roman"/>
          <w:color w:val="000000"/>
          <w:sz w:val="28"/>
          <w:szCs w:val="28"/>
          <w:lang w:eastAsia="ru-RU"/>
        </w:rPr>
        <w:t>позднее</w:t>
      </w:r>
      <w:proofErr w:type="gramEnd"/>
      <w:r w:rsidRPr="00E546D1">
        <w:rPr>
          <w:rFonts w:ascii="Times New Roman" w:eastAsia="Times New Roman" w:hAnsi="Times New Roman" w:cs="Times New Roman"/>
          <w:color w:val="000000"/>
          <w:sz w:val="28"/>
          <w:szCs w:val="28"/>
          <w:lang w:eastAsia="ru-RU"/>
        </w:rPr>
        <w:t xml:space="preserve"> чем за 80 дней до дня голосования.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Итоги муниципальных выборов подлежат официальному опубликованию.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w:t>
      </w:r>
      <w:r w:rsidRPr="00E546D1">
        <w:rPr>
          <w:rFonts w:ascii="Times New Roman" w:hAnsi="Times New Roman" w:cs="Times New Roman"/>
          <w:sz w:val="28"/>
          <w:szCs w:val="28"/>
        </w:rPr>
        <w:t xml:space="preserve"> Г</w:t>
      </w:r>
      <w:r w:rsidRPr="00E546D1">
        <w:rPr>
          <w:rFonts w:ascii="Times New Roman" w:eastAsia="Times New Roman" w:hAnsi="Times New Roman" w:cs="Times New Roman"/>
          <w:color w:val="000000"/>
          <w:sz w:val="28"/>
          <w:szCs w:val="28"/>
          <w:lang w:eastAsia="ru-RU"/>
        </w:rPr>
        <w:t>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w:t>
      </w:r>
      <w:r w:rsidRPr="00E546D1">
        <w:rPr>
          <w:rFonts w:ascii="Times New Roman" w:hAnsi="Times New Roman" w:cs="Times New Roman"/>
          <w:color w:val="000000"/>
          <w:sz w:val="28"/>
          <w:szCs w:val="28"/>
        </w:rPr>
        <w:t xml:space="preserve"> </w:t>
      </w:r>
      <w:r w:rsidRPr="00E546D1">
        <w:rPr>
          <w:rFonts w:ascii="Times New Roman" w:eastAsia="Times New Roman" w:hAnsi="Times New Roman" w:cs="Times New Roman"/>
          <w:color w:val="000000"/>
          <w:sz w:val="28"/>
          <w:szCs w:val="28"/>
          <w:lang w:eastAsia="ru-RU"/>
        </w:rPr>
        <w:t>принимаемыми в соответствии с ним законами Республики Марий Эл.</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9. Сход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Сход граждан может проводиться: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в соответствии с законом Республики Марий Эл </w:t>
      </w:r>
      <w:proofErr w:type="gramStart"/>
      <w:r w:rsidRPr="00E546D1">
        <w:rPr>
          <w:rFonts w:ascii="Times New Roman" w:eastAsia="Times New Roman" w:hAnsi="Times New Roman" w:cs="Times New Roman"/>
          <w:color w:val="000000"/>
          <w:sz w:val="28"/>
          <w:szCs w:val="28"/>
          <w:lang w:eastAsia="ru-RU"/>
        </w:rPr>
        <w:t>на части территории</w:t>
      </w:r>
      <w:proofErr w:type="gramEnd"/>
      <w:r w:rsidRPr="00E546D1">
        <w:rPr>
          <w:rFonts w:ascii="Times New Roman" w:eastAsia="Times New Roman" w:hAnsi="Times New Roman" w:cs="Times New Roman"/>
          <w:color w:val="000000"/>
          <w:sz w:val="28"/>
          <w:szCs w:val="28"/>
          <w:lang w:eastAsia="ru-RU"/>
        </w:rPr>
        <w:t xml:space="preserve">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на территории поселения или на части его территории по вопросу выявления мнения граждан о поддержке инициативного проекта.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Сход граждан может созываться Главой поселения либо Собранием депутатов поселения (далее - уполномоченный орган местного самоуправления поселения), в том числе по инициативе </w:t>
      </w:r>
      <w:proofErr w:type="gramStart"/>
      <w:r w:rsidRPr="00E546D1">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E546D1">
        <w:rPr>
          <w:rFonts w:ascii="Times New Roman" w:eastAsia="Times New Roman" w:hAnsi="Times New Roman" w:cs="Times New Roman"/>
          <w:color w:val="000000"/>
          <w:sz w:val="28"/>
          <w:szCs w:val="28"/>
          <w:lang w:eastAsia="ru-RU"/>
        </w:rPr>
        <w:t xml:space="preserve"> численностью не менее 10 человек.</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Проведение схода граждан обеспечивается Главой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Содействие в подготовке и проведении схода граждан в границах поселения оказывает администрация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3. Инициатива </w:t>
      </w:r>
      <w:proofErr w:type="gramStart"/>
      <w:r w:rsidRPr="00E546D1">
        <w:rPr>
          <w:rFonts w:ascii="Times New Roman" w:eastAsia="Times New Roman" w:hAnsi="Times New Roman" w:cs="Times New Roman"/>
          <w:color w:val="000000"/>
          <w:sz w:val="28"/>
          <w:szCs w:val="28"/>
          <w:lang w:eastAsia="ru-RU"/>
        </w:rPr>
        <w:t>группы жителей соответствующей части территории населенного пункта</w:t>
      </w:r>
      <w:proofErr w:type="gramEnd"/>
      <w:r w:rsidRPr="00E546D1">
        <w:rPr>
          <w:rFonts w:ascii="Times New Roman" w:eastAsia="Times New Roman" w:hAnsi="Times New Roman" w:cs="Times New Roman"/>
          <w:color w:val="000000"/>
          <w:sz w:val="28"/>
          <w:szCs w:val="28"/>
          <w:lang w:eastAsia="ru-RU"/>
        </w:rPr>
        <w:t xml:space="preserve"> должна быть оформлена в виде подписных листов, в которых должны быть указаны: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вопросы, выносимые на сход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предлагаемые сроки проведения схода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3) фамилия, имя, отчество</w:t>
      </w:r>
      <w:r w:rsidRPr="00E546D1">
        <w:rPr>
          <w:rFonts w:ascii="Times New Roman" w:hAnsi="Times New Roman" w:cs="Times New Roman"/>
          <w:sz w:val="28"/>
          <w:szCs w:val="28"/>
        </w:rPr>
        <w:t xml:space="preserve"> </w:t>
      </w:r>
      <w:r w:rsidRPr="00E546D1">
        <w:rPr>
          <w:rFonts w:ascii="Times New Roman" w:eastAsia="Times New Roman" w:hAnsi="Times New Roman" w:cs="Times New Roman"/>
          <w:color w:val="000000"/>
          <w:sz w:val="28"/>
          <w:szCs w:val="28"/>
          <w:lang w:eastAsia="ru-RU"/>
        </w:rPr>
        <w:t>(при наличии), дата рождения гражданина, поддерживающего инициативу о созыве схода граждан, адрес места жительства; его подпись и дата внесения подписи.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Подписные листы заверяются лицом, осуществляющим сбор подписей, с указанием даты, фамилии, имени, отчества (последнее - при наличии), даты рождения, адреса места жительства и направляются в уполномоченный орган местного самоуправления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Дата проведения схода граждан и выносимые на него вопросы определяются распоряжением Главы поселения или решением Собрания депутатов поселения (далее - решение о проведении схода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Решение об отклонении инициативы граждан принимает уполномоченный орган местного самоуправления поселения в случаях:</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непредставления подписных листов;</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неисполнения требований, указанных в части 3 настоящей статьи, к оформлению подписных листов;</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если вопрос, выносимый на сход граждан, находится за пределами полномочий схода граждан;</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если вопрос, выносимый на сход граждан, противоречит </w:t>
      </w:r>
      <w:r w:rsidRPr="00E546D1">
        <w:rPr>
          <w:rFonts w:ascii="Times New Roman" w:eastAsia="Times New Roman" w:hAnsi="Times New Roman" w:cs="Times New Roman"/>
          <w:color w:val="0000FF"/>
          <w:sz w:val="28"/>
          <w:szCs w:val="28"/>
          <w:lang w:eastAsia="ru-RU"/>
        </w:rPr>
        <w:t>Конституции</w:t>
      </w:r>
      <w:r w:rsidRPr="00E546D1">
        <w:rPr>
          <w:rFonts w:ascii="Times New Roman" w:eastAsia="Times New Roman" w:hAnsi="Times New Roman" w:cs="Times New Roman"/>
          <w:color w:val="000000"/>
          <w:sz w:val="28"/>
          <w:szCs w:val="28"/>
          <w:lang w:eastAsia="ru-RU"/>
        </w:rPr>
        <w:t> 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В решении о проведении схода указываются: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дата, место и время проведения схода;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конкретный вопрос (вопросы), выносимы</w:t>
      </w:r>
      <w:proofErr w:type="gramStart"/>
      <w:r w:rsidRPr="00E546D1">
        <w:rPr>
          <w:rFonts w:ascii="Times New Roman" w:eastAsia="Times New Roman" w:hAnsi="Times New Roman" w:cs="Times New Roman"/>
          <w:color w:val="000000"/>
          <w:sz w:val="28"/>
          <w:szCs w:val="28"/>
          <w:lang w:eastAsia="ru-RU"/>
        </w:rPr>
        <w:t>й(</w:t>
      </w:r>
      <w:proofErr w:type="gramEnd"/>
      <w:r w:rsidRPr="00E546D1">
        <w:rPr>
          <w:rFonts w:ascii="Times New Roman" w:eastAsia="Times New Roman" w:hAnsi="Times New Roman" w:cs="Times New Roman"/>
          <w:color w:val="000000"/>
          <w:sz w:val="28"/>
          <w:szCs w:val="28"/>
          <w:lang w:eastAsia="ru-RU"/>
        </w:rPr>
        <w:t>-</w:t>
      </w:r>
      <w:proofErr w:type="spellStart"/>
      <w:r w:rsidRPr="00E546D1">
        <w:rPr>
          <w:rFonts w:ascii="Times New Roman" w:eastAsia="Times New Roman" w:hAnsi="Times New Roman" w:cs="Times New Roman"/>
          <w:color w:val="000000"/>
          <w:sz w:val="28"/>
          <w:szCs w:val="28"/>
          <w:lang w:eastAsia="ru-RU"/>
        </w:rPr>
        <w:t>ые</w:t>
      </w:r>
      <w:proofErr w:type="spellEnd"/>
      <w:r w:rsidRPr="00E546D1">
        <w:rPr>
          <w:rFonts w:ascii="Times New Roman" w:eastAsia="Times New Roman" w:hAnsi="Times New Roman" w:cs="Times New Roman"/>
          <w:color w:val="000000"/>
          <w:sz w:val="28"/>
          <w:szCs w:val="28"/>
          <w:lang w:eastAsia="ru-RU"/>
        </w:rPr>
        <w:t>) на сход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количество жителей населенного пункта, имеющих право на участие в сходе;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информация о проекте муниципального правового акта (при наличии),</w:t>
      </w:r>
      <w:r>
        <w:rPr>
          <w:rFonts w:ascii="Times New Roman" w:eastAsia="Times New Roman" w:hAnsi="Times New Roman" w:cs="Times New Roman"/>
          <w:color w:val="000000"/>
          <w:sz w:val="28"/>
          <w:szCs w:val="28"/>
          <w:lang w:eastAsia="ru-RU"/>
        </w:rPr>
        <w:t xml:space="preserve"> </w:t>
      </w:r>
      <w:r w:rsidRPr="00E546D1">
        <w:rPr>
          <w:rFonts w:ascii="Times New Roman" w:eastAsia="Times New Roman" w:hAnsi="Times New Roman" w:cs="Times New Roman"/>
          <w:color w:val="000000"/>
          <w:sz w:val="28"/>
          <w:szCs w:val="28"/>
          <w:lang w:eastAsia="ru-RU"/>
        </w:rPr>
        <w:t>а также иные материалы по вопросам, выносимым на решение схода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границы части территории населенного пункта, входящего в состав поселения, на которой может проводиться сход граждан по вопросам введения</w:t>
      </w:r>
      <w:r>
        <w:rPr>
          <w:rFonts w:ascii="Times New Roman" w:eastAsia="Times New Roman" w:hAnsi="Times New Roman" w:cs="Times New Roman"/>
          <w:color w:val="000000"/>
          <w:sz w:val="28"/>
          <w:szCs w:val="28"/>
          <w:lang w:eastAsia="ru-RU"/>
        </w:rPr>
        <w:t xml:space="preserve"> </w:t>
      </w:r>
      <w:r w:rsidRPr="00E546D1">
        <w:rPr>
          <w:rFonts w:ascii="Times New Roman" w:eastAsia="Times New Roman" w:hAnsi="Times New Roman" w:cs="Times New Roman"/>
          <w:color w:val="000000"/>
          <w:sz w:val="28"/>
          <w:szCs w:val="28"/>
          <w:lang w:eastAsia="ru-RU"/>
        </w:rPr>
        <w:t>и использования средств самообложения граждан, с учетом критериев, установленных законом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Решение о назначении схода граждан, </w:t>
      </w:r>
      <w:r w:rsidRPr="00E546D1">
        <w:rPr>
          <w:rFonts w:ascii="Times New Roman" w:eastAsia="Times New Roman" w:hAnsi="Times New Roman" w:cs="Times New Roman"/>
          <w:color w:val="000000" w:themeColor="text1"/>
          <w:sz w:val="28"/>
          <w:szCs w:val="28"/>
          <w:lang w:eastAsia="ru-RU"/>
        </w:rPr>
        <w:t>проект муниципального правового акта и материалы по вопросам, выносимым на сход граждан,</w:t>
      </w:r>
      <w:r w:rsidRPr="00E546D1">
        <w:rPr>
          <w:rFonts w:ascii="Times New Roman" w:eastAsia="Times New Roman" w:hAnsi="Times New Roman" w:cs="Times New Roman"/>
          <w:color w:val="000000"/>
          <w:sz w:val="28"/>
          <w:szCs w:val="28"/>
          <w:lang w:eastAsia="ru-RU"/>
        </w:rPr>
        <w:t xml:space="preserve"> подлежат официальному опубликованию в сетевом издании «</w:t>
      </w:r>
      <w:proofErr w:type="spellStart"/>
      <w:r w:rsidRPr="00E546D1">
        <w:rPr>
          <w:rFonts w:ascii="Times New Roman" w:eastAsia="Times New Roman" w:hAnsi="Times New Roman" w:cs="Times New Roman"/>
          <w:color w:val="000000"/>
          <w:sz w:val="28"/>
          <w:szCs w:val="28"/>
          <w:lang w:eastAsia="ru-RU"/>
        </w:rPr>
        <w:t>ВМарийЭл</w:t>
      </w:r>
      <w:proofErr w:type="spellEnd"/>
      <w:r w:rsidRPr="00E546D1">
        <w:rPr>
          <w:rFonts w:ascii="Times New Roman" w:eastAsia="Times New Roman" w:hAnsi="Times New Roman" w:cs="Times New Roman"/>
          <w:color w:val="000000"/>
          <w:sz w:val="28"/>
          <w:szCs w:val="28"/>
          <w:lang w:eastAsia="ru-RU"/>
        </w:rPr>
        <w:t xml:space="preserve">», а также размещению на официальном сайте поселения, информационных стендах в течение 10 дней </w:t>
      </w:r>
      <w:proofErr w:type="gramStart"/>
      <w:r w:rsidRPr="00E546D1">
        <w:rPr>
          <w:rFonts w:ascii="Times New Roman" w:eastAsia="Times New Roman" w:hAnsi="Times New Roman" w:cs="Times New Roman"/>
          <w:color w:val="000000"/>
          <w:sz w:val="28"/>
          <w:szCs w:val="28"/>
          <w:lang w:eastAsia="ru-RU"/>
        </w:rPr>
        <w:t>с даты принятия</w:t>
      </w:r>
      <w:proofErr w:type="gramEnd"/>
      <w:r w:rsidRPr="00E546D1">
        <w:rPr>
          <w:rFonts w:ascii="Times New Roman" w:eastAsia="Times New Roman" w:hAnsi="Times New Roman" w:cs="Times New Roman"/>
          <w:color w:val="000000"/>
          <w:sz w:val="28"/>
          <w:szCs w:val="28"/>
          <w:lang w:eastAsia="ru-RU"/>
        </w:rPr>
        <w:t xml:space="preserve"> соответствующего решения о назначении схода граждан.</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поселения для оказания содействия в подготовке и проведении схода граждан согласно части 2 настоящей статьи.</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На сходе председательствует Глава поселения либо </w:t>
      </w:r>
      <w:proofErr w:type="gramStart"/>
      <w:r w:rsidRPr="00E546D1">
        <w:rPr>
          <w:rFonts w:ascii="Times New Roman" w:eastAsia="Times New Roman" w:hAnsi="Times New Roman" w:cs="Times New Roman"/>
          <w:color w:val="000000"/>
          <w:sz w:val="28"/>
          <w:szCs w:val="28"/>
          <w:lang w:eastAsia="ru-RU"/>
        </w:rPr>
        <w:t>ответственный</w:t>
      </w:r>
      <w:proofErr w:type="gramEnd"/>
      <w:r w:rsidRPr="00E546D1">
        <w:rPr>
          <w:rFonts w:ascii="Times New Roman" w:eastAsia="Times New Roman" w:hAnsi="Times New Roman" w:cs="Times New Roman"/>
          <w:color w:val="000000"/>
          <w:sz w:val="28"/>
          <w:szCs w:val="28"/>
          <w:lang w:eastAsia="ru-RU"/>
        </w:rPr>
        <w:t xml:space="preserve"> за оказание содействия в подготовке и проведении схода граждан согласно части 2 настоящей статьи.</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дата и место проведения схода граждан;</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общее число граждан, проживающих на территории населенного пункта и имеющих право принимать участие в сходе;</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количество присутствующих на сходе граждан;</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фамилия, имя, отчество (при наличии) председательствующего на сходе и секретаря схода;</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повестка дня;</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краткое содержание выступлений;</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7) результаты голосования и принятые решения.</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Решения схода граждан принимаются открытым голосованием. </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Решения, принятые на сходе граждан, оформляются протоколом.</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rsidR="00012EAA" w:rsidRPr="00E546D1" w:rsidRDefault="00012EAA" w:rsidP="00012EAA">
      <w:pPr>
        <w:spacing w:after="0" w:line="240" w:lineRule="auto"/>
        <w:ind w:firstLine="567"/>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Протокол схода граждан со списком зарегистрированных участников схода граждан, направляются в уполномоченный орган местного самоуправления поселения, принявший решение о проведении схода граждан, в течение 7 рабочих дней после проведения схода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Органы местного самоуправления поселения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E546D1">
        <w:rPr>
          <w:rFonts w:ascii="Times New Roman" w:eastAsia="Times New Roman" w:hAnsi="Times New Roman" w:cs="Times New Roman"/>
          <w:color w:val="000000"/>
          <w:sz w:val="28"/>
          <w:szCs w:val="28"/>
          <w:lang w:eastAsia="ru-RU"/>
        </w:rPr>
        <w:t>,</w:t>
      </w:r>
      <w:proofErr w:type="gramEnd"/>
      <w:r w:rsidRPr="00E546D1">
        <w:rPr>
          <w:rFonts w:ascii="Times New Roman" w:eastAsia="Times New Roman" w:hAnsi="Times New Roman" w:cs="Times New Roman"/>
          <w:color w:val="000000"/>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w:t>
      </w:r>
      <w:r w:rsidRPr="00E546D1">
        <w:rPr>
          <w:rFonts w:ascii="Times New Roman" w:eastAsia="Times New Roman" w:hAnsi="Times New Roman" w:cs="Times New Roman"/>
          <w:color w:val="000000"/>
          <w:sz w:val="28"/>
          <w:szCs w:val="28"/>
          <w:lang w:eastAsia="ru-RU"/>
        </w:rPr>
        <w:lastRenderedPageBreak/>
        <w:t>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Решения, принятые на сходе граждан, подлежат официальному опубликованию.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8. Иные вопросы, касающиеся порядка организации и проведения схода граждан, в том числе определение уполномоченного органа местного самоуправления поселения, организующего сходы граждан, формы документов определяются в соответствии с решением Собрания депутатов поселения.</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b/>
          <w:bCs/>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10. Опрос</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w:t>
      </w:r>
      <w:proofErr w:type="gramStart"/>
      <w:r w:rsidRPr="00E546D1">
        <w:rPr>
          <w:rFonts w:ascii="Times New Roman" w:eastAsia="Times New Roman" w:hAnsi="Times New Roman" w:cs="Times New Roman"/>
          <w:color w:val="000000"/>
          <w:sz w:val="28"/>
          <w:szCs w:val="28"/>
          <w:lang w:eastAsia="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поселения и должностными лицами местного самоуправления поселения</w:t>
      </w:r>
      <w:r w:rsidRPr="00E546D1">
        <w:rPr>
          <w:rFonts w:ascii="Times New Roman" w:hAnsi="Times New Roman" w:cs="Times New Roman"/>
          <w:sz w:val="28"/>
          <w:szCs w:val="28"/>
        </w:rPr>
        <w:t xml:space="preserve"> </w:t>
      </w:r>
      <w:r w:rsidRPr="00E546D1">
        <w:rPr>
          <w:rFonts w:ascii="Times New Roman" w:eastAsia="Times New Roman" w:hAnsi="Times New Roman" w:cs="Times New Roman"/>
          <w:color w:val="000000"/>
          <w:sz w:val="28"/>
          <w:szCs w:val="28"/>
          <w:lang w:eastAsia="ru-RU"/>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w:t>
      </w:r>
      <w:proofErr w:type="gramEnd"/>
      <w:r w:rsidRPr="00E546D1">
        <w:rPr>
          <w:rFonts w:ascii="Times New Roman" w:eastAsia="Times New Roman" w:hAnsi="Times New Roman" w:cs="Times New Roman"/>
          <w:color w:val="000000"/>
          <w:sz w:val="28"/>
          <w:szCs w:val="28"/>
          <w:lang w:eastAsia="ru-RU"/>
        </w:rPr>
        <w:t xml:space="preserve"> местного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Опрос граждан проводится по инициативе: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Собрания депутатов поселения, Главы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органов государственной власти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Финансирование мероприятий, связанных с подготовкой и проведением опроса граждан, осуществляется: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за счет средств местного бюджета - при проведении опроса по инициативе органов местного самоуправления поселения или жителей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за счет средств бюджета Республики Марий Эл - при проведении опроса по инициативе органов государственной власти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Порядок назначения и проведения опроса граждан определяется решением Собрания депутатов поселения в соответствии с Законом Республики Марий Эл №38-З.</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lastRenderedPageBreak/>
        <w:t>Статья 11. Публичные слушания, общественные обсуждения.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Порядок назначения и проведения публичных слушаний определяется нормативным правовым актом Собрания депутатов поселения в соответствии с Законом Республики Марий Эл №</w:t>
      </w:r>
      <w:r>
        <w:rPr>
          <w:rFonts w:ascii="Times New Roman" w:eastAsia="Times New Roman" w:hAnsi="Times New Roman" w:cs="Times New Roman"/>
          <w:color w:val="000000"/>
          <w:sz w:val="28"/>
          <w:szCs w:val="28"/>
          <w:lang w:eastAsia="ru-RU"/>
        </w:rPr>
        <w:t xml:space="preserve"> </w:t>
      </w:r>
      <w:r w:rsidRPr="00E546D1">
        <w:rPr>
          <w:rFonts w:ascii="Times New Roman" w:eastAsia="Times New Roman" w:hAnsi="Times New Roman" w:cs="Times New Roman"/>
          <w:color w:val="000000"/>
          <w:sz w:val="28"/>
          <w:szCs w:val="28"/>
          <w:lang w:eastAsia="ru-RU"/>
        </w:rPr>
        <w:t>38-З.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3. </w:t>
      </w:r>
      <w:proofErr w:type="gramStart"/>
      <w:r w:rsidRPr="00E546D1">
        <w:rPr>
          <w:rFonts w:ascii="Times New Roman" w:eastAsia="Times New Roman" w:hAnsi="Times New Roman" w:cs="Times New Roman"/>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546D1">
        <w:rPr>
          <w:rFonts w:ascii="Times New Roman" w:eastAsia="Times New Roman" w:hAnsi="Times New Roman" w:cs="Times New Roman"/>
          <w:color w:val="000000"/>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12. Собрание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Собрание граждан проводится по инициативе населения, Собрания депутатов поселения, Главы поселения, а также в случаях, предусмотренных уставом территориального общественного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Собрание граждан, проводимое по инициативе Собрания депутатов поселения или Главы поселения, назначается соответственно Собранием депутатов поселения или Главой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Собранием депутатов поселения в порядке, установленном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поселения, уставом территориального общественного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Итоги собрания граждан подлежат официальному обнародованию.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13. Инициативные проекты.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E546D1">
        <w:rPr>
          <w:rFonts w:ascii="Times New Roman" w:eastAsia="Times New Roman" w:hAnsi="Times New Roman" w:cs="Times New Roman"/>
          <w:color w:val="000000"/>
          <w:sz w:val="28"/>
          <w:szCs w:val="28"/>
          <w:lang w:eastAsia="ru-RU"/>
        </w:rPr>
        <w:t>решения</w:t>
      </w:r>
      <w:proofErr w:type="gramEnd"/>
      <w:r w:rsidRPr="00E546D1">
        <w:rPr>
          <w:rFonts w:ascii="Times New Roman" w:eastAsia="Times New Roman" w:hAnsi="Times New Roman" w:cs="Times New Roman"/>
          <w:color w:val="000000"/>
          <w:sz w:val="28"/>
          <w:szCs w:val="28"/>
          <w:lang w:eastAsia="ru-RU"/>
        </w:rPr>
        <w:t xml:space="preserve"> которых предоставлено органам местного </w:t>
      </w:r>
      <w:r w:rsidRPr="00E546D1">
        <w:rPr>
          <w:rFonts w:ascii="Times New Roman" w:eastAsia="Times New Roman" w:hAnsi="Times New Roman" w:cs="Times New Roman"/>
          <w:color w:val="000000"/>
          <w:sz w:val="28"/>
          <w:szCs w:val="28"/>
          <w:lang w:eastAsia="ru-RU"/>
        </w:rPr>
        <w:lastRenderedPageBreak/>
        <w:t>самоуправления поселения, в администрацию поселения может быть внесен инициативный проект.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Порядок определения части территории поселения, на которой могут реализовываться инициативные проекты, устанавливается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Инициативный проект должен содержать сведения, предусмотренные частью 4 статьи 49 Федерального закона №33-ФЗ.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w:t>
      </w:r>
      <w:proofErr w:type="gramStart"/>
      <w:r w:rsidRPr="00E546D1">
        <w:rPr>
          <w:rFonts w:ascii="Times New Roman" w:eastAsia="Times New Roman" w:hAnsi="Times New Roman" w:cs="Times New Roman"/>
          <w:color w:val="000000"/>
          <w:sz w:val="28"/>
          <w:szCs w:val="28"/>
          <w:lang w:eastAsia="ru-RU"/>
        </w:rPr>
        <w:t>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E546D1">
        <w:rPr>
          <w:rFonts w:ascii="Times New Roman" w:eastAsia="Times New Roman" w:hAnsi="Times New Roman" w:cs="Times New Roman"/>
          <w:color w:val="000000"/>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поселения или его части.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14. Территориальное общественное самоуправление.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E546D1">
        <w:rPr>
          <w:rFonts w:ascii="Times New Roman" w:eastAsia="Times New Roman" w:hAnsi="Times New Roman" w:cs="Times New Roman"/>
          <w:color w:val="000000"/>
          <w:sz w:val="28"/>
          <w:szCs w:val="28"/>
          <w:lang w:eastAsia="ru-RU"/>
        </w:rPr>
        <w:t>на части территории</w:t>
      </w:r>
      <w:proofErr w:type="gramEnd"/>
      <w:r w:rsidRPr="00E546D1">
        <w:rPr>
          <w:rFonts w:ascii="Times New Roman" w:eastAsia="Times New Roman" w:hAnsi="Times New Roman" w:cs="Times New Roman"/>
          <w:color w:val="000000"/>
          <w:sz w:val="28"/>
          <w:szCs w:val="28"/>
          <w:lang w:eastAsia="ru-RU"/>
        </w:rPr>
        <w:t xml:space="preserve">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Границы территории, на которой осуществляется территориальное общественное самоуправление, устанавливаются Собранием депутатов поселения по предложению населения, проживающего на соответствующей территории.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В случаях, предусмотренных решением Собрания депутатов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поселения, уставом территориального общественного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15. Староста сельского населенного пункта.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Срок полномочий старосты сельского населенного пункта составляет пять лет.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поселения в соответствии с Законом Республики Марий Эл №38-З.</w:t>
      </w:r>
    </w:p>
    <w:p w:rsidR="00012EAA" w:rsidRPr="00E546D1" w:rsidRDefault="00012EAA" w:rsidP="00012EAA">
      <w:pPr>
        <w:spacing w:after="0" w:line="240" w:lineRule="auto"/>
        <w:ind w:firstLine="720"/>
        <w:jc w:val="both"/>
        <w:rPr>
          <w:rFonts w:ascii="Times New Roman" w:eastAsia="Times New Roman" w:hAnsi="Times New Roman" w:cs="Times New Roman"/>
          <w:b/>
          <w:bCs/>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16. Собрание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Собрание депутатов поселения считается избранным в правомочном составе в случае избрания не менее двух третей от установленной численности депутатов.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 xml:space="preserve">Собрание депутатов поселения формируется в количестве </w:t>
      </w:r>
      <w:r>
        <w:rPr>
          <w:rFonts w:ascii="Times New Roman" w:eastAsia="Times New Roman" w:hAnsi="Times New Roman" w:cs="Times New Roman"/>
          <w:color w:val="000000"/>
          <w:sz w:val="28"/>
          <w:szCs w:val="28"/>
          <w:lang w:eastAsia="ru-RU"/>
        </w:rPr>
        <w:t xml:space="preserve">7 </w:t>
      </w:r>
      <w:r w:rsidRPr="00E546D1">
        <w:rPr>
          <w:rFonts w:ascii="Times New Roman" w:eastAsia="Times New Roman" w:hAnsi="Times New Roman" w:cs="Times New Roman"/>
          <w:color w:val="000000"/>
          <w:sz w:val="28"/>
          <w:szCs w:val="28"/>
          <w:lang w:eastAsia="ru-RU"/>
        </w:rPr>
        <w:t>депутатов, избираемых на муниципальных выборах.</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Срок полномочий Собрания депутатов поселения – 5 лет.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Собрание депутатов поселения подконтрольно и подотчетно населению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Место нахождения Собрания депутатов поселения: </w:t>
      </w:r>
      <w:r>
        <w:rPr>
          <w:rFonts w:ascii="Times New Roman" w:eastAsia="Times New Roman" w:hAnsi="Times New Roman" w:cs="Times New Roman"/>
          <w:color w:val="000000"/>
          <w:sz w:val="28"/>
          <w:szCs w:val="28"/>
          <w:lang w:eastAsia="ru-RU"/>
        </w:rPr>
        <w:t xml:space="preserve">425079, Республика Марий Эл, </w:t>
      </w:r>
      <w:proofErr w:type="spellStart"/>
      <w:r>
        <w:rPr>
          <w:rFonts w:ascii="Times New Roman" w:eastAsia="Times New Roman" w:hAnsi="Times New Roman" w:cs="Times New Roman"/>
          <w:color w:val="000000"/>
          <w:sz w:val="28"/>
          <w:szCs w:val="28"/>
          <w:lang w:eastAsia="ru-RU"/>
        </w:rPr>
        <w:t>Звениговский</w:t>
      </w:r>
      <w:proofErr w:type="spellEnd"/>
      <w:r>
        <w:rPr>
          <w:rFonts w:ascii="Times New Roman" w:eastAsia="Times New Roman" w:hAnsi="Times New Roman" w:cs="Times New Roman"/>
          <w:color w:val="000000"/>
          <w:sz w:val="28"/>
          <w:szCs w:val="28"/>
          <w:lang w:eastAsia="ru-RU"/>
        </w:rPr>
        <w:t xml:space="preserve"> район, п. Черное Озеро, ул. Черноозерская, д.3</w:t>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Собрание депутатов поселения обладает правами юридического лица, действует на основании настоящего Устава и имеет печать со своим наименованием.</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17. Структура и организация деятельности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bookmarkStart w:id="37" w:name="sub_281"/>
      <w:r w:rsidRPr="00E546D1">
        <w:rPr>
          <w:rFonts w:ascii="Times New Roman" w:eastAsia="Times New Roman" w:hAnsi="Times New Roman" w:cs="Times New Roman"/>
          <w:color w:val="000000"/>
          <w:sz w:val="28"/>
          <w:szCs w:val="28"/>
          <w:lang w:eastAsia="ru-RU"/>
        </w:rPr>
        <w:t xml:space="preserve">1. Организацию деятельности Собрания депутатов поселения осуществляет Глава поселения, </w:t>
      </w:r>
      <w:proofErr w:type="gramStart"/>
      <w:r w:rsidRPr="00E546D1">
        <w:rPr>
          <w:rFonts w:ascii="Times New Roman" w:eastAsia="Times New Roman" w:hAnsi="Times New Roman" w:cs="Times New Roman"/>
          <w:color w:val="000000"/>
          <w:sz w:val="28"/>
          <w:szCs w:val="28"/>
          <w:lang w:eastAsia="ru-RU"/>
        </w:rPr>
        <w:t>избираемый</w:t>
      </w:r>
      <w:proofErr w:type="gramEnd"/>
      <w:r w:rsidRPr="00E546D1">
        <w:rPr>
          <w:rFonts w:ascii="Times New Roman" w:eastAsia="Times New Roman" w:hAnsi="Times New Roman" w:cs="Times New Roman"/>
          <w:color w:val="000000"/>
          <w:sz w:val="28"/>
          <w:szCs w:val="28"/>
          <w:lang w:eastAsia="ru-RU"/>
        </w:rPr>
        <w:t xml:space="preserve"> депутатами из своего состава на первом заседании (сессии) открытым голосованием и осуществляющий полномочия председателя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bookmarkStart w:id="38" w:name="sub_282"/>
      <w:bookmarkEnd w:id="37"/>
      <w:r w:rsidRPr="00E546D1">
        <w:rPr>
          <w:rFonts w:ascii="Times New Roman" w:eastAsia="Times New Roman" w:hAnsi="Times New Roman" w:cs="Times New Roman"/>
          <w:color w:val="000000"/>
          <w:sz w:val="28"/>
          <w:szCs w:val="28"/>
          <w:lang w:eastAsia="ru-RU"/>
        </w:rPr>
        <w:t>2. Собрание депутатов поселения одновременно с избранием Главы поселения избирает заместителя председателя Собрания депутатов поселения.</w:t>
      </w:r>
      <w:bookmarkEnd w:id="38"/>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Порядок </w:t>
      </w:r>
      <w:proofErr w:type="gramStart"/>
      <w:r w:rsidRPr="00E546D1">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определяется Регламентом, принимаемым Собранием депутатов поселения, который устанавливает порядок созыва и проведения заседаний (сессий)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Основной формой деятельности Собрания депутатов поселения являются заседания (сессии) (далее - заседание, сессия).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Заседание Собрания депутатов поселения не может считаться правомочным, если на нем присутствует менее 50 процентов от числа избранных депутатов.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Структуру Собрания депутатов поселения составляют: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yellow"/>
          <w:lang w:eastAsia="ru-RU"/>
        </w:rPr>
        <w:t>- председатель Собрания депутатов поселения (глава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заместитель председателя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постоянные и иные комиссии;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депутатские группы.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7. Собрание депутатов поселения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w:t>
      </w:r>
      <w:r w:rsidRPr="00E546D1">
        <w:rPr>
          <w:rFonts w:ascii="Times New Roman" w:eastAsia="Times New Roman" w:hAnsi="Times New Roman" w:cs="Times New Roman"/>
          <w:color w:val="000000"/>
          <w:sz w:val="28"/>
          <w:szCs w:val="28"/>
          <w:lang w:eastAsia="ru-RU"/>
        </w:rPr>
        <w:lastRenderedPageBreak/>
        <w:t>депутатских групп определяются Регламентом Собрания депутатов поселения и положениями о соответствующих постоянных и иных комиссиях, депутатских группах, утверждаемыми Собранием депутатов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pStyle w:val="a4"/>
        <w:spacing w:before="0" w:beforeAutospacing="0" w:after="0" w:afterAutospacing="0"/>
        <w:ind w:firstLine="709"/>
        <w:jc w:val="both"/>
        <w:rPr>
          <w:color w:val="000000"/>
          <w:sz w:val="28"/>
          <w:szCs w:val="28"/>
        </w:rPr>
      </w:pPr>
      <w:r w:rsidRPr="00E546D1">
        <w:rPr>
          <w:b/>
          <w:bCs/>
          <w:color w:val="000000"/>
          <w:sz w:val="28"/>
          <w:szCs w:val="28"/>
        </w:rPr>
        <w:t>Статья 18. Глава поселения, заместитель председателя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Глава поселения является высшим должностным лицом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До истечения </w:t>
      </w:r>
      <w:proofErr w:type="gramStart"/>
      <w:r w:rsidRPr="00E546D1">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Глава поселения исполняет полномочия председателя Собрания депутатов поселения и избирается Собранием депутатов поселения из своего состава.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Глава поселения </w:t>
      </w:r>
      <w:proofErr w:type="gramStart"/>
      <w:r w:rsidRPr="00E546D1">
        <w:rPr>
          <w:rFonts w:ascii="Times New Roman" w:eastAsia="Times New Roman" w:hAnsi="Times New Roman" w:cs="Times New Roman"/>
          <w:color w:val="000000"/>
          <w:sz w:val="28"/>
          <w:szCs w:val="28"/>
          <w:lang w:eastAsia="ru-RU"/>
        </w:rPr>
        <w:t>подконтролен</w:t>
      </w:r>
      <w:proofErr w:type="gramEnd"/>
      <w:r w:rsidRPr="00E546D1">
        <w:rPr>
          <w:rFonts w:ascii="Times New Roman" w:eastAsia="Times New Roman" w:hAnsi="Times New Roman" w:cs="Times New Roman"/>
          <w:color w:val="000000"/>
          <w:sz w:val="28"/>
          <w:szCs w:val="28"/>
          <w:lang w:eastAsia="ru-RU"/>
        </w:rPr>
        <w:t xml:space="preserve"> и подотчетен населению и Собранию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yellow"/>
          <w:lang w:eastAsia="ru-RU"/>
        </w:rPr>
        <w:t>1.1. К исключительной компетенции главы поселения относятся полномочия, предусмотренные частью 1 статьи 20 </w:t>
      </w:r>
      <w:hyperlink r:id="rId7" w:tgtFrame="_blank" w:history="1">
        <w:r w:rsidRPr="00E546D1">
          <w:rPr>
            <w:rFonts w:ascii="Times New Roman" w:eastAsia="Times New Roman" w:hAnsi="Times New Roman" w:cs="Times New Roman"/>
            <w:color w:val="0000FF"/>
            <w:sz w:val="28"/>
            <w:szCs w:val="28"/>
            <w:highlight w:val="yellow"/>
            <w:lang w:eastAsia="ru-RU"/>
          </w:rPr>
          <w:t>Федерального закона №33-ФЗ</w:t>
        </w:r>
      </w:hyperlink>
      <w:r w:rsidRPr="00E546D1">
        <w:rPr>
          <w:rFonts w:ascii="Times New Roman" w:eastAsia="Times New Roman" w:hAnsi="Times New Roman" w:cs="Times New Roman"/>
          <w:color w:val="000000"/>
          <w:sz w:val="28"/>
          <w:szCs w:val="28"/>
          <w:highlight w:val="yellow"/>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Глава поселения осуществляет следующие полномочия: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осуществляет руководство подготовкой заседаний (сессий) Собрания депутатов поселения и вопросов, вносимых на рассмотрение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созывает заседания (</w:t>
      </w:r>
      <w:proofErr w:type="gramStart"/>
      <w:r w:rsidRPr="00E546D1">
        <w:rPr>
          <w:rFonts w:ascii="Times New Roman" w:eastAsia="Times New Roman" w:hAnsi="Times New Roman" w:cs="Times New Roman"/>
          <w:color w:val="000000"/>
          <w:sz w:val="28"/>
          <w:szCs w:val="28"/>
          <w:lang w:eastAsia="ru-RU"/>
        </w:rPr>
        <w:t xml:space="preserve">сессии) </w:t>
      </w:r>
      <w:proofErr w:type="gramEnd"/>
      <w:r w:rsidRPr="00E546D1">
        <w:rPr>
          <w:rFonts w:ascii="Times New Roman" w:eastAsia="Times New Roman" w:hAnsi="Times New Roman" w:cs="Times New Roman"/>
          <w:color w:val="000000"/>
          <w:sz w:val="28"/>
          <w:szCs w:val="28"/>
          <w:lang w:eastAsia="ru-RU"/>
        </w:rPr>
        <w:t>Собрания депутатов поселения, доводит до сведения депутатов Собрания депутатов поселения время и место их проведения, а также проект повестки дня;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ведет заседания (сессии)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подписывает решения, протоколы заседания (сессии) и другие документы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оказывает содействие депутатам Собрания депутатов поселения в осуществлении ими своих полномочий, организует обеспечение их необходимой информацией;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принимает меры по обеспечению гласности и учету общественного мнения в работе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7) координирует деятельность постоянных и иных комиссий, депутатских групп;</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8) представляет Собранию депутатов поселения ежегодные отчеты о результатах своей деятельности;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cyan"/>
          <w:lang w:eastAsia="ru-RU"/>
        </w:rPr>
        <w:t>9) осуществляет иные полномочия,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Заместитель председателя Собрания депутатов поселения замещает муниципальную должность на непостоянной основе.</w:t>
      </w:r>
    </w:p>
    <w:p w:rsidR="00012EAA" w:rsidRPr="00E546D1" w:rsidRDefault="00012EAA" w:rsidP="00012EAA">
      <w:pPr>
        <w:pStyle w:val="a4"/>
        <w:spacing w:before="0" w:beforeAutospacing="0" w:after="0" w:afterAutospacing="0"/>
        <w:ind w:firstLine="709"/>
        <w:jc w:val="both"/>
        <w:rPr>
          <w:color w:val="000000"/>
          <w:sz w:val="28"/>
          <w:szCs w:val="28"/>
        </w:rPr>
      </w:pPr>
      <w:r w:rsidRPr="00E546D1">
        <w:rPr>
          <w:color w:val="000000"/>
          <w:sz w:val="28"/>
          <w:szCs w:val="28"/>
        </w:rPr>
        <w:t xml:space="preserve">4. В случае временного отсутствия Главы поселения (в частности, в связи с болезнью, отпуском, командировкой или иными причинами) его </w:t>
      </w:r>
      <w:r w:rsidRPr="00E546D1">
        <w:rPr>
          <w:color w:val="000000"/>
          <w:sz w:val="28"/>
          <w:szCs w:val="28"/>
        </w:rPr>
        <w:lastRenderedPageBreak/>
        <w:t>полномочия временно исполняет заместитель Председателя Собрания депутатов поселения либо один из депутатов Собрания депутатов поселения, уполномоченный распоряжением Главы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В случае невозможности исполнения Главой поселения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поселения, назначенный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19. Полномочия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Собрание депутатов поселения решает вопросы, отнесенные к его компетенции, на сессиях.</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Очередные сессии созываются </w:t>
      </w:r>
      <w:r w:rsidRPr="00E546D1">
        <w:rPr>
          <w:rFonts w:ascii="Times New Roman" w:eastAsia="Times New Roman" w:hAnsi="Times New Roman" w:cs="Times New Roman"/>
          <w:color w:val="000000"/>
          <w:sz w:val="28"/>
          <w:szCs w:val="28"/>
          <w:highlight w:val="yellow"/>
          <w:lang w:eastAsia="ru-RU"/>
        </w:rPr>
        <w:t>председателем Собрания депутатов поселения (главой поселения)</w:t>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Сессии Собрания депутатов поселения проводятся не реже одного раза в три месяца.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В исключительной компетенции Главы поселения находится право требования </w:t>
      </w:r>
      <w:proofErr w:type="gramStart"/>
      <w:r w:rsidRPr="00E546D1">
        <w:rPr>
          <w:rFonts w:ascii="Times New Roman" w:eastAsia="Times New Roman" w:hAnsi="Times New Roman" w:cs="Times New Roman"/>
          <w:color w:val="000000"/>
          <w:sz w:val="28"/>
          <w:szCs w:val="28"/>
          <w:lang w:eastAsia="ru-RU"/>
        </w:rPr>
        <w:t>созыва внеочередного заседания Собрания депутатов поселения</w:t>
      </w:r>
      <w:proofErr w:type="gramEnd"/>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Предложение о созыве внеочередной сессии вправе направлять Главе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Глава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Председатель Ассоциации «Совет муниципальных образований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инициативная группа депутатов, составляющая не менее 1/3 от установленного числа депутатов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К исключительной компетенции Собрания депутатов поселения относятся полномочия, предусмотренные частью 1 статьи 16 </w:t>
      </w:r>
      <w:hyperlink r:id="rId8"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К полномочиям Собрания депутатов поселения относятся: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принятие решения о проведении местного референдума;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назначение публичных слушаний и опросов граждан, а также определение порядка проведения таких опросов;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3) определение порядка назначения и проведения собрания граждан, а также определение полномочий собрания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cyan"/>
          <w:lang w:eastAsia="ru-RU"/>
        </w:rPr>
        <w:t>4) определение порядка назначения и проведения конференции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осуществление права законодательной инициативы в Государственном Собрании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утверждение структуры администрации поселения, положения об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7) иные полномочия Собрания депутатов поселения в соответствии с федеральными законами, </w:t>
      </w:r>
      <w:hyperlink r:id="rId9" w:tgtFrame="_blank" w:history="1">
        <w:r w:rsidRPr="00E546D1">
          <w:rPr>
            <w:rFonts w:ascii="Times New Roman" w:eastAsia="Times New Roman" w:hAnsi="Times New Roman" w:cs="Times New Roman"/>
            <w:color w:val="0000FF"/>
            <w:sz w:val="28"/>
            <w:szCs w:val="28"/>
            <w:lang w:eastAsia="ru-RU"/>
          </w:rPr>
          <w:t>Конституцией Республики Марий Эл</w:t>
        </w:r>
      </w:hyperlink>
      <w:r w:rsidRPr="00E546D1">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lastRenderedPageBreak/>
        <w:t>Статья 20. Прекращение полномочий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Полномочия Собрания депутатов поселения прекращаются досрочно в случаях, предусмотренных частью 1 статьи 17 </w:t>
      </w:r>
      <w:hyperlink r:id="rId10" w:tgtFrame="_blank" w:history="1">
        <w:r w:rsidRPr="00E546D1">
          <w:rPr>
            <w:rFonts w:ascii="Times New Roman" w:eastAsia="Times New Roman" w:hAnsi="Times New Roman" w:cs="Times New Roman"/>
            <w:color w:val="0000FF"/>
            <w:sz w:val="28"/>
            <w:szCs w:val="28"/>
            <w:lang w:eastAsia="ru-RU"/>
          </w:rPr>
          <w:t>Федерального закона № 33-ФЗ</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Решение о самороспуске Собрания депутатов поселения может быть принято по инициативе Главы поселения, группы депутатов Собрания депутатов поселения в количестве не менее половины от установленной численности депутатов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Инициатива принятия решения о самороспуске не может быть выдвинута: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в течение первого года после избрания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в период принятия бюджета поселения и утверждения отчета о его исполнении.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Письменное предложение о самороспуске Собрания депутатов поселения должно содержать мотивы самороспуска, а также к нему могут прилагаться иные материалы, обосновывающие причины самороспуска.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Для предварительного рассмотрения вопроса о самороспуске из числа депутатов решением Собрания депутатов поселения образуется комиссия. По решению Собрания депутатов поселения или Главы поселения вопрос о самороспуске Собрания депутатов поселения может быть вынесен на публичные слушания.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Продолжительность рассмотрения вопроса о самороспуске Собрания депутатов поселения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поселения и жителями поселения. Решение о самороспуске может быть принято по истечении двух месяцев со дня выдвижения инициативы о самороспуске.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7. Решение о самороспуске Собрания депутатов поселения принимается двумя третями голосов от установленной численности депутатов Собрания депутатов поселения путем открытого голосования.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8. В случае отклонения Собранием депутатов поселения предложения о самороспуске повторная </w:t>
      </w:r>
      <w:proofErr w:type="gramStart"/>
      <w:r w:rsidRPr="00E546D1">
        <w:rPr>
          <w:rFonts w:ascii="Times New Roman" w:eastAsia="Times New Roman" w:hAnsi="Times New Roman" w:cs="Times New Roman"/>
          <w:color w:val="000000"/>
          <w:sz w:val="28"/>
          <w:szCs w:val="28"/>
          <w:lang w:eastAsia="ru-RU"/>
        </w:rPr>
        <w:t>инициатива</w:t>
      </w:r>
      <w:proofErr w:type="gramEnd"/>
      <w:r w:rsidRPr="00E546D1">
        <w:rPr>
          <w:rFonts w:ascii="Times New Roman" w:eastAsia="Times New Roman" w:hAnsi="Times New Roman" w:cs="Times New Roman"/>
          <w:color w:val="000000"/>
          <w:sz w:val="28"/>
          <w:szCs w:val="28"/>
          <w:lang w:eastAsia="ru-RU"/>
        </w:rPr>
        <w:t xml:space="preserve"> о самороспуске может быть выдвинута не ранее чем через один год со дня голосования по вопросу о самороспуске.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9. Полномочия Собрания депутатов поселения по основанию, предусмотренному пунктом 3 части 1 статьи 17 </w:t>
      </w:r>
      <w:hyperlink r:id="rId11"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Полномочия Собрания депутатов по основаниям, предусмотренным пунктами 4, 5 части 1 статьи 17 </w:t>
      </w:r>
      <w:hyperlink r:id="rId12"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о преобразовании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Полномочия Собрания депутатов поселения по основанию, предусмотренному пунктом 6 части 1 статьи 17 </w:t>
      </w:r>
      <w:hyperlink r:id="rId13" w:tgtFrame="_blank" w:history="1">
        <w:r w:rsidRPr="00E546D1">
          <w:rPr>
            <w:rFonts w:ascii="Times New Roman" w:eastAsia="Times New Roman" w:hAnsi="Times New Roman" w:cs="Times New Roman"/>
            <w:color w:val="0000FF"/>
            <w:sz w:val="28"/>
            <w:szCs w:val="28"/>
            <w:lang w:eastAsia="ru-RU"/>
          </w:rPr>
          <w:t>Федерального закона №33-</w:t>
        </w:r>
        <w:r w:rsidRPr="00E546D1">
          <w:rPr>
            <w:rFonts w:ascii="Times New Roman" w:eastAsia="Times New Roman" w:hAnsi="Times New Roman" w:cs="Times New Roman"/>
            <w:color w:val="0000FF"/>
            <w:sz w:val="28"/>
            <w:szCs w:val="28"/>
            <w:lang w:eastAsia="ru-RU"/>
          </w:rPr>
          <w:lastRenderedPageBreak/>
          <w:t>ФЗ</w:t>
        </w:r>
      </w:hyperlink>
      <w:r w:rsidRPr="00E546D1">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21.Должностные лица местного самоуправления. Статус лиц, замещающих муниципальные должности.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22.Формы депутатской деятельности и условия осуществления депутатом своих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Формами депутатской деятельности являются: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прием граждан, работа с обращениями и заявлениями;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участие в заседаниях (сессиях)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участие в работе комиссий, депутатских групп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подготовка и внесение проектов решений на рассмотрение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участие в выполнении поручений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проведение встреч с избирателями, участие в собраниях и конференциях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Депутат Собрания депутатов поселения вправе принимать участие в решении всех вопросов, отнесенных к компетенции Собрания депутатов поселения, в соответствии с федеральными законами, </w:t>
      </w:r>
      <w:hyperlink r:id="rId14" w:tgtFrame="_blank" w:history="1">
        <w:r w:rsidRPr="00E546D1">
          <w:rPr>
            <w:rFonts w:ascii="Times New Roman" w:eastAsia="Times New Roman" w:hAnsi="Times New Roman" w:cs="Times New Roman"/>
            <w:color w:val="0000FF"/>
            <w:sz w:val="28"/>
            <w:szCs w:val="28"/>
            <w:lang w:eastAsia="ru-RU"/>
          </w:rPr>
          <w:t>Конституцией Республики Марий Эл</w:t>
        </w:r>
      </w:hyperlink>
      <w:r w:rsidRPr="00E546D1">
        <w:rPr>
          <w:rFonts w:ascii="Times New Roman" w:eastAsia="Times New Roman" w:hAnsi="Times New Roman" w:cs="Times New Roman"/>
          <w:color w:val="000000"/>
          <w:sz w:val="28"/>
          <w:szCs w:val="28"/>
          <w:lang w:eastAsia="ru-RU"/>
        </w:rPr>
        <w:t>, законами Республики Марий Эл и настоящим Уставом.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Депутату Собрания депутатов поселения обеспечиваются условия для беспрепятственного осуществления своих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Депутаты Собрания депутатов поселения осуществляют свои полномочия на непостоянной, неоплачиваемой основе.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Депутаты Собрания депутатов поселения информируют избирателей о своей деятельности во время встреч с ними, а также через средства массовой информации.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 в течение шести месяцев подряд.</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7. Освобождение депутата Собрания депутатов поселения от выполнения производственных или служебных обязанностей на время </w:t>
      </w:r>
      <w:r w:rsidRPr="00E546D1">
        <w:rPr>
          <w:rFonts w:ascii="Times New Roman" w:eastAsia="Times New Roman" w:hAnsi="Times New Roman" w:cs="Times New Roman"/>
          <w:color w:val="000000"/>
          <w:sz w:val="28"/>
          <w:szCs w:val="28"/>
          <w:lang w:eastAsia="ru-RU"/>
        </w:rPr>
        <w:lastRenderedPageBreak/>
        <w:t>осуществления депутатской деятельности производится на основании официального уведомления о вызове в Собрание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FF0000"/>
          <w:sz w:val="28"/>
          <w:szCs w:val="28"/>
          <w:lang w:eastAsia="ru-RU"/>
        </w:rPr>
      </w:pPr>
      <w:r w:rsidRPr="00E546D1">
        <w:rPr>
          <w:rFonts w:ascii="Times New Roman" w:eastAsia="Times New Roman" w:hAnsi="Times New Roman" w:cs="Times New Roman"/>
          <w:color w:val="000000"/>
          <w:sz w:val="28"/>
          <w:szCs w:val="28"/>
          <w:lang w:eastAsia="ru-RU"/>
        </w:rPr>
        <w:t>8.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_______ рабочих дня в месяц (</w:t>
      </w:r>
      <w:r w:rsidRPr="00E546D1">
        <w:rPr>
          <w:rFonts w:ascii="Times New Roman" w:eastAsia="Times New Roman" w:hAnsi="Times New Roman" w:cs="Times New Roman"/>
          <w:color w:val="FF0000"/>
          <w:sz w:val="28"/>
          <w:szCs w:val="28"/>
          <w:lang w:eastAsia="ru-RU"/>
        </w:rPr>
        <w:t>необходимо выбрать от 2 до 6 дней)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9. Гарантии </w:t>
      </w:r>
      <w:proofErr w:type="gramStart"/>
      <w:r w:rsidRPr="00E546D1">
        <w:rPr>
          <w:rFonts w:ascii="Times New Roman" w:eastAsia="Times New Roman" w:hAnsi="Times New Roman" w:cs="Times New Roman"/>
          <w:color w:val="000000"/>
          <w:sz w:val="28"/>
          <w:szCs w:val="28"/>
          <w:lang w:eastAsia="ru-RU"/>
        </w:rPr>
        <w:t>осуществления полномочий депутата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устанавливаются настоящим Уставом в соответствии с федеральными законами и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10. </w:t>
      </w:r>
      <w:proofErr w:type="gramStart"/>
      <w:r w:rsidRPr="00E546D1">
        <w:rPr>
          <w:rFonts w:ascii="Times New Roman" w:eastAsia="Times New Roman" w:hAnsi="Times New Roman" w:cs="Times New Roman"/>
          <w:color w:val="000000"/>
          <w:sz w:val="28"/>
          <w:szCs w:val="28"/>
          <w:lang w:eastAsia="ru-RU"/>
        </w:rPr>
        <w:t>На основании решения Собрания депутатов поселения депутату возмещаются расходы, связанные с выполнением депутатских полномочий (участие в заседаниях Собрания депутатов поселения, участие в работе постоянных комиссий Собрания депутатов поселения, участие в выполнении поручений Собрания депутатов поселения и его органов, участие в работе депутатских групп, участие в депутатских проверках, работа в избирательном округе).</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Расходы, связанные с выполнением депутатских полномочий, финансируются за счет собственных доходов бюджета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23. Права депутата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Для реализации своих полномочий депутат имеет право на заседаниях (сессиях)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предлагать вопросы для рассмотрения на заседаниях (сессиях)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вносить предложения и замечания по повестке дня, по порядку рассмотрения и существу обсуждаемых вопросов;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вносить предложения о проведении депутатских расследований по любому вопросу, относящемуся к ведению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ставить вопросы о необходимости разработки новых решений;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участвовать в прениях, задавать вопросы докладчикам, а также председательствующему на сессии;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выступать с обоснованием своих предложений и по мотивам голосования;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вносить поправки к проектам решений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вносить проекты муниципальных правовых актов на рассмотрение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информировать Собрание депутатов поселения об обращениях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Депутат Собрания депутатов поселения имеет право:</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 обращаться с депутатским запросом к должностным лицам органов местного самоуправления поселения, руководителям муниципальных предприятий и учреждений по вопросам, находящимся в ведении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на обеспечение документами, принятыми Собранием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на иные права в соответствии с федеральным законодательством, законодательством Республики Марий Эл и муниципальными правовыми актами поселения.</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24. Досрочное прекращение полномочий Главы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Полномочия Главы поселения прекращаются досрочно в случаях и порядке, указанных статьей 21 </w:t>
      </w:r>
      <w:hyperlink r:id="rId15"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25. Администрация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Администрация поселения - орган местного самоуправления поселения, осуществляющий исполнительно - распорядительные функции на территории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Структуру и Положение об администрации поселения утверждает Собрание депутатов поселения по представлению Главы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Администрация поселения обладает правами юридического лица, действует на основании настоящего Устава и Положения о ней и имеет печать со своим наименованием.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Администрация поселения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поселения, постановлениями и распоряжениями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Место нахождения Администрации поселения:</w:t>
      </w:r>
      <w:r>
        <w:rPr>
          <w:rFonts w:ascii="Times New Roman" w:eastAsia="Times New Roman" w:hAnsi="Times New Roman" w:cs="Times New Roman"/>
          <w:color w:val="000000"/>
          <w:sz w:val="28"/>
          <w:szCs w:val="28"/>
          <w:lang w:eastAsia="ru-RU"/>
        </w:rPr>
        <w:t xml:space="preserve"> 425079, Республика Марий Эл, </w:t>
      </w:r>
      <w:proofErr w:type="spellStart"/>
      <w:r>
        <w:rPr>
          <w:rFonts w:ascii="Times New Roman" w:eastAsia="Times New Roman" w:hAnsi="Times New Roman" w:cs="Times New Roman"/>
          <w:color w:val="000000"/>
          <w:sz w:val="28"/>
          <w:szCs w:val="28"/>
          <w:lang w:eastAsia="ru-RU"/>
        </w:rPr>
        <w:t>Звениговский</w:t>
      </w:r>
      <w:proofErr w:type="spellEnd"/>
      <w:r>
        <w:rPr>
          <w:rFonts w:ascii="Times New Roman" w:eastAsia="Times New Roman" w:hAnsi="Times New Roman" w:cs="Times New Roman"/>
          <w:color w:val="000000"/>
          <w:sz w:val="28"/>
          <w:szCs w:val="28"/>
          <w:lang w:eastAsia="ru-RU"/>
        </w:rPr>
        <w:t xml:space="preserve"> район, п. Черное Озеро, ул. Черноозерская, д.3</w:t>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Администрация поселения является постоянно действующим органом местного самоуправления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26. Глава администрации.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Администрацией поселения руководит глава администрации на принципах единоначалия.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До истечения </w:t>
      </w:r>
      <w:proofErr w:type="gramStart"/>
      <w:r w:rsidRPr="00E546D1">
        <w:rPr>
          <w:rFonts w:ascii="Times New Roman" w:eastAsia="Times New Roman" w:hAnsi="Times New Roman" w:cs="Times New Roman"/>
          <w:color w:val="000000"/>
          <w:sz w:val="28"/>
          <w:szCs w:val="28"/>
          <w:lang w:eastAsia="ru-RU"/>
        </w:rPr>
        <w:t>срока полномочий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главой администрации поселения является лицо, назначаемое на должность главы администрации поселения по контракту, заключаемому по результатам конкурса на замещение указанной должности.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Глава администрации поселения, </w:t>
      </w:r>
      <w:proofErr w:type="gramStart"/>
      <w:r w:rsidRPr="00E546D1">
        <w:rPr>
          <w:rFonts w:ascii="Times New Roman" w:eastAsia="Times New Roman" w:hAnsi="Times New Roman" w:cs="Times New Roman"/>
          <w:color w:val="000000"/>
          <w:sz w:val="28"/>
          <w:szCs w:val="28"/>
          <w:lang w:eastAsia="ru-RU"/>
        </w:rPr>
        <w:t>назначаемый</w:t>
      </w:r>
      <w:proofErr w:type="gramEnd"/>
      <w:r w:rsidRPr="00E546D1">
        <w:rPr>
          <w:rFonts w:ascii="Times New Roman" w:eastAsia="Times New Roman" w:hAnsi="Times New Roman" w:cs="Times New Roman"/>
          <w:color w:val="000000"/>
          <w:sz w:val="28"/>
          <w:szCs w:val="28"/>
          <w:lang w:eastAsia="ru-RU"/>
        </w:rPr>
        <w:t xml:space="preserve"> на должность главы администрации поселения по контракту, заключаемому по результатам конкурса, замещает должность муниципальной службы.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3. Контракт с главой администрации поселения заключается на срок полномочий Собрания депутатов поселения, принявшего решение о назначении лица на должность главы администрации поселения (до дня </w:t>
      </w:r>
      <w:proofErr w:type="gramStart"/>
      <w:r w:rsidRPr="00E546D1">
        <w:rPr>
          <w:rFonts w:ascii="Times New Roman" w:eastAsia="Times New Roman" w:hAnsi="Times New Roman" w:cs="Times New Roman"/>
          <w:color w:val="000000"/>
          <w:sz w:val="28"/>
          <w:szCs w:val="28"/>
          <w:lang w:eastAsia="ru-RU"/>
        </w:rPr>
        <w:lastRenderedPageBreak/>
        <w:t>начала работы Собрания депутатов поселения нового</w:t>
      </w:r>
      <w:proofErr w:type="gramEnd"/>
      <w:r w:rsidRPr="00E546D1">
        <w:rPr>
          <w:rFonts w:ascii="Times New Roman" w:eastAsia="Times New Roman" w:hAnsi="Times New Roman" w:cs="Times New Roman"/>
          <w:color w:val="000000"/>
          <w:sz w:val="28"/>
          <w:szCs w:val="28"/>
          <w:lang w:eastAsia="ru-RU"/>
        </w:rPr>
        <w:t xml:space="preserve"> созыва), но не менее чем на два года.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Условия контракта для главы администрации поселения утверждаются Собранием депутатов поселения в части, касающейся осуществления полномочий по решению вопросов непосредственного обеспечения жизнедеятельности населения, и законом Республики Марий Эл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Порядок проведения конкурса на замещение должности главы администрации поселения устанавливается Собранием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Глава администрации поселения, </w:t>
      </w:r>
      <w:proofErr w:type="gramStart"/>
      <w:r w:rsidRPr="00E546D1">
        <w:rPr>
          <w:rFonts w:ascii="Times New Roman" w:eastAsia="Times New Roman" w:hAnsi="Times New Roman" w:cs="Times New Roman"/>
          <w:color w:val="000000"/>
          <w:sz w:val="28"/>
          <w:szCs w:val="28"/>
          <w:lang w:eastAsia="ru-RU"/>
        </w:rPr>
        <w:t>осуществляющий</w:t>
      </w:r>
      <w:proofErr w:type="gramEnd"/>
      <w:r w:rsidRPr="00E546D1">
        <w:rPr>
          <w:rFonts w:ascii="Times New Roman" w:eastAsia="Times New Roman" w:hAnsi="Times New Roman" w:cs="Times New Roman"/>
          <w:color w:val="000000"/>
          <w:sz w:val="28"/>
          <w:szCs w:val="28"/>
          <w:lang w:eastAsia="ru-RU"/>
        </w:rPr>
        <w:t xml:space="preserve"> свои полномочия по результатам конкурса: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w:t>
      </w:r>
      <w:proofErr w:type="gramStart"/>
      <w:r w:rsidRPr="00E546D1">
        <w:rPr>
          <w:rFonts w:ascii="Times New Roman" w:eastAsia="Times New Roman" w:hAnsi="Times New Roman" w:cs="Times New Roman"/>
          <w:color w:val="000000"/>
          <w:sz w:val="28"/>
          <w:szCs w:val="28"/>
          <w:lang w:eastAsia="ru-RU"/>
        </w:rPr>
        <w:t>подконтролен</w:t>
      </w:r>
      <w:proofErr w:type="gramEnd"/>
      <w:r w:rsidRPr="00E546D1">
        <w:rPr>
          <w:rFonts w:ascii="Times New Roman" w:eastAsia="Times New Roman" w:hAnsi="Times New Roman" w:cs="Times New Roman"/>
          <w:color w:val="000000"/>
          <w:sz w:val="28"/>
          <w:szCs w:val="28"/>
          <w:lang w:eastAsia="ru-RU"/>
        </w:rPr>
        <w:t xml:space="preserve"> и подотчетен Собранию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представляет Собранию депутатов поселения ежегодные отчеты о результатах своей деятельности и деятельности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обеспечивает осуществление администрацией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546D1">
        <w:rPr>
          <w:rFonts w:ascii="Times New Roman" w:eastAsia="Times New Roman" w:hAnsi="Times New Roman" w:cs="Times New Roman"/>
          <w:color w:val="000000"/>
          <w:sz w:val="28"/>
          <w:szCs w:val="28"/>
          <w:lang w:eastAsia="ru-RU"/>
        </w:rPr>
        <w:t>4) обязан сообщить в письменной форме Главе поселения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w:t>
      </w:r>
      <w:proofErr w:type="gramEnd"/>
      <w:r w:rsidRPr="00E546D1">
        <w:rPr>
          <w:rFonts w:ascii="Times New Roman" w:eastAsia="Times New Roman" w:hAnsi="Times New Roman" w:cs="Times New Roman"/>
          <w:color w:val="000000"/>
          <w:sz w:val="28"/>
          <w:szCs w:val="28"/>
          <w:lang w:eastAsia="ru-RU"/>
        </w:rPr>
        <w:t xml:space="preserve">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5. Глава администрации: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организует работу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распоряжается имуществом администрации поселения в порядке и пределах, установленных законодательством Российской Федерации, нормативными правовыми актами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в пределах своих полномочий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Марий Эл, а также распоряжения местной администрации по вопросам организации работы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cyan"/>
          <w:lang w:eastAsia="ru-RU"/>
        </w:rPr>
        <w:t>решает иные вопросы, отнесенные федеральными законами, законами Республики Марий Эл, настоящим Уставом, нормативными правовыми актами Собрания депутатов поселения к компетенции главы администрации</w:t>
      </w:r>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lastRenderedPageBreak/>
        <w:t>в сфере взаимодействия с Собранием депутатов поселения, глава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 вносит в Собрание депутатов поселения проекты нормативных правовых актов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highlight w:val="cyan"/>
          <w:lang w:eastAsia="ru-RU"/>
        </w:rPr>
      </w:pPr>
      <w:r w:rsidRPr="00E546D1">
        <w:rPr>
          <w:rFonts w:ascii="Times New Roman" w:eastAsia="Times New Roman" w:hAnsi="Times New Roman" w:cs="Times New Roman"/>
          <w:color w:val="000000"/>
          <w:sz w:val="28"/>
          <w:szCs w:val="28"/>
          <w:highlight w:val="cyan"/>
          <w:lang w:eastAsia="ru-RU"/>
        </w:rPr>
        <w:t>- вносит предложения Главе поселения о созыве внеочередных сессий Собрания депутатов;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highlight w:val="cyan"/>
          <w:lang w:eastAsia="ru-RU"/>
        </w:rPr>
        <w:t>- предлагает вопросы в повестку дня сессий Собрания депутатов.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27. Полномочия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К полномочиям администрации поселения относятся: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разработка муниципальных нормативных правовых актов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обеспечение </w:t>
      </w:r>
      <w:proofErr w:type="gramStart"/>
      <w:r w:rsidRPr="00E546D1">
        <w:rPr>
          <w:rFonts w:ascii="Times New Roman" w:eastAsia="Times New Roman" w:hAnsi="Times New Roman" w:cs="Times New Roman"/>
          <w:color w:val="000000"/>
          <w:sz w:val="28"/>
          <w:szCs w:val="28"/>
          <w:lang w:eastAsia="ru-RU"/>
        </w:rPr>
        <w:t>составления проекта решения Собрания депутатов поселения</w:t>
      </w:r>
      <w:proofErr w:type="gramEnd"/>
      <w:r w:rsidRPr="00E546D1">
        <w:rPr>
          <w:rFonts w:ascii="Times New Roman" w:eastAsia="Times New Roman" w:hAnsi="Times New Roman" w:cs="Times New Roman"/>
          <w:color w:val="000000"/>
          <w:sz w:val="28"/>
          <w:szCs w:val="28"/>
          <w:lang w:eastAsia="ru-RU"/>
        </w:rPr>
        <w:t xml:space="preserve"> о бюджете поселения и внесение его с необходимыми документами и материалами на рассмотрение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обеспечение исполнения бюджета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обеспечение составления бюджетной отчетности, представление отчета об исполнении бюджета поселения на утверждение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обеспечение управления муниципальным долгом поселения, осуществление муниципальных заимствований от имени поселения, выдача муниципальных гарантий от имени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осуществление функции распорядителя бюджетных сре</w:t>
      </w:r>
      <w:proofErr w:type="gramStart"/>
      <w:r w:rsidRPr="00E546D1">
        <w:rPr>
          <w:rFonts w:ascii="Times New Roman" w:eastAsia="Times New Roman" w:hAnsi="Times New Roman" w:cs="Times New Roman"/>
          <w:color w:val="000000"/>
          <w:sz w:val="28"/>
          <w:szCs w:val="28"/>
          <w:lang w:eastAsia="ru-RU"/>
        </w:rPr>
        <w:t>дств пр</w:t>
      </w:r>
      <w:proofErr w:type="gramEnd"/>
      <w:r w:rsidRPr="00E546D1">
        <w:rPr>
          <w:rFonts w:ascii="Times New Roman" w:eastAsia="Times New Roman" w:hAnsi="Times New Roman" w:cs="Times New Roman"/>
          <w:color w:val="000000"/>
          <w:sz w:val="28"/>
          <w:szCs w:val="28"/>
          <w:lang w:eastAsia="ru-RU"/>
        </w:rPr>
        <w:t>и исполнении бюджета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исполнение принятых Собранием депутатов поселения решений;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обеспечение функционирования служб и учреждений, отнесенных к ведению местного самоуправления поселения, предоставляющих услуги населению;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внесение проектов решений в Собрание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 осуществление </w:t>
      </w:r>
      <w:proofErr w:type="gramStart"/>
      <w:r w:rsidRPr="00E546D1">
        <w:rPr>
          <w:rFonts w:ascii="Times New Roman" w:eastAsia="Times New Roman" w:hAnsi="Times New Roman" w:cs="Times New Roman"/>
          <w:color w:val="000000"/>
          <w:sz w:val="28"/>
          <w:szCs w:val="28"/>
          <w:lang w:eastAsia="ru-RU"/>
        </w:rPr>
        <w:t>контроля за</w:t>
      </w:r>
      <w:proofErr w:type="gramEnd"/>
      <w:r w:rsidRPr="00E546D1">
        <w:rPr>
          <w:rFonts w:ascii="Times New Roman" w:eastAsia="Times New Roman" w:hAnsi="Times New Roman" w:cs="Times New Roman"/>
          <w:color w:val="000000"/>
          <w:sz w:val="28"/>
          <w:szCs w:val="28"/>
          <w:lang w:eastAsia="ru-RU"/>
        </w:rPr>
        <w:t xml:space="preserve"> правильностью использования предприятиями, учреждениями, организациями выделенных им денежных средств из бюджета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ведение Реестра муниципального имущества поселения, управление и распоряжение муниципальной собственностью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решение вопросов местного значения и осуществление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разработка тарифной системы оплаты труда работников муниципальных предприятий, учреждений и порядка ее применения;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ведение реестра расходных обязательств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поселения, отнесенных к компетенции администрации поселения в соответствии с действующим законодательством, настоящим Уставом;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осуществление иных полномочий, предусмотренных федеральными законами, законами Республики Марий Эл и настоящим Уставом.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Администрация поселения является органом местного самоуправления поселения, уполномоченным на осуществление муниципального контроля на территории поселения в соответствии с </w:t>
      </w:r>
      <w:hyperlink r:id="rId16" w:tgtFrame="_blank" w:history="1">
        <w:r w:rsidRPr="00E546D1">
          <w:rPr>
            <w:rFonts w:ascii="Times New Roman" w:eastAsia="Times New Roman" w:hAnsi="Times New Roman" w:cs="Times New Roman"/>
            <w:color w:val="0000FF"/>
            <w:sz w:val="28"/>
            <w:szCs w:val="28"/>
            <w:lang w:eastAsia="ru-RU"/>
          </w:rPr>
          <w:t>Федеральным законом от 31 июля 2020 года № 248-ФЗ</w:t>
        </w:r>
      </w:hyperlink>
      <w:r w:rsidRPr="00E546D1">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28. Досрочное прекращение полномочий главы администрации.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Полномочия Главы администрации поселения прекращаются досрочно в случаях и порядке, указанных статьей 23 </w:t>
      </w:r>
      <w:hyperlink r:id="rId17"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IV. МУНИЦИПАЛЬНЫЕ ПРАВОВЫЕ АКТЫ</w:t>
      </w:r>
    </w:p>
    <w:p w:rsidR="00012EAA" w:rsidRPr="00E546D1" w:rsidRDefault="00012EAA" w:rsidP="00012EAA">
      <w:pPr>
        <w:spacing w:after="0" w:line="240" w:lineRule="auto"/>
        <w:ind w:firstLine="720"/>
        <w:jc w:val="both"/>
        <w:rPr>
          <w:rFonts w:ascii="Times New Roman" w:eastAsia="Times New Roman" w:hAnsi="Times New Roman" w:cs="Times New Roman"/>
          <w:color w:val="000000"/>
          <w:sz w:val="28"/>
          <w:szCs w:val="28"/>
          <w:lang w:eastAsia="ru-RU"/>
        </w:rPr>
      </w:pP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29. Система муниципальных правовых актов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В систему муниципальных правовых актов входят:</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правовые акты, принятые на местном референдуме, сходе граждан;</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решения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постановления и распоряжения Главы поселения,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Иные муниципальные правовые акты поселения не должны противоречить настоящему Уставу и правовым актам, принятым на местном референдуме.</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3. Собрание депутатов поселения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w:t>
      </w:r>
      <w:proofErr w:type="gramStart"/>
      <w:r w:rsidRPr="00E546D1">
        <w:rPr>
          <w:rFonts w:ascii="Times New Roman" w:eastAsia="Times New Roman" w:hAnsi="Times New Roman" w:cs="Times New Roman"/>
          <w:color w:val="000000"/>
          <w:sz w:val="28"/>
          <w:szCs w:val="28"/>
          <w:lang w:eastAsia="ru-RU"/>
        </w:rPr>
        <w:t>организации деятельности Собрания депутатов поселения</w:t>
      </w:r>
      <w:proofErr w:type="gramEnd"/>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Решение Собрания депутатов поселения, в том числе устанавливающее правила, обязательные для исполнения на территории поселения, а также по вопросам организации деятельности Собрания депутатов поселения, не </w:t>
      </w:r>
      <w:r w:rsidRPr="00E546D1">
        <w:rPr>
          <w:rFonts w:ascii="Times New Roman" w:eastAsia="Times New Roman" w:hAnsi="Times New Roman" w:cs="Times New Roman"/>
          <w:color w:val="000000"/>
          <w:sz w:val="28"/>
          <w:szCs w:val="28"/>
          <w:lang w:eastAsia="ru-RU"/>
        </w:rPr>
        <w:lastRenderedPageBreak/>
        <w:t>может считаться принятым, если за него проголосовало менее половины от установленной численности депутатов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4. Глава поселения в пределах своих полномочий, установленных настоящим Уставом и решениями Собрания депутатов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E546D1">
        <w:rPr>
          <w:rFonts w:ascii="Times New Roman" w:eastAsia="Times New Roman" w:hAnsi="Times New Roman" w:cs="Times New Roman"/>
          <w:color w:val="000000"/>
          <w:sz w:val="28"/>
          <w:szCs w:val="28"/>
          <w:lang w:eastAsia="ru-RU"/>
        </w:rPr>
        <w:br/>
        <w:t>№33-ФЗ, другими федеральными законами.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5.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газете </w:t>
      </w:r>
      <w:r w:rsidRPr="00B31E69">
        <w:rPr>
          <w:rFonts w:ascii="Times New Roman" w:eastAsia="Times New Roman" w:hAnsi="Times New Roman" w:cs="Times New Roman"/>
          <w:color w:val="FF0000"/>
          <w:sz w:val="28"/>
          <w:szCs w:val="28"/>
          <w:lang w:eastAsia="ru-RU"/>
        </w:rPr>
        <w:t>«</w:t>
      </w:r>
      <w:proofErr w:type="spellStart"/>
      <w:r w:rsidRPr="00B31E69">
        <w:rPr>
          <w:rFonts w:ascii="Times New Roman" w:eastAsia="Times New Roman" w:hAnsi="Times New Roman" w:cs="Times New Roman"/>
          <w:color w:val="FF0000"/>
          <w:sz w:val="28"/>
          <w:szCs w:val="28"/>
          <w:lang w:eastAsia="ru-RU"/>
        </w:rPr>
        <w:t>Звениговская</w:t>
      </w:r>
      <w:proofErr w:type="spellEnd"/>
      <w:r w:rsidRPr="00B31E69">
        <w:rPr>
          <w:rFonts w:ascii="Times New Roman" w:eastAsia="Times New Roman" w:hAnsi="Times New Roman" w:cs="Times New Roman"/>
          <w:color w:val="FF0000"/>
          <w:sz w:val="28"/>
          <w:szCs w:val="28"/>
          <w:lang w:eastAsia="ru-RU"/>
        </w:rPr>
        <w:t xml:space="preserve"> неделя» и</w:t>
      </w:r>
      <w:r w:rsidRPr="00E546D1">
        <w:rPr>
          <w:rFonts w:ascii="Times New Roman" w:eastAsia="Times New Roman" w:hAnsi="Times New Roman" w:cs="Times New Roman"/>
          <w:color w:val="000000"/>
          <w:sz w:val="28"/>
          <w:szCs w:val="28"/>
          <w:lang w:eastAsia="ru-RU"/>
        </w:rPr>
        <w:t xml:space="preserve"> (или) в сетевом издании «</w:t>
      </w:r>
      <w:proofErr w:type="spellStart"/>
      <w:r w:rsidRPr="00E546D1">
        <w:rPr>
          <w:rFonts w:ascii="Times New Roman" w:eastAsia="Times New Roman" w:hAnsi="Times New Roman" w:cs="Times New Roman"/>
          <w:color w:val="000000"/>
          <w:sz w:val="28"/>
          <w:szCs w:val="28"/>
          <w:lang w:eastAsia="ru-RU"/>
        </w:rPr>
        <w:t>ВМарийЭл</w:t>
      </w:r>
      <w:proofErr w:type="spellEnd"/>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Правовые акты Главы поселения вступают в силу со дня их подписания, если иное не установлено самими актами.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Правовые акты администрации поселения вступают в силу со дня их подписания, если иное не установлено самими актами.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Решения Собрания депутатов поселения вступают в силу со дня их подписания, если иной порядок не предусмотрен самим правовым актом.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Решения Собрания депутатов поселения, предусматривающие установление, изменение и отмену местных налогов и сборов вступают в силу в соответствии с </w:t>
      </w:r>
      <w:hyperlink r:id="rId18" w:tgtFrame="_blank" w:history="1">
        <w:r w:rsidRPr="00E546D1">
          <w:rPr>
            <w:rFonts w:ascii="Times New Roman" w:eastAsia="Times New Roman" w:hAnsi="Times New Roman" w:cs="Times New Roman"/>
            <w:color w:val="0000FF"/>
            <w:sz w:val="28"/>
            <w:szCs w:val="28"/>
            <w:lang w:eastAsia="ru-RU"/>
          </w:rPr>
          <w:t>Налоговым кодексом Российской Федерации</w:t>
        </w:r>
      </w:hyperlink>
      <w:r w:rsidRPr="00E546D1">
        <w:rPr>
          <w:rFonts w:ascii="Times New Roman" w:eastAsia="Times New Roman" w:hAnsi="Times New Roman" w:cs="Times New Roman"/>
          <w:color w:val="000000"/>
          <w:sz w:val="28"/>
          <w:szCs w:val="28"/>
          <w:lang w:eastAsia="ru-RU"/>
        </w:rPr>
        <w:t>.</w:t>
      </w:r>
      <w:bookmarkStart w:id="39" w:name="sub_44082"/>
      <w:bookmarkEnd w:id="39"/>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546D1">
        <w:rPr>
          <w:rFonts w:ascii="Times New Roman" w:eastAsia="Times New Roman" w:hAnsi="Times New Roman" w:cs="Times New Roman"/>
          <w:color w:val="000000"/>
          <w:sz w:val="28"/>
          <w:szCs w:val="28"/>
          <w:lang w:eastAsia="ru-RU"/>
        </w:rPr>
        <w:t>Решения о внесении изменений и дополнений в настоящий Устав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поселения, принявшего муниципальный правовой</w:t>
      </w:r>
      <w:proofErr w:type="gramEnd"/>
      <w:r w:rsidRPr="00E546D1">
        <w:rPr>
          <w:rFonts w:ascii="Times New Roman" w:eastAsia="Times New Roman" w:hAnsi="Times New Roman" w:cs="Times New Roman"/>
          <w:color w:val="000000"/>
          <w:sz w:val="28"/>
          <w:szCs w:val="28"/>
          <w:lang w:eastAsia="ru-RU"/>
        </w:rPr>
        <w:t xml:space="preserve"> акт о внесении указанных изменений и дополнений в настоящий Устав, за исключением случаев, установленных Федеральным законом №33-ФЗ.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Решения, принятые Собранием депутатов поселения, направляются Главе поселения не позднее рабочего дня следующего за днем утверждения соответствующего решения Собранием депутатов поселения для подписания и обнародования. Глава поселения подписывает и обнародует указанные решения в течение 10 дней со дня поступления к нему соответствующих решений.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7 дней со дня поступления из территориального органа уполномоченного федерального органа </w:t>
      </w:r>
      <w:r w:rsidRPr="00E546D1">
        <w:rPr>
          <w:rFonts w:ascii="Times New Roman" w:eastAsia="Times New Roman" w:hAnsi="Times New Roman" w:cs="Times New Roman"/>
          <w:color w:val="000000"/>
          <w:sz w:val="28"/>
          <w:szCs w:val="28"/>
          <w:lang w:eastAsia="ru-RU"/>
        </w:rPr>
        <w:lastRenderedPageBreak/>
        <w:t xml:space="preserve">исполнительной власти в сфере регистрации уставов муниципальных образований уведомления о включении сведений об уставе поселения, о муниципальном правовом </w:t>
      </w:r>
      <w:proofErr w:type="gramStart"/>
      <w:r w:rsidRPr="00E546D1">
        <w:rPr>
          <w:rFonts w:ascii="Times New Roman" w:eastAsia="Times New Roman" w:hAnsi="Times New Roman" w:cs="Times New Roman"/>
          <w:color w:val="000000"/>
          <w:sz w:val="28"/>
          <w:szCs w:val="28"/>
          <w:lang w:eastAsia="ru-RU"/>
        </w:rPr>
        <w:t>акте</w:t>
      </w:r>
      <w:proofErr w:type="gramEnd"/>
      <w:r w:rsidRPr="00E546D1">
        <w:rPr>
          <w:rFonts w:ascii="Times New Roman" w:eastAsia="Times New Roman" w:hAnsi="Times New Roman" w:cs="Times New Roman"/>
          <w:color w:val="000000"/>
          <w:sz w:val="28"/>
          <w:szCs w:val="28"/>
          <w:lang w:eastAsia="ru-RU"/>
        </w:rPr>
        <w:t xml:space="preserve"> о внесении изменений и дополнений в устав поселения в государственный реестр уставов муниципальных образований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7. </w:t>
      </w:r>
      <w:proofErr w:type="gramStart"/>
      <w:r w:rsidRPr="00E546D1">
        <w:rPr>
          <w:rFonts w:ascii="Times New Roman" w:eastAsia="Times New Roman" w:hAnsi="Times New Roman" w:cs="Times New Roman"/>
          <w:color w:val="000000"/>
          <w:sz w:val="28"/>
          <w:szCs w:val="28"/>
          <w:lang w:eastAsia="ru-RU"/>
        </w:rPr>
        <w:t>Проекты решений Собрания депутатов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поселения, предусматривающие расходы, финансовое обеспечение которых осуществляется за счет средств бюджета поселения, рассматриваются</w:t>
      </w:r>
      <w:proofErr w:type="gramEnd"/>
      <w:r w:rsidRPr="00E546D1">
        <w:rPr>
          <w:rFonts w:ascii="Times New Roman" w:eastAsia="Times New Roman" w:hAnsi="Times New Roman" w:cs="Times New Roman"/>
          <w:color w:val="000000"/>
          <w:sz w:val="28"/>
          <w:szCs w:val="28"/>
          <w:lang w:eastAsia="ru-RU"/>
        </w:rPr>
        <w:t xml:space="preserve"> Собранием депутатов поселения по представлению Главы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546D1">
        <w:rPr>
          <w:rFonts w:ascii="Times New Roman" w:eastAsia="Times New Roman" w:hAnsi="Times New Roman" w:cs="Times New Roman"/>
          <w:color w:val="000000"/>
          <w:sz w:val="28"/>
          <w:szCs w:val="28"/>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(газета «</w:t>
      </w:r>
      <w:proofErr w:type="spellStart"/>
      <w:r>
        <w:rPr>
          <w:rFonts w:ascii="Times New Roman" w:eastAsia="Times New Roman" w:hAnsi="Times New Roman" w:cs="Times New Roman"/>
          <w:color w:val="000000"/>
          <w:sz w:val="28"/>
          <w:szCs w:val="28"/>
          <w:lang w:eastAsia="ru-RU"/>
        </w:rPr>
        <w:t>Звениговская</w:t>
      </w:r>
      <w:proofErr w:type="spellEnd"/>
      <w:r>
        <w:rPr>
          <w:rFonts w:ascii="Times New Roman" w:eastAsia="Times New Roman" w:hAnsi="Times New Roman" w:cs="Times New Roman"/>
          <w:color w:val="000000"/>
          <w:sz w:val="28"/>
          <w:szCs w:val="28"/>
          <w:lang w:eastAsia="ru-RU"/>
        </w:rPr>
        <w:t xml:space="preserve"> неделя</w:t>
      </w:r>
      <w:r w:rsidRPr="00E546D1">
        <w:rPr>
          <w:rFonts w:ascii="Times New Roman" w:eastAsia="Times New Roman" w:hAnsi="Times New Roman" w:cs="Times New Roman"/>
          <w:color w:val="000000"/>
          <w:sz w:val="28"/>
          <w:szCs w:val="28"/>
          <w:lang w:eastAsia="ru-RU"/>
        </w:rPr>
        <w:t>») и (или) первое размещение его полного текста в сетевом издании «</w:t>
      </w:r>
      <w:proofErr w:type="spellStart"/>
      <w:r w:rsidRPr="00E546D1">
        <w:rPr>
          <w:rFonts w:ascii="Times New Roman" w:eastAsia="Times New Roman" w:hAnsi="Times New Roman" w:cs="Times New Roman"/>
          <w:color w:val="000000"/>
          <w:sz w:val="28"/>
          <w:szCs w:val="28"/>
          <w:lang w:eastAsia="ru-RU"/>
        </w:rPr>
        <w:t>ВМарийЭл</w:t>
      </w:r>
      <w:proofErr w:type="spellEnd"/>
      <w:r w:rsidRPr="00E546D1">
        <w:rPr>
          <w:rFonts w:ascii="Times New Roman" w:eastAsia="Times New Roman" w:hAnsi="Times New Roman" w:cs="Times New Roman"/>
          <w:color w:val="000000"/>
          <w:sz w:val="28"/>
          <w:szCs w:val="28"/>
          <w:lang w:eastAsia="ru-RU"/>
        </w:rPr>
        <w:t>» (доменное имя NEWSMARIEL.RU, регистрационный номер и дата регистрации в качестве сетевого издания:</w:t>
      </w:r>
      <w:proofErr w:type="gramEnd"/>
      <w:r w:rsidRPr="00E546D1">
        <w:rPr>
          <w:rFonts w:ascii="Times New Roman" w:eastAsia="Times New Roman" w:hAnsi="Times New Roman" w:cs="Times New Roman"/>
          <w:color w:val="000000"/>
          <w:sz w:val="28"/>
          <w:szCs w:val="28"/>
          <w:lang w:eastAsia="ru-RU"/>
        </w:rPr>
        <w:t xml:space="preserve"> </w:t>
      </w:r>
      <w:proofErr w:type="gramStart"/>
      <w:r w:rsidRPr="00E546D1">
        <w:rPr>
          <w:rFonts w:ascii="Times New Roman" w:eastAsia="Times New Roman" w:hAnsi="Times New Roman" w:cs="Times New Roman"/>
          <w:color w:val="000000"/>
          <w:sz w:val="28"/>
          <w:szCs w:val="28"/>
          <w:lang w:eastAsia="ru-RU"/>
        </w:rPr>
        <w:t>ЭЛ № ФС 77 – 86311 от 30.11.2023).</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Для обнародования устава поселения, муниципального правового акта о внесении изменений и дополнений в устав поселения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w:t>
      </w:r>
      <w:proofErr w:type="gramStart"/>
      <w:r w:rsidRPr="00E546D1">
        <w:rPr>
          <w:rFonts w:ascii="Times New Roman" w:eastAsia="Times New Roman" w:hAnsi="Times New Roman" w:cs="Times New Roman"/>
          <w:color w:val="000000"/>
          <w:sz w:val="28"/>
          <w:szCs w:val="28"/>
          <w:lang w:eastAsia="ru-RU"/>
        </w:rPr>
        <w:t>.р</w:t>
      </w:r>
      <w:proofErr w:type="gramEnd"/>
      <w:r w:rsidRPr="00E546D1">
        <w:rPr>
          <w:rFonts w:ascii="Times New Roman" w:eastAsia="Times New Roman" w:hAnsi="Times New Roman" w:cs="Times New Roman"/>
          <w:color w:val="000000"/>
          <w:sz w:val="28"/>
          <w:szCs w:val="28"/>
          <w:lang w:eastAsia="ru-RU"/>
        </w:rPr>
        <w:t>ф, регистрационный номер и дата его регистрации в качестве сетевого издания: Эл №ФС77-72471 от 5 марта 2018 года.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Обнародование муниципальных правовых актов поселения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Лицом, ответственным за обнародование решений Собрания депутатов поселения и Главы поселения является Глава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Лицом, ответственным за обнародование муниципальных правовых актов администрации поселения и соглашений, заключенных между </w:t>
      </w:r>
      <w:r w:rsidRPr="00E546D1">
        <w:rPr>
          <w:rFonts w:ascii="Times New Roman" w:eastAsia="Times New Roman" w:hAnsi="Times New Roman" w:cs="Times New Roman"/>
          <w:color w:val="000000"/>
          <w:sz w:val="28"/>
          <w:szCs w:val="28"/>
          <w:lang w:eastAsia="ru-RU"/>
        </w:rPr>
        <w:lastRenderedPageBreak/>
        <w:t>органами местного самоуправления, является Глава администрации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9.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поселения или должностного лица местного самоуправления поселения, на рассмотрение которых вносятся указанные проекты.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Правом внесения проектов муниципальных правовых актов обладают депутаты Собрания депутатов поселения, Глава поселения, глава администрации поселения,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V. ЭКОНОМИЧЕСКАЯ ОСНОВА МЕСТНОГО САМОУПРАВЛЕНИЯ В ПОСЕЛЕНИИ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30. Экономическая основа местного самоуправления.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бюджета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31. Муниципальное имущество.</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В собственности поселения может находиться: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поселения по решению вопросов непосредственного обеспечения жизнедеятельности населения;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9" w:tgtFrame="_blank" w:history="1">
        <w:r w:rsidRPr="00E546D1">
          <w:rPr>
            <w:rFonts w:ascii="Times New Roman" w:eastAsia="Times New Roman" w:hAnsi="Times New Roman" w:cs="Times New Roman"/>
            <w:color w:val="0000FF"/>
            <w:sz w:val="28"/>
            <w:szCs w:val="28"/>
            <w:lang w:eastAsia="ru-RU"/>
          </w:rPr>
          <w:t>Федерального закона №33-ФЗ</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Порядок и сроки отчуждения такого имущества устанавливаются федеральным законом.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32. Владение, пользование, распоряжение муниципальным имуществом.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w:t>
      </w:r>
      <w:hyperlink r:id="rId20" w:tgtFrame="_blank" w:history="1">
        <w:r w:rsidRPr="00E546D1">
          <w:rPr>
            <w:rFonts w:ascii="Times New Roman" w:eastAsia="Times New Roman" w:hAnsi="Times New Roman" w:cs="Times New Roman"/>
            <w:color w:val="0000FF"/>
            <w:sz w:val="28"/>
            <w:szCs w:val="28"/>
            <w:lang w:eastAsia="ru-RU"/>
          </w:rPr>
          <w:t>Конституцией Российской Федерации</w:t>
        </w:r>
      </w:hyperlink>
      <w:r w:rsidRPr="00E546D1">
        <w:rPr>
          <w:rFonts w:ascii="Times New Roman" w:eastAsia="Times New Roman" w:hAnsi="Times New Roman" w:cs="Times New Roman"/>
          <w:color w:val="000000"/>
          <w:sz w:val="28"/>
          <w:szCs w:val="28"/>
          <w:lang w:eastAsia="ru-RU"/>
        </w:rPr>
        <w:t>, федеральными законами и принимаемыми в соответствии с ними нормативными правовыми актами органов местного самоуправления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w:t>
      </w:r>
      <w:proofErr w:type="gramStart"/>
      <w:r w:rsidRPr="00E546D1">
        <w:rPr>
          <w:rFonts w:ascii="Times New Roman" w:eastAsia="Times New Roman" w:hAnsi="Times New Roman" w:cs="Times New Roman"/>
          <w:color w:val="000000"/>
          <w:sz w:val="28"/>
          <w:szCs w:val="28"/>
          <w:lang w:eastAsia="ru-RU"/>
        </w:rPr>
        <w:t>Органы местного самоуправления поселения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roofErr w:type="gramEnd"/>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Порядок и условия приватизации муниципального имущества определяются решением Собрания депутатов поселения в соответствии с федеральными законами.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Доходы от использования и приватизации муниципального имущества поступают в бюджет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Администрация поселения от имени поселения </w:t>
      </w:r>
      <w:proofErr w:type="spellStart"/>
      <w:r w:rsidRPr="00E546D1">
        <w:rPr>
          <w:rFonts w:ascii="Times New Roman" w:eastAsia="Times New Roman" w:hAnsi="Times New Roman" w:cs="Times New Roman"/>
          <w:color w:val="000000"/>
          <w:sz w:val="28"/>
          <w:szCs w:val="28"/>
          <w:lang w:eastAsia="ru-RU"/>
        </w:rPr>
        <w:t>субсидиарно</w:t>
      </w:r>
      <w:proofErr w:type="spellEnd"/>
      <w:r w:rsidRPr="00E546D1">
        <w:rPr>
          <w:rFonts w:ascii="Times New Roman" w:eastAsia="Times New Roman" w:hAnsi="Times New Roman" w:cs="Times New Roman"/>
          <w:color w:val="000000"/>
          <w:sz w:val="28"/>
          <w:szCs w:val="28"/>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Порядок владения, пользования, распоряжения муниципальным имуществом поселения устанавливается решением Собрания депутатов поселения в соответствии с федеральным законом.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6. Поселение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 xml:space="preserve">Статья 33. Порядок формирования, утверждения и исполнения бюджета поселения, а также порядок </w:t>
      </w:r>
      <w:proofErr w:type="gramStart"/>
      <w:r w:rsidRPr="00E546D1">
        <w:rPr>
          <w:rFonts w:ascii="Times New Roman" w:eastAsia="Times New Roman" w:hAnsi="Times New Roman" w:cs="Times New Roman"/>
          <w:b/>
          <w:bCs/>
          <w:color w:val="000000"/>
          <w:sz w:val="28"/>
          <w:szCs w:val="28"/>
          <w:lang w:eastAsia="ru-RU"/>
        </w:rPr>
        <w:t>контроля за</w:t>
      </w:r>
      <w:proofErr w:type="gramEnd"/>
      <w:r w:rsidRPr="00E546D1">
        <w:rPr>
          <w:rFonts w:ascii="Times New Roman" w:eastAsia="Times New Roman" w:hAnsi="Times New Roman" w:cs="Times New Roman"/>
          <w:b/>
          <w:bCs/>
          <w:color w:val="000000"/>
          <w:sz w:val="28"/>
          <w:szCs w:val="28"/>
          <w:lang w:eastAsia="ru-RU"/>
        </w:rPr>
        <w:t xml:space="preserve"> его исполнением.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Порядок и сроки составления проекта бюджета поселения устанавливаются администрацией поселения в соответствии с </w:t>
      </w:r>
      <w:hyperlink r:id="rId21" w:tgtFrame="_blank" w:history="1">
        <w:r w:rsidRPr="00E546D1">
          <w:rPr>
            <w:rFonts w:ascii="Times New Roman" w:eastAsia="Times New Roman" w:hAnsi="Times New Roman" w:cs="Times New Roman"/>
            <w:color w:val="0000FF"/>
            <w:sz w:val="28"/>
            <w:szCs w:val="28"/>
            <w:lang w:eastAsia="ru-RU"/>
          </w:rPr>
          <w:t>Бюджетным кодексом Российской Федерации</w:t>
        </w:r>
      </w:hyperlink>
      <w:r w:rsidRPr="00E546D1">
        <w:rPr>
          <w:rFonts w:ascii="Times New Roman" w:eastAsia="Times New Roman" w:hAnsi="Times New Roman" w:cs="Times New Roman"/>
          <w:color w:val="000000"/>
          <w:sz w:val="28"/>
          <w:szCs w:val="28"/>
          <w:lang w:eastAsia="ru-RU"/>
        </w:rPr>
        <w:t> и принимаемыми с соблюдением его требований решениями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2. </w:t>
      </w:r>
      <w:proofErr w:type="gramStart"/>
      <w:r w:rsidRPr="00E546D1">
        <w:rPr>
          <w:rFonts w:ascii="Times New Roman" w:eastAsia="Times New Roman" w:hAnsi="Times New Roman" w:cs="Times New Roman"/>
          <w:color w:val="000000"/>
          <w:sz w:val="28"/>
          <w:szCs w:val="28"/>
          <w:lang w:eastAsia="ru-RU"/>
        </w:rPr>
        <w:t>Администрация поселения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поселения, разрабатывает и утверждает методики распределения и (или) порядки предоставления межбюджетных трансфертов, если иное не предусмотрено </w:t>
      </w:r>
      <w:hyperlink r:id="rId22" w:tgtFrame="_blank" w:history="1">
        <w:r w:rsidRPr="00E546D1">
          <w:rPr>
            <w:rFonts w:ascii="Times New Roman" w:eastAsia="Times New Roman" w:hAnsi="Times New Roman" w:cs="Times New Roman"/>
            <w:color w:val="0000FF"/>
            <w:sz w:val="28"/>
            <w:szCs w:val="28"/>
            <w:lang w:eastAsia="ru-RU"/>
          </w:rPr>
          <w:t>Бюджетным кодексом Российской Федерации</w:t>
        </w:r>
      </w:hyperlink>
      <w:r w:rsidRPr="00E546D1">
        <w:rPr>
          <w:rFonts w:ascii="Times New Roman" w:eastAsia="Times New Roman" w:hAnsi="Times New Roman" w:cs="Times New Roman"/>
          <w:color w:val="000000"/>
          <w:sz w:val="28"/>
          <w:szCs w:val="28"/>
          <w:lang w:eastAsia="ru-RU"/>
        </w:rPr>
        <w:t>, обеспечивает исполнение бюджета поселения и составление бюджетной отчетности, представляет отчет об исполнении бюджета поселения на утверждение Собрания депутатов поселения</w:t>
      </w:r>
      <w:proofErr w:type="gramEnd"/>
      <w:r w:rsidRPr="00E546D1">
        <w:rPr>
          <w:rFonts w:ascii="Times New Roman" w:eastAsia="Times New Roman" w:hAnsi="Times New Roman" w:cs="Times New Roman"/>
          <w:color w:val="000000"/>
          <w:sz w:val="28"/>
          <w:szCs w:val="28"/>
          <w:lang w:eastAsia="ru-RU"/>
        </w:rPr>
        <w:t>, обеспечивает управление муниципальным долгом, осуществляет иные полномочия, определенные </w:t>
      </w:r>
      <w:hyperlink r:id="rId23" w:tgtFrame="_blank" w:history="1">
        <w:r w:rsidRPr="00E546D1">
          <w:rPr>
            <w:rFonts w:ascii="Times New Roman" w:eastAsia="Times New Roman" w:hAnsi="Times New Roman" w:cs="Times New Roman"/>
            <w:color w:val="0000FF"/>
            <w:sz w:val="28"/>
            <w:szCs w:val="28"/>
            <w:lang w:eastAsia="ru-RU"/>
          </w:rPr>
          <w:t>Бюджетным кодексом Российской Федерации</w:t>
        </w:r>
      </w:hyperlink>
      <w:r w:rsidRPr="00E546D1">
        <w:rPr>
          <w:rFonts w:ascii="Times New Roman" w:eastAsia="Times New Roman" w:hAnsi="Times New Roman" w:cs="Times New Roman"/>
          <w:color w:val="000000"/>
          <w:sz w:val="28"/>
          <w:szCs w:val="28"/>
          <w:lang w:eastAsia="ru-RU"/>
        </w:rPr>
        <w:t xml:space="preserve"> и (или) принимаемыми в соответствии с ним муниципальными правовыми </w:t>
      </w:r>
      <w:proofErr w:type="gramStart"/>
      <w:r w:rsidRPr="00E546D1">
        <w:rPr>
          <w:rFonts w:ascii="Times New Roman" w:eastAsia="Times New Roman" w:hAnsi="Times New Roman" w:cs="Times New Roman"/>
          <w:color w:val="000000"/>
          <w:sz w:val="28"/>
          <w:szCs w:val="28"/>
          <w:lang w:eastAsia="ru-RU"/>
        </w:rPr>
        <w:t>актами</w:t>
      </w:r>
      <w:proofErr w:type="gramEnd"/>
      <w:r w:rsidRPr="00E546D1">
        <w:rPr>
          <w:rFonts w:ascii="Times New Roman" w:eastAsia="Times New Roman" w:hAnsi="Times New Roman" w:cs="Times New Roman"/>
          <w:color w:val="000000"/>
          <w:sz w:val="28"/>
          <w:szCs w:val="28"/>
          <w:lang w:eastAsia="ru-RU"/>
        </w:rPr>
        <w:t xml:space="preserve"> регулирующими бюджетные правоотношения.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Администрация поселения вносит на рассмотрение Собрания депутатов поселения проект решения Собрания депутатов поселения о бюджете поселения в сроки, установленные решением Собрания депутатов поселения, но не позднее 15 ноября текущего года. Одновременно с проектом бюджета поселения в Собрание депутатов поселения представляются документы и материалы согласно перечню, установленному </w:t>
      </w:r>
      <w:hyperlink r:id="rId24" w:tgtFrame="_blank" w:history="1">
        <w:r w:rsidRPr="00E546D1">
          <w:rPr>
            <w:rFonts w:ascii="Times New Roman" w:eastAsia="Times New Roman" w:hAnsi="Times New Roman" w:cs="Times New Roman"/>
            <w:color w:val="0000FF"/>
            <w:sz w:val="28"/>
            <w:szCs w:val="28"/>
            <w:lang w:eastAsia="ru-RU"/>
          </w:rPr>
          <w:t>Бюджетным кодексом Российской Федерации</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4. Собрание депутатов поселения рассматривает проект бюджета поселения, утверждает бюджет поселения в порядке, определенном решением Собрания депутатов поселения в соответствии с требованиями </w:t>
      </w:r>
      <w:hyperlink r:id="rId25" w:tgtFrame="_blank" w:history="1">
        <w:r w:rsidRPr="00E546D1">
          <w:rPr>
            <w:rFonts w:ascii="Times New Roman" w:eastAsia="Times New Roman" w:hAnsi="Times New Roman" w:cs="Times New Roman"/>
            <w:color w:val="0000FF"/>
            <w:sz w:val="28"/>
            <w:szCs w:val="28"/>
            <w:lang w:eastAsia="ru-RU"/>
          </w:rPr>
          <w:t>Бюджетного кодекса Российской Федерации</w:t>
        </w:r>
      </w:hyperlink>
      <w:r w:rsidRPr="00E546D1">
        <w:rPr>
          <w:rFonts w:ascii="Times New Roman" w:eastAsia="Times New Roman" w:hAnsi="Times New Roman" w:cs="Times New Roman"/>
          <w:color w:val="000000"/>
          <w:sz w:val="28"/>
          <w:szCs w:val="28"/>
          <w:lang w:eastAsia="ru-RU"/>
        </w:rPr>
        <w:t>.</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5. Исполнение бюджета поселения обеспечивается администрацией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Исполнение бюджета поселения организуется на основе сводной бюджетной росписи и кассового плана. Бюджет поселения исполняется на основе единства кассы и подведомственности расходов.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6.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lastRenderedPageBreak/>
        <w:t>Годовой отчет об исполнении бюджета поселения подлежит утверждению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Годовой отчет об исполнении бюджета поселения представляется в Собрание депутатов поселения не позднее 1 мая текущего года.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7. </w:t>
      </w:r>
      <w:proofErr w:type="gramStart"/>
      <w:r w:rsidRPr="00E546D1">
        <w:rPr>
          <w:rFonts w:ascii="Times New Roman" w:eastAsia="Times New Roman" w:hAnsi="Times New Roman" w:cs="Times New Roman"/>
          <w:color w:val="000000"/>
          <w:sz w:val="28"/>
          <w:szCs w:val="28"/>
          <w:lang w:eastAsia="ru-RU"/>
        </w:rPr>
        <w:t>Контроль за</w:t>
      </w:r>
      <w:proofErr w:type="gramEnd"/>
      <w:r w:rsidRPr="00E546D1">
        <w:rPr>
          <w:rFonts w:ascii="Times New Roman" w:eastAsia="Times New Roman" w:hAnsi="Times New Roman" w:cs="Times New Roman"/>
          <w:color w:val="000000"/>
          <w:sz w:val="28"/>
          <w:szCs w:val="28"/>
          <w:lang w:eastAsia="ru-RU"/>
        </w:rPr>
        <w:t xml:space="preserve"> исполнением бюджета поселения осуществляется в соответствии с </w:t>
      </w:r>
      <w:hyperlink r:id="rId26" w:tgtFrame="_blank" w:history="1">
        <w:r w:rsidRPr="00E546D1">
          <w:rPr>
            <w:rFonts w:ascii="Times New Roman" w:eastAsia="Times New Roman" w:hAnsi="Times New Roman" w:cs="Times New Roman"/>
            <w:color w:val="0000FF"/>
            <w:sz w:val="28"/>
            <w:szCs w:val="28"/>
            <w:lang w:eastAsia="ru-RU"/>
          </w:rPr>
          <w:t>Бюджетным кодексом Российской Федерации</w:t>
        </w:r>
      </w:hyperlink>
      <w:r w:rsidRPr="00E546D1">
        <w:rPr>
          <w:rFonts w:ascii="Times New Roman" w:eastAsia="Times New Roman" w:hAnsi="Times New Roman" w:cs="Times New Roman"/>
          <w:color w:val="000000"/>
          <w:sz w:val="28"/>
          <w:szCs w:val="28"/>
          <w:lang w:eastAsia="ru-RU"/>
        </w:rPr>
        <w:t> и Положением о бюджетном процессе поселения, утвержденном решением Собрания депутатов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8.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подлежат официальному опубликованию.</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34. Закупки для обеспечения муниципальных нужд.</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Закупки товаров, работ, услуг для обеспечения муниципальных нужд осуществляются за счет средств бюджета поселения, если иное не предусмотрено Федеральным законом №33-ФЗ.</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VI. МУНИЦИПАЛЬНАЯ СЛУЖБА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35. Муниципальная служба в поселении.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Правовое положение (статус) муниципального служащего поселения, порядок поступления на муниципальную службу, ее прохождения и прекращения устанавливаются </w:t>
      </w:r>
      <w:hyperlink r:id="rId27" w:tgtFrame="_blank" w:history="1">
        <w:r w:rsidRPr="00E546D1">
          <w:rPr>
            <w:rFonts w:ascii="Times New Roman" w:eastAsia="Times New Roman" w:hAnsi="Times New Roman" w:cs="Times New Roman"/>
            <w:color w:val="0000FF"/>
            <w:sz w:val="28"/>
            <w:szCs w:val="28"/>
            <w:lang w:eastAsia="ru-RU"/>
          </w:rPr>
          <w:t>Федеральным законом от 2 марта 2007 года № 25-ФЗ</w:t>
        </w:r>
      </w:hyperlink>
      <w:r w:rsidRPr="00E546D1">
        <w:rPr>
          <w:rFonts w:ascii="Times New Roman" w:eastAsia="Times New Roman" w:hAnsi="Times New Roman" w:cs="Times New Roman"/>
          <w:color w:val="000000"/>
          <w:sz w:val="28"/>
          <w:szCs w:val="28"/>
          <w:lang w:eastAsia="ru-RU"/>
        </w:rPr>
        <w:t> «О муниципальной службе в Российской Федерации», а также законами Республики Марий Эл и муниципальными правовыми актами, принятыми в пределах компетенции.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lastRenderedPageBreak/>
        <w:t>Статья 36. Ответственность органов местного самоуправления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Органы местного самоуправления поселения несут предусмотренную законодательством Российской Федерации ответственность, в том числе в случае нарушения ими </w:t>
      </w:r>
      <w:hyperlink r:id="rId28" w:tgtFrame="_blank" w:history="1">
        <w:r w:rsidRPr="00E546D1">
          <w:rPr>
            <w:rFonts w:ascii="Times New Roman" w:eastAsia="Times New Roman" w:hAnsi="Times New Roman" w:cs="Times New Roman"/>
            <w:color w:val="0000FF"/>
            <w:sz w:val="28"/>
            <w:szCs w:val="28"/>
            <w:lang w:eastAsia="ru-RU"/>
          </w:rPr>
          <w:t>Конституции Российской Федерации</w:t>
        </w:r>
      </w:hyperlink>
      <w:r w:rsidRPr="00E546D1">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29" w:tgtFrame="_blank" w:history="1">
        <w:r w:rsidRPr="00E546D1">
          <w:rPr>
            <w:rFonts w:ascii="Times New Roman" w:eastAsia="Times New Roman" w:hAnsi="Times New Roman" w:cs="Times New Roman"/>
            <w:color w:val="0000FF"/>
            <w:sz w:val="28"/>
            <w:szCs w:val="28"/>
            <w:lang w:eastAsia="ru-RU"/>
          </w:rPr>
          <w:t>Конституции Республики Марий Эл</w:t>
        </w:r>
      </w:hyperlink>
      <w:r w:rsidRPr="00E546D1">
        <w:rPr>
          <w:rFonts w:ascii="Times New Roman" w:eastAsia="Times New Roman" w:hAnsi="Times New Roman" w:cs="Times New Roman"/>
          <w:color w:val="000000"/>
          <w:sz w:val="28"/>
          <w:szCs w:val="28"/>
          <w:lang w:eastAsia="ru-RU"/>
        </w:rPr>
        <w:t>, 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Органы местного самоуправления поселения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поселения в целях финансового обеспечения осуществления соответствующих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Досрочное прекращение полномочий Собрания депутатов поселения влечет за собой досрочное прекращение полномочий депутатов.</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37. Ответственность должностных лиц местного самоуправления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1.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w:t>
      </w:r>
      <w:hyperlink r:id="rId30" w:tgtFrame="_blank" w:history="1">
        <w:r w:rsidRPr="00E546D1">
          <w:rPr>
            <w:rFonts w:ascii="Times New Roman" w:eastAsia="Times New Roman" w:hAnsi="Times New Roman" w:cs="Times New Roman"/>
            <w:color w:val="0000FF"/>
            <w:sz w:val="28"/>
            <w:szCs w:val="28"/>
            <w:lang w:eastAsia="ru-RU"/>
          </w:rPr>
          <w:t>Конституции Российской Федерации</w:t>
        </w:r>
      </w:hyperlink>
      <w:r w:rsidRPr="00E546D1">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31" w:tgtFrame="_blank" w:history="1">
        <w:r w:rsidRPr="00E546D1">
          <w:rPr>
            <w:rFonts w:ascii="Times New Roman" w:eastAsia="Times New Roman" w:hAnsi="Times New Roman" w:cs="Times New Roman"/>
            <w:color w:val="0000FF"/>
            <w:sz w:val="28"/>
            <w:szCs w:val="28"/>
            <w:lang w:eastAsia="ru-RU"/>
          </w:rPr>
          <w:t>Конституции Республики Марий Эл</w:t>
        </w:r>
      </w:hyperlink>
      <w:r w:rsidRPr="00E546D1">
        <w:rPr>
          <w:rFonts w:ascii="Times New Roman" w:eastAsia="Times New Roman" w:hAnsi="Times New Roman" w:cs="Times New Roman"/>
          <w:color w:val="000000"/>
          <w:sz w:val="28"/>
          <w:szCs w:val="28"/>
          <w:lang w:eastAsia="ru-RU"/>
        </w:rPr>
        <w:t>,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Муниципальные служащие поселения, отнесенные к должностным лицам местного самоуправления поселения, несут ответственность в соответствии с федеральным законодательством.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VIII. ПОРЯДОК ВНЕСЕНИЯ ИЗМЕНЕНИЙ И ДОПОЛНЕНИЙ В УСТАВ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38. Порядок внесения изменений и дополнений в Устав поселения.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xml:space="preserve">1. Проект муниципального правового акта о внесении изменений и дополнений в устав поселения не </w:t>
      </w:r>
      <w:proofErr w:type="gramStart"/>
      <w:r w:rsidRPr="00E546D1">
        <w:rPr>
          <w:rFonts w:ascii="Times New Roman" w:eastAsia="Times New Roman" w:hAnsi="Times New Roman" w:cs="Times New Roman"/>
          <w:color w:val="000000"/>
          <w:sz w:val="28"/>
          <w:szCs w:val="28"/>
          <w:lang w:eastAsia="ru-RU"/>
        </w:rPr>
        <w:t>позднее</w:t>
      </w:r>
      <w:proofErr w:type="gramEnd"/>
      <w:r w:rsidRPr="00E546D1">
        <w:rPr>
          <w:rFonts w:ascii="Times New Roman" w:eastAsia="Times New Roman" w:hAnsi="Times New Roman" w:cs="Times New Roman"/>
          <w:color w:val="000000"/>
          <w:sz w:val="28"/>
          <w:szCs w:val="28"/>
          <w:lang w:eastAsia="ru-RU"/>
        </w:rPr>
        <w:t xml:space="preserve"> чем за 30 дней до дня рассмотрения вопроса о внесении изменений и дополнений в Устав поселения подлежит официальному опубликованию с одновременным официальным опубликованием установленного Собранием депутатов поселения порядка учета предложений по проекту указанного муниципального правового акта, а также порядка участия граждан в его обсуждении.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546D1">
        <w:rPr>
          <w:rFonts w:ascii="Times New Roman" w:eastAsia="Times New Roman" w:hAnsi="Times New Roman" w:cs="Times New Roman"/>
          <w:color w:val="000000"/>
          <w:sz w:val="28"/>
          <w:szCs w:val="28"/>
          <w:lang w:eastAsia="ru-RU"/>
        </w:rPr>
        <w:lastRenderedPageBreak/>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w:t>
      </w:r>
      <w:hyperlink r:id="rId32" w:tgtFrame="_blank" w:history="1">
        <w:r w:rsidRPr="00E546D1">
          <w:rPr>
            <w:rFonts w:ascii="Times New Roman" w:eastAsia="Times New Roman" w:hAnsi="Times New Roman" w:cs="Times New Roman"/>
            <w:color w:val="0000FF"/>
            <w:sz w:val="28"/>
            <w:szCs w:val="28"/>
            <w:lang w:eastAsia="ru-RU"/>
          </w:rPr>
          <w:t>Конституции Российской Федерации</w:t>
        </w:r>
      </w:hyperlink>
      <w:r w:rsidRPr="00E546D1">
        <w:rPr>
          <w:rFonts w:ascii="Times New Roman" w:eastAsia="Times New Roman" w:hAnsi="Times New Roman" w:cs="Times New Roman"/>
          <w:color w:val="000000"/>
          <w:sz w:val="28"/>
          <w:szCs w:val="28"/>
          <w:lang w:eastAsia="ru-RU"/>
        </w:rPr>
        <w:t>, федеральных законов, </w:t>
      </w:r>
      <w:hyperlink r:id="rId33" w:tgtFrame="_blank" w:history="1">
        <w:r w:rsidRPr="00E546D1">
          <w:rPr>
            <w:rFonts w:ascii="Times New Roman" w:eastAsia="Times New Roman" w:hAnsi="Times New Roman" w:cs="Times New Roman"/>
            <w:color w:val="0000FF"/>
            <w:sz w:val="28"/>
            <w:szCs w:val="28"/>
            <w:lang w:eastAsia="ru-RU"/>
          </w:rPr>
          <w:t>Конституции Республики Марий Эл</w:t>
        </w:r>
      </w:hyperlink>
      <w:r w:rsidRPr="00E546D1">
        <w:rPr>
          <w:rFonts w:ascii="Times New Roman" w:eastAsia="Times New Roman" w:hAnsi="Times New Roman" w:cs="Times New Roman"/>
          <w:color w:val="000000"/>
          <w:sz w:val="28"/>
          <w:szCs w:val="28"/>
          <w:lang w:eastAsia="ru-RU"/>
        </w:rPr>
        <w:t> или законов Республики Марий Эл в целях приведения данного устава</w:t>
      </w:r>
      <w:proofErr w:type="gramEnd"/>
      <w:r w:rsidRPr="00E546D1">
        <w:rPr>
          <w:rFonts w:ascii="Times New Roman" w:eastAsia="Times New Roman" w:hAnsi="Times New Roman" w:cs="Times New Roman"/>
          <w:color w:val="000000"/>
          <w:sz w:val="28"/>
          <w:szCs w:val="28"/>
          <w:lang w:eastAsia="ru-RU"/>
        </w:rPr>
        <w:t xml:space="preserve"> в соответствие с этими нормативными правовыми актами.</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2. Муниципальный правовой акт 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3. Муниципальный правовой акт о внесении изменений и дополнений в 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Глава поселения обязан опубликовать зарегистрированный муниципальный правовой акт о внесении изменений и дополнений в устав поселения в срок, указанный в абзаце седьмом части 6 статьи 29 настоящего Устава.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ГЛАВА IX. ЗАКЛЮЧИТЕЛЬНЫЕ ПОЛОЖЕНИЯ</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 </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b/>
          <w:bCs/>
          <w:color w:val="000000"/>
          <w:sz w:val="28"/>
          <w:szCs w:val="28"/>
          <w:lang w:eastAsia="ru-RU"/>
        </w:rPr>
        <w:t>Статья 39. Вступление в силу Устава.</w:t>
      </w:r>
    </w:p>
    <w:p w:rsidR="00012EAA" w:rsidRPr="00E546D1" w:rsidRDefault="00012EAA" w:rsidP="00012EAA">
      <w:pPr>
        <w:spacing w:after="0" w:line="240" w:lineRule="auto"/>
        <w:ind w:firstLine="709"/>
        <w:jc w:val="both"/>
        <w:rPr>
          <w:rFonts w:ascii="Times New Roman" w:eastAsia="Times New Roman" w:hAnsi="Times New Roman" w:cs="Times New Roman"/>
          <w:color w:val="000000"/>
          <w:sz w:val="28"/>
          <w:szCs w:val="28"/>
          <w:lang w:eastAsia="ru-RU"/>
        </w:rPr>
      </w:pPr>
      <w:r w:rsidRPr="00E546D1">
        <w:rPr>
          <w:rFonts w:ascii="Times New Roman" w:eastAsia="Times New Roman" w:hAnsi="Times New Roman" w:cs="Times New Roman"/>
          <w:color w:val="000000"/>
          <w:sz w:val="28"/>
          <w:szCs w:val="28"/>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742C7B" w:rsidRDefault="000D0EFB" w:rsidP="00012EAA">
      <w:r>
        <w:rPr>
          <w:rFonts w:ascii="Times New Roman" w:eastAsia="Times New Roman" w:hAnsi="Times New Roman" w:cs="Times New Roman"/>
          <w:color w:val="000000"/>
          <w:sz w:val="28"/>
          <w:szCs w:val="28"/>
          <w:lang w:eastAsia="ru-RU"/>
        </w:rPr>
        <w:t xml:space="preserve">          </w:t>
      </w:r>
      <w:r w:rsidR="00012EAA">
        <w:rPr>
          <w:rFonts w:ascii="Times New Roman" w:eastAsia="Times New Roman" w:hAnsi="Times New Roman" w:cs="Times New Roman"/>
          <w:color w:val="000000"/>
          <w:sz w:val="28"/>
          <w:szCs w:val="28"/>
          <w:lang w:eastAsia="ru-RU"/>
        </w:rPr>
        <w:t>Пункт 4</w:t>
      </w:r>
      <w:r w:rsidR="00012EAA" w:rsidRPr="00E546D1">
        <w:rPr>
          <w:rFonts w:ascii="Times New Roman" w:eastAsia="Times New Roman" w:hAnsi="Times New Roman" w:cs="Times New Roman"/>
          <w:color w:val="000000"/>
          <w:sz w:val="28"/>
          <w:szCs w:val="28"/>
          <w:lang w:eastAsia="ru-RU"/>
        </w:rPr>
        <w:t xml:space="preserve"> части 1 статьи 3 настоящего Устава в части осуществления муниципального жилищного контроля действует до 1</w:t>
      </w:r>
      <w:r w:rsidR="00012EAA">
        <w:rPr>
          <w:rFonts w:ascii="Times New Roman" w:eastAsia="Times New Roman" w:hAnsi="Times New Roman" w:cs="Times New Roman"/>
          <w:color w:val="000000"/>
          <w:sz w:val="28"/>
          <w:szCs w:val="28"/>
          <w:lang w:eastAsia="ru-RU"/>
        </w:rPr>
        <w:t xml:space="preserve"> сентября 2026 года.</w:t>
      </w:r>
    </w:p>
    <w:sectPr w:rsidR="00742C7B" w:rsidSect="00742C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81C" w:rsidRDefault="0075781C" w:rsidP="00012EAA">
      <w:pPr>
        <w:spacing w:after="0" w:line="240" w:lineRule="auto"/>
      </w:pPr>
      <w:r>
        <w:separator/>
      </w:r>
    </w:p>
  </w:endnote>
  <w:endnote w:type="continuationSeparator" w:id="0">
    <w:p w:rsidR="0075781C" w:rsidRDefault="0075781C" w:rsidP="00012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81C" w:rsidRDefault="0075781C" w:rsidP="00012EAA">
      <w:pPr>
        <w:spacing w:after="0" w:line="240" w:lineRule="auto"/>
      </w:pPr>
      <w:r>
        <w:separator/>
      </w:r>
    </w:p>
  </w:footnote>
  <w:footnote w:type="continuationSeparator" w:id="0">
    <w:p w:rsidR="0075781C" w:rsidRDefault="0075781C" w:rsidP="00012EAA">
      <w:pPr>
        <w:spacing w:after="0" w:line="240" w:lineRule="auto"/>
      </w:pPr>
      <w:r>
        <w:continuationSeparator/>
      </w:r>
    </w:p>
  </w:footnote>
  <w:footnote w:id="1">
    <w:p w:rsidR="00050B02" w:rsidRDefault="00050B02" w:rsidP="00012EAA">
      <w:pPr>
        <w:pStyle w:val="a8"/>
      </w:pPr>
      <w:r>
        <w:rPr>
          <w:rStyle w:val="aa"/>
        </w:rPr>
        <w:footnoteRef/>
      </w:r>
      <w:r>
        <w:t xml:space="preserve"> Могут быть указаны иные случаи дополнительного использования собственного имущества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CA5629"/>
    <w:multiLevelType w:val="hybridMultilevel"/>
    <w:tmpl w:val="9014B886"/>
    <w:lvl w:ilvl="0" w:tplc="DB9A3758">
      <w:start w:val="1"/>
      <w:numFmt w:val="decimal"/>
      <w:lvlText w:val="%1."/>
      <w:lvlJc w:val="left"/>
      <w:pPr>
        <w:ind w:left="10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12EAA"/>
    <w:rsid w:val="00012EAA"/>
    <w:rsid w:val="000337C7"/>
    <w:rsid w:val="00050B02"/>
    <w:rsid w:val="000845FA"/>
    <w:rsid w:val="000D0EFB"/>
    <w:rsid w:val="001F0A3A"/>
    <w:rsid w:val="00270CDA"/>
    <w:rsid w:val="00483B5F"/>
    <w:rsid w:val="005640E8"/>
    <w:rsid w:val="00742C7B"/>
    <w:rsid w:val="0075781C"/>
    <w:rsid w:val="009B7AE6"/>
    <w:rsid w:val="00A675ED"/>
    <w:rsid w:val="00AF621B"/>
    <w:rsid w:val="00B34420"/>
    <w:rsid w:val="00BC19AC"/>
    <w:rsid w:val="00D17125"/>
    <w:rsid w:val="00E61C75"/>
    <w:rsid w:val="00FD7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E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2EAA"/>
    <w:pPr>
      <w:spacing w:after="0"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012EAA"/>
  </w:style>
  <w:style w:type="paragraph" w:styleId="a4">
    <w:name w:val="Normal (Web)"/>
    <w:basedOn w:val="a"/>
    <w:uiPriority w:val="99"/>
    <w:semiHidden/>
    <w:unhideWhenUsed/>
    <w:rsid w:val="00012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12EAA"/>
    <w:rPr>
      <w:color w:val="0000FF"/>
      <w:u w:val="single"/>
    </w:rPr>
  </w:style>
  <w:style w:type="character" w:styleId="a6">
    <w:name w:val="FollowedHyperlink"/>
    <w:basedOn w:val="a0"/>
    <w:uiPriority w:val="99"/>
    <w:semiHidden/>
    <w:unhideWhenUsed/>
    <w:rsid w:val="00012EAA"/>
    <w:rPr>
      <w:color w:val="800080"/>
      <w:u w:val="single"/>
    </w:rPr>
  </w:style>
  <w:style w:type="character" w:customStyle="1" w:styleId="10">
    <w:name w:val="Гиперссылка1"/>
    <w:basedOn w:val="a0"/>
    <w:rsid w:val="00012EAA"/>
  </w:style>
  <w:style w:type="paragraph" w:customStyle="1" w:styleId="footnotetext">
    <w:name w:val="footnotetext"/>
    <w:basedOn w:val="a"/>
    <w:rsid w:val="00012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12EAA"/>
  </w:style>
  <w:style w:type="paragraph" w:styleId="a7">
    <w:name w:val="List Paragraph"/>
    <w:basedOn w:val="a"/>
    <w:uiPriority w:val="34"/>
    <w:qFormat/>
    <w:rsid w:val="00012EAA"/>
    <w:pPr>
      <w:ind w:left="720"/>
      <w:contextualSpacing/>
    </w:pPr>
  </w:style>
  <w:style w:type="paragraph" w:styleId="a8">
    <w:name w:val="footnote text"/>
    <w:basedOn w:val="a"/>
    <w:link w:val="a9"/>
    <w:uiPriority w:val="99"/>
    <w:semiHidden/>
    <w:unhideWhenUsed/>
    <w:rsid w:val="00012EAA"/>
    <w:pPr>
      <w:spacing w:after="0" w:line="240" w:lineRule="auto"/>
    </w:pPr>
    <w:rPr>
      <w:sz w:val="20"/>
      <w:szCs w:val="20"/>
    </w:rPr>
  </w:style>
  <w:style w:type="character" w:customStyle="1" w:styleId="a9">
    <w:name w:val="Текст сноски Знак"/>
    <w:basedOn w:val="a0"/>
    <w:link w:val="a8"/>
    <w:uiPriority w:val="99"/>
    <w:semiHidden/>
    <w:rsid w:val="00012EAA"/>
    <w:rPr>
      <w:sz w:val="20"/>
      <w:szCs w:val="20"/>
    </w:rPr>
  </w:style>
  <w:style w:type="character" w:styleId="aa">
    <w:name w:val="footnote reference"/>
    <w:basedOn w:val="a0"/>
    <w:uiPriority w:val="99"/>
    <w:semiHidden/>
    <w:unhideWhenUsed/>
    <w:rsid w:val="00012EAA"/>
    <w:rPr>
      <w:vertAlign w:val="superscript"/>
    </w:rPr>
  </w:style>
  <w:style w:type="paragraph" w:styleId="ab">
    <w:name w:val="Balloon Text"/>
    <w:basedOn w:val="a"/>
    <w:link w:val="ac"/>
    <w:uiPriority w:val="99"/>
    <w:semiHidden/>
    <w:unhideWhenUsed/>
    <w:rsid w:val="00012EA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12EAA"/>
    <w:rPr>
      <w:rFonts w:ascii="Tahoma" w:hAnsi="Tahoma" w:cs="Tahoma"/>
      <w:sz w:val="16"/>
      <w:szCs w:val="16"/>
    </w:rPr>
  </w:style>
  <w:style w:type="paragraph" w:styleId="ad">
    <w:name w:val="Body Text"/>
    <w:basedOn w:val="a"/>
    <w:link w:val="ae"/>
    <w:uiPriority w:val="1"/>
    <w:qFormat/>
    <w:rsid w:val="00012EAA"/>
    <w:pPr>
      <w:widowControl w:val="0"/>
      <w:autoSpaceDE w:val="0"/>
      <w:autoSpaceDN w:val="0"/>
      <w:spacing w:after="0" w:line="240" w:lineRule="auto"/>
      <w:ind w:left="140" w:firstLine="710"/>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012EAA"/>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24383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F7DE1846-3C6A-47AB-B440-B8E4CEA90C68" TargetMode="External"/><Relationship Id="rId26"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fontTable" Target="fontTable.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005D1406-55B2-4563-BDE0-68EE7FC9738B" TargetMode="Externa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15D4560C-D530-4955-BF7E-F734337AE80B" TargetMode="External"/><Relationship Id="rId29" Type="http://schemas.openxmlformats.org/officeDocument/2006/relationships/hyperlink" Target="https://pravo-search.minjust.ru/bigs/showDocument.html?id=005D1406-55B2-4563-BDE0-68EE7FC9738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15D4560C-D530-4955-BF7E-F734337AE80B" TargetMode="External"/><Relationship Id="rId5" Type="http://schemas.openxmlformats.org/officeDocument/2006/relationships/footnotes" Target="footnote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15D4560C-D530-4955-BF7E-F734337AE80B" TargetMode="Externa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E63199DC-B27A-4C23-8403-F68F22FF8F72" TargetMode="External"/><Relationship Id="rId31" Type="http://schemas.openxmlformats.org/officeDocument/2006/relationships/hyperlink" Target="https://pravo-search.minjust.ru/bigs/showDocument.html?id=005D1406-55B2-4563-BDE0-68EE7FC9738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05D1406-55B2-4563-BDE0-68EE7FC9738B" TargetMode="External"/><Relationship Id="rId14" Type="http://schemas.openxmlformats.org/officeDocument/2006/relationships/hyperlink" Target="https://pravo-search.minjust.ru/bigs/showDocument.html?id=005D1406-55B2-4563-BDE0-68EE7FC9738B"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BBF89570-6239-4CFB-BDBA-5B454C14E321"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35</Pages>
  <Words>12655</Words>
  <Characters>72134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2026-06-11T10:15:00Z</dcterms:created>
  <dcterms:modified xsi:type="dcterms:W3CDTF">2026-08-17T06:37:00Z</dcterms:modified>
</cp:coreProperties>
</file>