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4"/>
        <w:gridCol w:w="4815"/>
      </w:tblGrid>
      <w:tr w:rsidR="00E02B57" w:rsidRPr="001223D2" w:rsidTr="004B2BA5">
        <w:trPr>
          <w:trHeight w:val="619"/>
        </w:trPr>
        <w:tc>
          <w:tcPr>
            <w:tcW w:w="4814" w:type="dxa"/>
          </w:tcPr>
          <w:p w:rsidR="00E02B57" w:rsidRPr="00D01D1C" w:rsidRDefault="00E02B57" w:rsidP="004B2BA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E02B57" w:rsidRPr="00D01D1C" w:rsidRDefault="00E02B57" w:rsidP="004B2BA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E02B57" w:rsidRPr="00D01D1C" w:rsidRDefault="00E02B57" w:rsidP="004B2BA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E02B57" w:rsidRPr="00D01D1C" w:rsidRDefault="00E02B57" w:rsidP="004B2BA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E02B57" w:rsidRPr="00D01D1C" w:rsidRDefault="00E02B57" w:rsidP="004B2BA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2B57" w:rsidRPr="00D01D1C" w:rsidRDefault="00E02B57" w:rsidP="004B2BA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2B57" w:rsidRPr="00D01D1C" w:rsidRDefault="00E02B57" w:rsidP="004B2BA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02B57" w:rsidRPr="00D01D1C" w:rsidRDefault="00E02B57" w:rsidP="004B2BA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2B57" w:rsidRPr="00D01D1C" w:rsidRDefault="00E02B57" w:rsidP="004B2BA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E02B57" w:rsidRPr="00D01D1C" w:rsidRDefault="00E02B57" w:rsidP="004B2BA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E02B57" w:rsidRPr="00D01D1C" w:rsidRDefault="00E02B57" w:rsidP="004B2BA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E02B57" w:rsidRPr="00D01D1C" w:rsidRDefault="00E02B57" w:rsidP="004B2BA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E02B57" w:rsidRPr="00D01D1C" w:rsidRDefault="00E02B57" w:rsidP="004B2BA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E02B57" w:rsidRPr="00D01D1C" w:rsidRDefault="00E02B57" w:rsidP="004B2BA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E02B57" w:rsidRPr="00D01D1C" w:rsidRDefault="00E02B57" w:rsidP="004B2BA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02B57" w:rsidRPr="00D01D1C" w:rsidRDefault="00E02B57" w:rsidP="004B2BA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2B57" w:rsidRPr="00D01D1C" w:rsidRDefault="00E02B57" w:rsidP="004B2BA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2B57" w:rsidRPr="00D01D1C" w:rsidRDefault="00E02B57" w:rsidP="004B2BA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02B57" w:rsidRPr="00D01D1C" w:rsidRDefault="00E02B57" w:rsidP="004B2BA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02B57" w:rsidRDefault="00E02B57" w:rsidP="00E02B57">
      <w:pPr>
        <w:jc w:val="center"/>
        <w:rPr>
          <w:szCs w:val="24"/>
        </w:rPr>
      </w:pPr>
    </w:p>
    <w:p w:rsidR="00E02B57" w:rsidRPr="00FD4D89" w:rsidRDefault="00E02B57" w:rsidP="00E02B57">
      <w:pPr>
        <w:jc w:val="center"/>
        <w:rPr>
          <w:szCs w:val="28"/>
        </w:rPr>
      </w:pPr>
      <w:r>
        <w:rPr>
          <w:szCs w:val="24"/>
        </w:rPr>
        <w:t xml:space="preserve"> </w:t>
      </w:r>
      <w:r w:rsidRPr="00525BCC">
        <w:rPr>
          <w:szCs w:val="28"/>
        </w:rPr>
        <w:t xml:space="preserve">от </w:t>
      </w:r>
      <w:r>
        <w:rPr>
          <w:szCs w:val="28"/>
        </w:rPr>
        <w:t>17декабря 2024</w:t>
      </w:r>
      <w:r w:rsidRPr="00525BCC">
        <w:rPr>
          <w:szCs w:val="28"/>
        </w:rPr>
        <w:t xml:space="preserve"> года</w:t>
      </w:r>
      <w:r>
        <w:rPr>
          <w:szCs w:val="28"/>
        </w:rPr>
        <w:t xml:space="preserve">                                                         </w:t>
      </w:r>
      <w:r w:rsidRPr="00525BCC">
        <w:rPr>
          <w:szCs w:val="28"/>
        </w:rPr>
        <w:t xml:space="preserve">№ </w:t>
      </w:r>
      <w:r w:rsidR="00034864">
        <w:rPr>
          <w:szCs w:val="28"/>
        </w:rPr>
        <w:t>55</w:t>
      </w:r>
      <w:r w:rsidRPr="00525BCC">
        <w:rPr>
          <w:szCs w:val="28"/>
        </w:rPr>
        <w:t xml:space="preserve">        </w:t>
      </w:r>
      <w:r w:rsidRPr="00FD4D89">
        <w:rPr>
          <w:szCs w:val="28"/>
        </w:rPr>
        <w:t xml:space="preserve"> </w:t>
      </w:r>
    </w:p>
    <w:p w:rsidR="00E02B57" w:rsidRDefault="00E02B57" w:rsidP="00BF390F">
      <w:pPr>
        <w:autoSpaceDE w:val="0"/>
        <w:autoSpaceDN w:val="0"/>
        <w:adjustRightInd w:val="0"/>
        <w:jc w:val="center"/>
        <w:rPr>
          <w:szCs w:val="28"/>
        </w:rPr>
      </w:pPr>
    </w:p>
    <w:p w:rsidR="00E02B57" w:rsidRDefault="00E02B57" w:rsidP="00BF390F">
      <w:pPr>
        <w:autoSpaceDE w:val="0"/>
        <w:autoSpaceDN w:val="0"/>
        <w:adjustRightInd w:val="0"/>
        <w:jc w:val="center"/>
        <w:rPr>
          <w:szCs w:val="28"/>
        </w:rPr>
      </w:pPr>
    </w:p>
    <w:p w:rsidR="00BF390F" w:rsidRDefault="00BF390F" w:rsidP="00BF390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 признании утратившим</w:t>
      </w:r>
      <w:r w:rsidR="00E02B57">
        <w:rPr>
          <w:szCs w:val="28"/>
        </w:rPr>
        <w:t xml:space="preserve"> </w:t>
      </w:r>
      <w:r>
        <w:rPr>
          <w:szCs w:val="28"/>
        </w:rPr>
        <w:t>силу постановлени</w:t>
      </w:r>
      <w:r w:rsidR="00E02B57">
        <w:rPr>
          <w:szCs w:val="28"/>
        </w:rPr>
        <w:t xml:space="preserve">я Черноозерской сельской администрации от 14.11.2022 года № 52 «Об определении видов обязательных </w:t>
      </w:r>
      <w:r w:rsidR="00437402">
        <w:rPr>
          <w:szCs w:val="28"/>
        </w:rPr>
        <w:t xml:space="preserve">работ </w:t>
      </w:r>
      <w:r w:rsidR="00E02B57">
        <w:rPr>
          <w:szCs w:val="28"/>
        </w:rPr>
        <w:t xml:space="preserve">и перечня организаций, в которых лица, которым назначено административное наказание в виде обязательных работ, отбывают обязательные работы» </w:t>
      </w:r>
    </w:p>
    <w:p w:rsidR="00BF390F" w:rsidRDefault="00BF390F" w:rsidP="00BF390F">
      <w:pPr>
        <w:pStyle w:val="a5"/>
        <w:rPr>
          <w:b w:val="0"/>
          <w:szCs w:val="28"/>
        </w:rPr>
      </w:pPr>
    </w:p>
    <w:p w:rsidR="00E02B57" w:rsidRPr="00E02B57" w:rsidRDefault="00E02B57" w:rsidP="00BF390F">
      <w:pPr>
        <w:pStyle w:val="a5"/>
        <w:rPr>
          <w:b w:val="0"/>
          <w:szCs w:val="28"/>
        </w:rPr>
      </w:pPr>
    </w:p>
    <w:p w:rsidR="00BF390F" w:rsidRDefault="00BF390F" w:rsidP="00E02B57">
      <w:pPr>
        <w:shd w:val="clear" w:color="auto" w:fill="FFFFFF"/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На основании протокола совещания с органами местного самоуправления посредством </w:t>
      </w:r>
      <w:proofErr w:type="spellStart"/>
      <w:r>
        <w:rPr>
          <w:szCs w:val="28"/>
        </w:rPr>
        <w:t>видео-конференц-связи</w:t>
      </w:r>
      <w:proofErr w:type="spellEnd"/>
      <w:r>
        <w:rPr>
          <w:szCs w:val="28"/>
        </w:rPr>
        <w:t xml:space="preserve"> по отдельным вопросам деятельности </w:t>
      </w:r>
      <w:proofErr w:type="gramStart"/>
      <w:r>
        <w:rPr>
          <w:szCs w:val="28"/>
        </w:rPr>
        <w:t xml:space="preserve">органов местного самоуправления (по теме обязательных и исправительных работ на территориях муниципальных образований (правовое регулирование отношений, связанных с реализацией полномочий по определению видов обязательных работ  и объектов (мест) для отбывания наказания в виде обязательных и исправительных работ, предусмотренных Уголовно-исполнительным кодексом Российской Федерации и Кодексом Российской Федерации </w:t>
      </w:r>
      <w:proofErr w:type="gramEnd"/>
      <w:r>
        <w:rPr>
          <w:szCs w:val="28"/>
        </w:rPr>
        <w:t>об административных правонарушениях  от 22.11.2024 года № 1, письма Уполномоченного по правам человека в Республике Марий Эл от 10.01.2024 года № 041-04</w:t>
      </w:r>
      <w:r>
        <w:rPr>
          <w:color w:val="1A1A1A"/>
          <w:szCs w:val="28"/>
          <w:lang w:eastAsia="ru-RU"/>
        </w:rPr>
        <w:t>,</w:t>
      </w:r>
      <w:r w:rsidR="00E02B57">
        <w:rPr>
          <w:szCs w:val="28"/>
          <w:lang w:eastAsia="ru-RU"/>
        </w:rPr>
        <w:t xml:space="preserve"> руководствуясь п.5.1 положения о Черноозерской сельской Звениговского муниципального района Республики Марий Эл, Черноозерская сельская администрация </w:t>
      </w:r>
    </w:p>
    <w:p w:rsidR="00BF390F" w:rsidRDefault="00BF390F" w:rsidP="00BF390F">
      <w:pPr>
        <w:pStyle w:val="a5"/>
        <w:ind w:firstLine="709"/>
        <w:jc w:val="left"/>
        <w:rPr>
          <w:b w:val="0"/>
          <w:szCs w:val="28"/>
        </w:rPr>
      </w:pPr>
      <w:r>
        <w:rPr>
          <w:b w:val="0"/>
          <w:spacing w:val="88"/>
          <w:szCs w:val="28"/>
        </w:rPr>
        <w:t xml:space="preserve">                ПОСТАНОВЛЯЕТ</w:t>
      </w:r>
      <w:r>
        <w:rPr>
          <w:b w:val="0"/>
          <w:szCs w:val="28"/>
        </w:rPr>
        <w:t>:</w:t>
      </w:r>
    </w:p>
    <w:p w:rsidR="00BF390F" w:rsidRDefault="00BF390F" w:rsidP="00BF390F">
      <w:pPr>
        <w:pStyle w:val="a5"/>
        <w:ind w:firstLine="709"/>
        <w:rPr>
          <w:b w:val="0"/>
          <w:szCs w:val="28"/>
        </w:rPr>
      </w:pPr>
    </w:p>
    <w:p w:rsidR="00BF390F" w:rsidRDefault="00BF390F" w:rsidP="00E02B57">
      <w:pPr>
        <w:autoSpaceDE w:val="0"/>
        <w:autoSpaceDN w:val="0"/>
        <w:adjustRightInd w:val="0"/>
        <w:ind w:firstLine="709"/>
        <w:jc w:val="both"/>
      </w:pPr>
      <w:r>
        <w:t xml:space="preserve">1. Признать утратившим силу постановление </w:t>
      </w:r>
      <w:r w:rsidR="00E02B57">
        <w:rPr>
          <w:szCs w:val="28"/>
        </w:rPr>
        <w:t xml:space="preserve">Черноозерской сельской администрации от 14.11.2022 года № 52 «Об определении видов обязательных </w:t>
      </w:r>
      <w:r w:rsidR="00437402">
        <w:rPr>
          <w:szCs w:val="28"/>
        </w:rPr>
        <w:t xml:space="preserve">работ и </w:t>
      </w:r>
      <w:r w:rsidR="00E02B57">
        <w:rPr>
          <w:szCs w:val="28"/>
        </w:rPr>
        <w:t>перечня организаций, в которых лица, которым назначено административное наказание в виде обязательных работ, отбывают обязательные работы».</w:t>
      </w:r>
    </w:p>
    <w:p w:rsidR="00BF390F" w:rsidRDefault="00BF390F" w:rsidP="00BF390F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>2. Настоящее постановление вступает в силу после его официального опубликования на официальном портале «</w:t>
      </w:r>
      <w:proofErr w:type="spellStart"/>
      <w:r>
        <w:rPr>
          <w:szCs w:val="28"/>
        </w:rPr>
        <w:t>ВМарийЭл</w:t>
      </w:r>
      <w:proofErr w:type="spellEnd"/>
      <w:r>
        <w:rPr>
          <w:szCs w:val="28"/>
        </w:rPr>
        <w:t xml:space="preserve">» и распространяется на </w:t>
      </w:r>
      <w:proofErr w:type="gramStart"/>
      <w:r>
        <w:rPr>
          <w:szCs w:val="28"/>
        </w:rPr>
        <w:t>правоотношения</w:t>
      </w:r>
      <w:proofErr w:type="gramEnd"/>
      <w:r>
        <w:rPr>
          <w:szCs w:val="28"/>
        </w:rPr>
        <w:t xml:space="preserve"> возникающие с 1 января 2025 года.</w:t>
      </w:r>
    </w:p>
    <w:p w:rsidR="00BF390F" w:rsidRDefault="00BF390F" w:rsidP="00BF390F">
      <w:pPr>
        <w:jc w:val="both"/>
      </w:pPr>
    </w:p>
    <w:p w:rsidR="00034864" w:rsidRDefault="00034864" w:rsidP="00BF390F">
      <w:pPr>
        <w:jc w:val="both"/>
      </w:pPr>
      <w:r>
        <w:t>Глава Черноозерской</w:t>
      </w:r>
    </w:p>
    <w:p w:rsidR="00953D5B" w:rsidRDefault="00034864" w:rsidP="00034864">
      <w:pPr>
        <w:jc w:val="both"/>
      </w:pPr>
      <w:r>
        <w:t>сельской администрации                                                     О.А.Михайлова</w:t>
      </w:r>
    </w:p>
    <w:sectPr w:rsidR="00953D5B" w:rsidSect="00E02B57">
      <w:pgSz w:w="11906" w:h="16838"/>
      <w:pgMar w:top="45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90F"/>
    <w:rsid w:val="00034864"/>
    <w:rsid w:val="00437402"/>
    <w:rsid w:val="009260C4"/>
    <w:rsid w:val="00953D5B"/>
    <w:rsid w:val="00BF390F"/>
    <w:rsid w:val="00E0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39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BF390F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BF390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No Spacing"/>
    <w:uiPriority w:val="1"/>
    <w:qFormat/>
    <w:rsid w:val="00E02B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2024-12-17T07:55:00Z</cp:lastPrinted>
  <dcterms:created xsi:type="dcterms:W3CDTF">2024-12-17T06:42:00Z</dcterms:created>
  <dcterms:modified xsi:type="dcterms:W3CDTF">2024-12-17T07:56:00Z</dcterms:modified>
</cp:coreProperties>
</file>