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>РЕШЕНИЕ</w:t>
      </w: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>Собрания депутатов</w:t>
      </w: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>Республики Марий Эл</w:t>
      </w: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FAC" w:rsidRPr="00B55FAC" w:rsidRDefault="00FE1FAC" w:rsidP="00FE1F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FAC" w:rsidRPr="00B55FAC" w:rsidRDefault="00FE1FAC" w:rsidP="00FE1FAC">
      <w:pPr>
        <w:pStyle w:val="a3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 xml:space="preserve">Созыв 4                                                                       </w:t>
      </w:r>
      <w:r w:rsidR="004F33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55FAC">
        <w:rPr>
          <w:rFonts w:ascii="Times New Roman" w:hAnsi="Times New Roman"/>
          <w:sz w:val="28"/>
          <w:szCs w:val="28"/>
        </w:rPr>
        <w:t xml:space="preserve">  </w:t>
      </w:r>
      <w:r w:rsidR="004F33CA">
        <w:rPr>
          <w:rFonts w:ascii="Times New Roman" w:hAnsi="Times New Roman"/>
          <w:sz w:val="28"/>
          <w:szCs w:val="28"/>
        </w:rPr>
        <w:t xml:space="preserve">  </w:t>
      </w:r>
      <w:r w:rsidRPr="00B55FAC">
        <w:rPr>
          <w:rFonts w:ascii="Times New Roman" w:hAnsi="Times New Roman"/>
          <w:sz w:val="28"/>
          <w:szCs w:val="28"/>
        </w:rPr>
        <w:t xml:space="preserve">«22» декабря 2020 года </w:t>
      </w:r>
    </w:p>
    <w:p w:rsidR="00FE1FAC" w:rsidRPr="00B55FAC" w:rsidRDefault="00FE1FAC" w:rsidP="00FE1FAC">
      <w:pPr>
        <w:pStyle w:val="a3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 xml:space="preserve">Сессия 11                                                                            </w:t>
      </w:r>
      <w:r w:rsidR="004F33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55FAC">
        <w:rPr>
          <w:rFonts w:ascii="Times New Roman" w:hAnsi="Times New Roman"/>
          <w:sz w:val="28"/>
          <w:szCs w:val="28"/>
        </w:rPr>
        <w:t xml:space="preserve"> пос. Черное Озеро</w:t>
      </w:r>
    </w:p>
    <w:p w:rsidR="00FE1FAC" w:rsidRPr="00B55FAC" w:rsidRDefault="00FE1FAC" w:rsidP="00FE1FAC">
      <w:pPr>
        <w:pStyle w:val="a3"/>
        <w:rPr>
          <w:rFonts w:ascii="Times New Roman" w:hAnsi="Times New Roman"/>
          <w:sz w:val="28"/>
          <w:szCs w:val="28"/>
        </w:rPr>
      </w:pPr>
      <w:r w:rsidRPr="00B55FAC">
        <w:rPr>
          <w:rFonts w:ascii="Times New Roman" w:hAnsi="Times New Roman"/>
          <w:sz w:val="28"/>
          <w:szCs w:val="28"/>
        </w:rPr>
        <w:t>№ 81</w:t>
      </w:r>
    </w:p>
    <w:p w:rsidR="00FE1FAC" w:rsidRPr="00B55FAC" w:rsidRDefault="00FE1FAC" w:rsidP="00FE1FAC">
      <w:pPr>
        <w:ind w:left="4248" w:hanging="3708"/>
        <w:jc w:val="center"/>
        <w:rPr>
          <w:sz w:val="28"/>
          <w:szCs w:val="28"/>
        </w:rPr>
      </w:pPr>
    </w:p>
    <w:p w:rsidR="00FE1FAC" w:rsidRPr="00B55FAC" w:rsidRDefault="00FE1FAC" w:rsidP="00FE1FAC">
      <w:pPr>
        <w:jc w:val="both"/>
        <w:rPr>
          <w:sz w:val="28"/>
          <w:szCs w:val="28"/>
        </w:rPr>
      </w:pPr>
    </w:p>
    <w:p w:rsidR="00932093" w:rsidRPr="00932093" w:rsidRDefault="00FE1FAC" w:rsidP="00932093">
      <w:pPr>
        <w:jc w:val="center"/>
        <w:rPr>
          <w:b/>
          <w:sz w:val="28"/>
          <w:szCs w:val="28"/>
        </w:rPr>
      </w:pPr>
      <w:r w:rsidRPr="00932093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32093" w:rsidRDefault="00932093" w:rsidP="00932093">
      <w:pPr>
        <w:jc w:val="center"/>
        <w:rPr>
          <w:b/>
          <w:bCs/>
          <w:kern w:val="28"/>
          <w:sz w:val="28"/>
          <w:szCs w:val="28"/>
        </w:rPr>
      </w:pPr>
      <w:r w:rsidRPr="00932093">
        <w:rPr>
          <w:b/>
          <w:bCs/>
          <w:kern w:val="28"/>
          <w:sz w:val="28"/>
          <w:szCs w:val="28"/>
        </w:rPr>
        <w:t xml:space="preserve">муниципального образования «Черноозерское сельское поселение» </w:t>
      </w:r>
    </w:p>
    <w:p w:rsidR="00FE1FAC" w:rsidRPr="00932093" w:rsidRDefault="00932093" w:rsidP="00932093">
      <w:pPr>
        <w:jc w:val="center"/>
        <w:rPr>
          <w:b/>
          <w:bCs/>
          <w:kern w:val="28"/>
          <w:sz w:val="28"/>
          <w:szCs w:val="28"/>
        </w:rPr>
      </w:pPr>
      <w:r w:rsidRPr="00932093">
        <w:rPr>
          <w:b/>
          <w:bCs/>
          <w:kern w:val="28"/>
          <w:sz w:val="28"/>
          <w:szCs w:val="28"/>
        </w:rPr>
        <w:t xml:space="preserve">Звениговского муниципального района Республики Марий Эл </w:t>
      </w:r>
    </w:p>
    <w:p w:rsidR="00932093" w:rsidRPr="00B55FAC" w:rsidRDefault="00932093" w:rsidP="00932093">
      <w:pPr>
        <w:jc w:val="center"/>
        <w:rPr>
          <w:sz w:val="28"/>
          <w:szCs w:val="28"/>
        </w:rPr>
      </w:pPr>
    </w:p>
    <w:p w:rsidR="00FE1FAC" w:rsidRPr="00932093" w:rsidRDefault="00216110" w:rsidP="00932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32093" w:rsidRPr="00932093">
        <w:rPr>
          <w:sz w:val="28"/>
          <w:szCs w:val="28"/>
        </w:rPr>
        <w:t>В соответствии с Градостроительным кодексом Российской Федерации, приказом Министерства экономического развития Российской Федерации  от 01.09.2014 №540 «</w:t>
      </w:r>
      <w:r w:rsidR="00932093" w:rsidRPr="00932093">
        <w:rPr>
          <w:color w:val="22272F"/>
          <w:sz w:val="28"/>
          <w:szCs w:val="28"/>
          <w:shd w:val="clear" w:color="auto" w:fill="FFFFFF"/>
        </w:rPr>
        <w:t>Об утверждении классификатора видов разрешенного использования земельных участков</w:t>
      </w:r>
      <w:r w:rsidR="00932093" w:rsidRPr="00932093">
        <w:rPr>
          <w:sz w:val="28"/>
          <w:szCs w:val="28"/>
        </w:rPr>
        <w:t xml:space="preserve">», в целях создания благоприятной среды жизнедеятельности населения, создания условий для планировки территории </w:t>
      </w:r>
      <w:r w:rsidR="00932093">
        <w:rPr>
          <w:sz w:val="28"/>
          <w:szCs w:val="28"/>
        </w:rPr>
        <w:t>Черноозерс</w:t>
      </w:r>
      <w:r w:rsidR="00932093" w:rsidRPr="00932093">
        <w:rPr>
          <w:sz w:val="28"/>
          <w:szCs w:val="28"/>
        </w:rPr>
        <w:t xml:space="preserve">кого сельского поселения, обеспечения прав и законных интересов физических и юридических лиц, </w:t>
      </w:r>
      <w:r w:rsidR="00FE1FAC" w:rsidRPr="00932093">
        <w:rPr>
          <w:sz w:val="28"/>
          <w:szCs w:val="28"/>
          <w:lang w:eastAsia="ar-SA"/>
        </w:rPr>
        <w:t xml:space="preserve"> </w:t>
      </w:r>
      <w:r w:rsidR="00FE1FAC" w:rsidRPr="00932093">
        <w:rPr>
          <w:sz w:val="28"/>
          <w:szCs w:val="28"/>
        </w:rPr>
        <w:t>Собрание депутатов Черноозерского  сельского поселения</w:t>
      </w:r>
      <w:proofErr w:type="gramEnd"/>
    </w:p>
    <w:p w:rsidR="00FE1FAC" w:rsidRPr="00932093" w:rsidRDefault="00FE1FAC" w:rsidP="00FE1FA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32093">
        <w:rPr>
          <w:sz w:val="28"/>
          <w:szCs w:val="28"/>
        </w:rPr>
        <w:t xml:space="preserve"> </w:t>
      </w:r>
    </w:p>
    <w:p w:rsidR="00FE1FAC" w:rsidRPr="00932093" w:rsidRDefault="00FE1FAC" w:rsidP="00FE1FAC">
      <w:pPr>
        <w:widowControl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32093">
        <w:rPr>
          <w:sz w:val="28"/>
          <w:szCs w:val="28"/>
        </w:rPr>
        <w:t xml:space="preserve"> </w:t>
      </w:r>
      <w:r w:rsidRPr="00932093">
        <w:rPr>
          <w:b/>
          <w:bCs/>
          <w:sz w:val="28"/>
          <w:szCs w:val="28"/>
        </w:rPr>
        <w:t>РЕШИЛО:</w:t>
      </w:r>
    </w:p>
    <w:p w:rsidR="00FE1FAC" w:rsidRPr="00932093" w:rsidRDefault="00FE1FAC" w:rsidP="00FE1FAC">
      <w:pPr>
        <w:ind w:firstLine="708"/>
        <w:jc w:val="both"/>
        <w:rPr>
          <w:b/>
          <w:sz w:val="28"/>
          <w:szCs w:val="28"/>
        </w:rPr>
      </w:pPr>
    </w:p>
    <w:p w:rsidR="00FE1FAC" w:rsidRPr="00B55FAC" w:rsidRDefault="00FE1FAC" w:rsidP="00216110">
      <w:pPr>
        <w:ind w:firstLine="7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 xml:space="preserve">1. </w:t>
      </w:r>
      <w:proofErr w:type="gramStart"/>
      <w:r w:rsidRPr="00B55FAC">
        <w:rPr>
          <w:sz w:val="28"/>
          <w:szCs w:val="28"/>
        </w:rPr>
        <w:t xml:space="preserve">Внести в Правила землепользования и застройки </w:t>
      </w:r>
      <w:r w:rsidR="00932093">
        <w:rPr>
          <w:sz w:val="28"/>
          <w:szCs w:val="28"/>
        </w:rPr>
        <w:t>муниципального образования «</w:t>
      </w:r>
      <w:r w:rsidRPr="00B55FAC">
        <w:rPr>
          <w:sz w:val="28"/>
          <w:szCs w:val="28"/>
        </w:rPr>
        <w:t>Черноозерско</w:t>
      </w:r>
      <w:r w:rsidR="00932093">
        <w:rPr>
          <w:sz w:val="28"/>
          <w:szCs w:val="28"/>
        </w:rPr>
        <w:t>е</w:t>
      </w:r>
      <w:r w:rsidRPr="00B55FAC">
        <w:rPr>
          <w:sz w:val="28"/>
          <w:szCs w:val="28"/>
        </w:rPr>
        <w:t xml:space="preserve"> сельско</w:t>
      </w:r>
      <w:r w:rsidR="00932093">
        <w:rPr>
          <w:sz w:val="28"/>
          <w:szCs w:val="28"/>
        </w:rPr>
        <w:t>е</w:t>
      </w:r>
      <w:r w:rsidRPr="00B55FAC">
        <w:rPr>
          <w:sz w:val="28"/>
          <w:szCs w:val="28"/>
        </w:rPr>
        <w:t xml:space="preserve"> поселени</w:t>
      </w:r>
      <w:r w:rsidR="00216110">
        <w:rPr>
          <w:sz w:val="28"/>
          <w:szCs w:val="28"/>
        </w:rPr>
        <w:t>е</w:t>
      </w:r>
      <w:r w:rsidR="00932093">
        <w:rPr>
          <w:sz w:val="28"/>
          <w:szCs w:val="28"/>
        </w:rPr>
        <w:t>»</w:t>
      </w:r>
      <w:r w:rsidRPr="00B55FAC">
        <w:rPr>
          <w:sz w:val="28"/>
          <w:szCs w:val="28"/>
        </w:rPr>
        <w:t xml:space="preserve"> Звениговского </w:t>
      </w:r>
      <w:r w:rsidR="00216110">
        <w:rPr>
          <w:sz w:val="28"/>
          <w:szCs w:val="28"/>
        </w:rPr>
        <w:t xml:space="preserve">муниципального </w:t>
      </w:r>
      <w:r w:rsidRPr="00B55FAC">
        <w:rPr>
          <w:sz w:val="28"/>
          <w:szCs w:val="28"/>
        </w:rPr>
        <w:t xml:space="preserve">района Республики Марий Эл, утвержденные решением Собрания депутатов муниципального образования «Черноозерское сельское поселение» от </w:t>
      </w:r>
      <w:r w:rsidRPr="00B55FAC">
        <w:rPr>
          <w:color w:val="FF0000"/>
          <w:sz w:val="28"/>
          <w:szCs w:val="28"/>
        </w:rPr>
        <w:t>13</w:t>
      </w:r>
      <w:r w:rsidRPr="00B55FAC">
        <w:rPr>
          <w:sz w:val="28"/>
          <w:szCs w:val="28"/>
        </w:rPr>
        <w:t xml:space="preserve"> марта 2013 №117 «Об утверждении Правил землепользования и застройки муниципального образования «Черноозерское сельское поселение» Звениговского муниципального района Республики Марий Эл» (далее – Правила) </w:t>
      </w:r>
      <w:r w:rsidR="00216110">
        <w:rPr>
          <w:sz w:val="28"/>
          <w:szCs w:val="28"/>
        </w:rPr>
        <w:t>следующие изменения и дополнения:</w:t>
      </w:r>
      <w:proofErr w:type="gramEnd"/>
    </w:p>
    <w:p w:rsidR="00FE1FAC" w:rsidRPr="00B55FAC" w:rsidRDefault="00FE1FAC" w:rsidP="00FE1FAC">
      <w:pPr>
        <w:tabs>
          <w:tab w:val="left" w:pos="3825"/>
          <w:tab w:val="center" w:pos="4677"/>
        </w:tabs>
        <w:jc w:val="right"/>
        <w:rPr>
          <w:b/>
        </w:rPr>
      </w:pPr>
      <w:r w:rsidRPr="00B55FAC">
        <w:t xml:space="preserve"> </w:t>
      </w:r>
    </w:p>
    <w:p w:rsidR="00FE1FAC" w:rsidRPr="00B55FAC" w:rsidRDefault="00FE1FAC" w:rsidP="00FE1FAC">
      <w:pPr>
        <w:tabs>
          <w:tab w:val="left" w:pos="3825"/>
          <w:tab w:val="center" w:pos="4677"/>
        </w:tabs>
        <w:jc w:val="center"/>
        <w:rPr>
          <w:b/>
        </w:rPr>
      </w:pPr>
    </w:p>
    <w:p w:rsidR="00B55FAC" w:rsidRPr="001E2A6F" w:rsidRDefault="00216110" w:rsidP="00B55FAC">
      <w:pPr>
        <w:tabs>
          <w:tab w:val="left" w:pos="38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1FAC" w:rsidRPr="00216110">
        <w:rPr>
          <w:sz w:val="28"/>
          <w:szCs w:val="28"/>
        </w:rPr>
        <w:t xml:space="preserve">1. </w:t>
      </w:r>
      <w:r w:rsidRPr="00216110">
        <w:rPr>
          <w:sz w:val="28"/>
          <w:szCs w:val="28"/>
        </w:rPr>
        <w:t>1.</w:t>
      </w:r>
      <w:r w:rsidR="00FE1FAC" w:rsidRPr="00B55FAC">
        <w:rPr>
          <w:b/>
          <w:sz w:val="28"/>
          <w:szCs w:val="28"/>
        </w:rPr>
        <w:t xml:space="preserve"> </w:t>
      </w:r>
      <w:r w:rsidR="00B55FAC" w:rsidRPr="00B55FAC">
        <w:rPr>
          <w:b/>
          <w:sz w:val="28"/>
          <w:szCs w:val="28"/>
        </w:rPr>
        <w:t xml:space="preserve"> Часть </w:t>
      </w:r>
      <w:r w:rsidR="00864B48">
        <w:rPr>
          <w:b/>
          <w:sz w:val="28"/>
          <w:szCs w:val="28"/>
        </w:rPr>
        <w:t>2</w:t>
      </w:r>
      <w:r w:rsidR="00B55FAC" w:rsidRPr="00B55FAC">
        <w:rPr>
          <w:b/>
          <w:sz w:val="28"/>
          <w:szCs w:val="28"/>
        </w:rPr>
        <w:t xml:space="preserve"> статьи 32 </w:t>
      </w:r>
      <w:r>
        <w:rPr>
          <w:sz w:val="28"/>
          <w:szCs w:val="28"/>
        </w:rPr>
        <w:t>Правил</w:t>
      </w:r>
      <w:r w:rsidR="001E2A6F" w:rsidRPr="001E2A6F">
        <w:rPr>
          <w:bCs/>
          <w:kern w:val="28"/>
          <w:sz w:val="28"/>
          <w:szCs w:val="28"/>
        </w:rPr>
        <w:t xml:space="preserve"> </w:t>
      </w:r>
      <w:r w:rsidR="00B55FAC" w:rsidRPr="001E2A6F">
        <w:rPr>
          <w:b/>
          <w:sz w:val="28"/>
          <w:szCs w:val="28"/>
        </w:rPr>
        <w:t xml:space="preserve">изложить </w:t>
      </w:r>
      <w:r w:rsidR="00B55FAC" w:rsidRPr="001E2A6F">
        <w:rPr>
          <w:sz w:val="28"/>
          <w:szCs w:val="28"/>
        </w:rPr>
        <w:t>в следующей редакции:</w:t>
      </w:r>
    </w:p>
    <w:p w:rsidR="0063145C" w:rsidRPr="00B55FAC" w:rsidRDefault="00B55FAC" w:rsidP="00B55FAC">
      <w:pPr>
        <w:keepNext/>
        <w:keepLines/>
        <w:spacing w:before="240" w:after="120"/>
        <w:ind w:firstLine="708"/>
        <w:jc w:val="both"/>
        <w:rPr>
          <w:b/>
          <w:iCs/>
          <w:sz w:val="28"/>
          <w:szCs w:val="28"/>
        </w:rPr>
      </w:pPr>
      <w:r w:rsidRPr="00B55FAC">
        <w:rPr>
          <w:b/>
          <w:iCs/>
          <w:sz w:val="28"/>
          <w:szCs w:val="28"/>
        </w:rPr>
        <w:t xml:space="preserve"> </w:t>
      </w:r>
      <w:r w:rsidR="0063145C" w:rsidRPr="00B55FAC">
        <w:rPr>
          <w:b/>
          <w:iCs/>
          <w:sz w:val="28"/>
          <w:szCs w:val="28"/>
        </w:rPr>
        <w:t>«</w:t>
      </w:r>
      <w:r w:rsidR="00864B48">
        <w:rPr>
          <w:b/>
          <w:iCs/>
          <w:sz w:val="28"/>
          <w:szCs w:val="28"/>
        </w:rPr>
        <w:t>2</w:t>
      </w:r>
      <w:r w:rsidR="0063145C" w:rsidRPr="00B55FAC">
        <w:rPr>
          <w:b/>
          <w:iCs/>
          <w:sz w:val="28"/>
          <w:szCs w:val="28"/>
        </w:rPr>
        <w:t>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63145C" w:rsidRPr="00B55FAC" w:rsidRDefault="0063145C" w:rsidP="0063145C">
      <w:pPr>
        <w:spacing w:after="120"/>
        <w:ind w:firstLine="708"/>
        <w:rPr>
          <w:b/>
          <w:sz w:val="28"/>
          <w:szCs w:val="28"/>
          <w:u w:val="single"/>
        </w:rPr>
      </w:pPr>
    </w:p>
    <w:p w:rsidR="0063145C" w:rsidRPr="00B55FAC" w:rsidRDefault="0063145C" w:rsidP="0063145C">
      <w:pPr>
        <w:spacing w:after="120"/>
        <w:ind w:firstLine="708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  <w:u w:val="single"/>
        </w:rPr>
        <w:t>ЖИЛЫЕ ЗОНЫ</w:t>
      </w:r>
    </w:p>
    <w:p w:rsidR="0063145C" w:rsidRPr="00B55FAC" w:rsidRDefault="0063145C" w:rsidP="0063145C">
      <w:pPr>
        <w:spacing w:before="60" w:after="60"/>
        <w:jc w:val="center"/>
        <w:rPr>
          <w:b/>
          <w:bCs/>
          <w:sz w:val="28"/>
          <w:szCs w:val="28"/>
        </w:rPr>
      </w:pPr>
      <w:r w:rsidRPr="00B55FAC">
        <w:rPr>
          <w:b/>
          <w:bCs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</w:p>
    <w:p w:rsidR="0063145C" w:rsidRPr="00B55FAC" w:rsidRDefault="0063145C" w:rsidP="0063145C">
      <w:pPr>
        <w:ind w:firstLine="708"/>
        <w:jc w:val="both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Ж-3 ЗОНА ЗАСТРОЙКИ ИНДИВИДУАЛЬНЫМИ ЖИЛЫМИ ДОМАМИ</w:t>
      </w: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B55FAC" w:rsidRPr="00B55FAC" w:rsidRDefault="00B55FAC" w:rsidP="0063145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3502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502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2.2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Для ведения личного подсобного хозяйства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2.3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Блокированная жилая застройка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Обслуживание жилой застройки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3.4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Здравоохранение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3.5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7.5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Трубопроводный транспорт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8.3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63145C" w:rsidRPr="00B55FAC" w:rsidTr="00F13B52"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502" w:type="dxa"/>
            <w:shd w:val="clear" w:color="auto" w:fill="F2F2F2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Хранение автотранспорта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Связь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Улично-дорожная сеть </w:t>
            </w:r>
          </w:p>
        </w:tc>
      </w:tr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502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2.1.1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Объекты гаражного назначения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3.2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3.3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Бытовое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Культурное развитие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3.7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Религиозное использование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3.10.1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Деловое управление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4.3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Рынки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4.4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Магазины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4.6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Общественное питание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Обслуживание автотранспорта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Объекты придорожного сервиса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7.0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Транспорт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9.3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Историко-культурная деятельность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13.0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общего назначения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13.1</w:t>
            </w:r>
          </w:p>
        </w:tc>
        <w:tc>
          <w:tcPr>
            <w:tcW w:w="13502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Ведение огородничества</w:t>
            </w:r>
          </w:p>
        </w:tc>
      </w:tr>
    </w:tbl>
    <w:p w:rsidR="0063145C" w:rsidRPr="00B55FAC" w:rsidRDefault="0063145C" w:rsidP="0063145C">
      <w:pPr>
        <w:jc w:val="both"/>
        <w:rPr>
          <w:sz w:val="28"/>
          <w:szCs w:val="28"/>
        </w:rPr>
      </w:pPr>
    </w:p>
    <w:p w:rsidR="0063145C" w:rsidRPr="00B55FAC" w:rsidRDefault="0063145C" w:rsidP="0063145C">
      <w:pPr>
        <w:spacing w:before="60" w:after="60"/>
        <w:jc w:val="center"/>
        <w:rPr>
          <w:b/>
          <w:bCs/>
          <w:sz w:val="28"/>
          <w:szCs w:val="28"/>
        </w:rPr>
      </w:pPr>
      <w:r w:rsidRPr="00B55FAC">
        <w:rPr>
          <w:b/>
          <w:bCs/>
          <w:sz w:val="28"/>
          <w:szCs w:val="28"/>
        </w:rPr>
        <w:t>Предельные параметры земельных участков и объектов капитального строительства  в части отступов зданий от границ участков</w:t>
      </w:r>
    </w:p>
    <w:p w:rsidR="0063145C" w:rsidRPr="00B55FAC" w:rsidRDefault="0063145C" w:rsidP="0063145C">
      <w:pPr>
        <w:spacing w:before="60" w:after="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56"/>
        <w:gridCol w:w="11835"/>
        <w:gridCol w:w="992"/>
        <w:gridCol w:w="1418"/>
      </w:tblGrid>
      <w:tr w:rsidR="0063145C" w:rsidRPr="00B55FAC" w:rsidTr="00570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</w:t>
            </w:r>
            <w:proofErr w:type="gramStart"/>
            <w:r w:rsidRPr="00B55FAC">
              <w:rPr>
                <w:sz w:val="28"/>
                <w:szCs w:val="28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 w:rsidRPr="00B55FAC">
              <w:rPr>
                <w:sz w:val="28"/>
                <w:szCs w:val="28"/>
              </w:rPr>
              <w:t xml:space="preserve"> земельного участка допускается минимальное расстояние исключать.    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570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от дома до </w:t>
            </w:r>
            <w:r w:rsidR="002E7282">
              <w:rPr>
                <w:sz w:val="28"/>
                <w:szCs w:val="28"/>
              </w:rPr>
              <w:t xml:space="preserve">края  проезда.     </w:t>
            </w:r>
            <w:r w:rsidRPr="00B55FAC">
              <w:rPr>
                <w:sz w:val="28"/>
                <w:szCs w:val="28"/>
              </w:rPr>
              <w:t xml:space="preserve">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  <w:tr w:rsidR="0063145C" w:rsidRPr="00B55FAC" w:rsidTr="00570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  <w:tr w:rsidR="0063145C" w:rsidRPr="00B55FAC" w:rsidTr="00570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построек для содержания скота и птицы до соседнего участка.                                                     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</w:tr>
      <w:tr w:rsidR="0063145C" w:rsidRPr="00B55FAC" w:rsidTr="00570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прочих построек (бань, гаражей и др.) до соседнего участка.                                                                 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</w:tr>
      <w:tr w:rsidR="0063145C" w:rsidRPr="00B55FAC" w:rsidTr="00570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</w:tbl>
    <w:p w:rsidR="0063145C" w:rsidRPr="00B55FAC" w:rsidRDefault="0063145C" w:rsidP="0063145C">
      <w:pPr>
        <w:ind w:firstLine="708"/>
        <w:rPr>
          <w:sz w:val="28"/>
          <w:szCs w:val="28"/>
        </w:rPr>
      </w:pPr>
      <w:r w:rsidRPr="00B55FAC">
        <w:rPr>
          <w:sz w:val="28"/>
          <w:szCs w:val="28"/>
        </w:rPr>
        <w:t>Примечание:</w:t>
      </w:r>
    </w:p>
    <w:p w:rsidR="0063145C" w:rsidRDefault="0063145C" w:rsidP="0063145C">
      <w:pPr>
        <w:rPr>
          <w:sz w:val="28"/>
          <w:szCs w:val="28"/>
        </w:rPr>
      </w:pPr>
      <w:r w:rsidRPr="00B55FAC">
        <w:rPr>
          <w:sz w:val="28"/>
          <w:szCs w:val="28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293734" w:rsidRDefault="00293734" w:rsidP="0063145C">
      <w:pPr>
        <w:rPr>
          <w:sz w:val="28"/>
          <w:szCs w:val="28"/>
        </w:rPr>
      </w:pPr>
    </w:p>
    <w:p w:rsidR="00293734" w:rsidRPr="00293734" w:rsidRDefault="00293734" w:rsidP="00293734">
      <w:pPr>
        <w:ind w:firstLine="567"/>
        <w:jc w:val="both"/>
        <w:rPr>
          <w:sz w:val="28"/>
          <w:szCs w:val="28"/>
        </w:rPr>
      </w:pPr>
      <w:r w:rsidRPr="00293734">
        <w:rPr>
          <w:b/>
          <w:sz w:val="28"/>
          <w:szCs w:val="28"/>
        </w:rPr>
        <w:t>Ж-6</w:t>
      </w:r>
      <w:r>
        <w:rPr>
          <w:b/>
          <w:sz w:val="28"/>
          <w:szCs w:val="28"/>
        </w:rPr>
        <w:t xml:space="preserve"> </w:t>
      </w:r>
      <w:r w:rsidRPr="00293734">
        <w:rPr>
          <w:b/>
          <w:sz w:val="28"/>
          <w:szCs w:val="28"/>
        </w:rPr>
        <w:t xml:space="preserve"> ЗОНА ОБЪЕКТОВ ШКОЛЬНОГО И ДОШКОЛЬНОГО ОБРАЗОВАНИЯ</w:t>
      </w:r>
      <w:r w:rsidRPr="00293734">
        <w:rPr>
          <w:sz w:val="28"/>
          <w:szCs w:val="28"/>
        </w:rPr>
        <w:t xml:space="preserve"> </w:t>
      </w:r>
    </w:p>
    <w:p w:rsidR="00293734" w:rsidRDefault="00293734" w:rsidP="00293734">
      <w:pPr>
        <w:ind w:firstLine="408"/>
        <w:jc w:val="both"/>
      </w:pPr>
    </w:p>
    <w:p w:rsidR="00293734" w:rsidRDefault="00293734" w:rsidP="0063145C">
      <w:pPr>
        <w:rPr>
          <w:sz w:val="28"/>
          <w:szCs w:val="28"/>
        </w:rPr>
      </w:pPr>
    </w:p>
    <w:p w:rsidR="00293734" w:rsidRDefault="00293734" w:rsidP="00293734">
      <w:pPr>
        <w:ind w:firstLine="408"/>
        <w:jc w:val="both"/>
        <w:rPr>
          <w:sz w:val="28"/>
          <w:szCs w:val="28"/>
        </w:rPr>
      </w:pPr>
      <w:r w:rsidRPr="00293734">
        <w:rPr>
          <w:sz w:val="28"/>
          <w:szCs w:val="28"/>
        </w:rPr>
        <w:t xml:space="preserve"> 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293734" w:rsidRDefault="00293734" w:rsidP="00293734">
      <w:pPr>
        <w:ind w:firstLine="4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3620"/>
      </w:tblGrid>
      <w:tr w:rsidR="000A01FC" w:rsidRPr="000A01FC" w:rsidTr="000A01FC">
        <w:tc>
          <w:tcPr>
            <w:tcW w:w="0" w:type="auto"/>
            <w:shd w:val="pct5" w:color="auto" w:fill="auto"/>
          </w:tcPr>
          <w:p w:rsidR="000A01FC" w:rsidRPr="00F56150" w:rsidRDefault="000A01FC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20" w:type="dxa"/>
            <w:shd w:val="pct5" w:color="auto" w:fill="auto"/>
          </w:tcPr>
          <w:p w:rsidR="000A01FC" w:rsidRPr="00F56150" w:rsidRDefault="000A01FC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B4D37" w:rsidRPr="000A01FC" w:rsidTr="000A01FC">
        <w:tc>
          <w:tcPr>
            <w:tcW w:w="0" w:type="auto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3.1</w:t>
            </w:r>
          </w:p>
        </w:tc>
        <w:tc>
          <w:tcPr>
            <w:tcW w:w="13620" w:type="dxa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Коммунальное обслуживание</w:t>
            </w:r>
          </w:p>
        </w:tc>
      </w:tr>
      <w:tr w:rsidR="006B4D37" w:rsidRPr="000A01FC" w:rsidTr="000A01FC">
        <w:tc>
          <w:tcPr>
            <w:tcW w:w="0" w:type="auto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3.1.1</w:t>
            </w:r>
          </w:p>
        </w:tc>
        <w:tc>
          <w:tcPr>
            <w:tcW w:w="13620" w:type="dxa"/>
            <w:shd w:val="pct5" w:color="auto" w:fill="auto"/>
          </w:tcPr>
          <w:p w:rsidR="006B4D37" w:rsidRPr="00780EF2" w:rsidRDefault="006B4D37" w:rsidP="006B4D37">
            <w:pPr>
              <w:pStyle w:val="31"/>
              <w:shd w:val="clear" w:color="auto" w:fill="auto"/>
              <w:tabs>
                <w:tab w:val="left" w:pos="574"/>
              </w:tabs>
              <w:spacing w:after="0" w:line="274" w:lineRule="exact"/>
              <w:ind w:firstLine="0"/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 xml:space="preserve">Предоставление коммунальных услуг </w:t>
            </w:r>
          </w:p>
        </w:tc>
      </w:tr>
      <w:tr w:rsidR="006B4D37" w:rsidRPr="000A01FC" w:rsidTr="000A01FC">
        <w:tc>
          <w:tcPr>
            <w:tcW w:w="0" w:type="auto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3.1.2</w:t>
            </w:r>
          </w:p>
        </w:tc>
        <w:tc>
          <w:tcPr>
            <w:tcW w:w="13620" w:type="dxa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6B4D37" w:rsidRPr="000A01FC" w:rsidTr="000A01FC">
        <w:tc>
          <w:tcPr>
            <w:tcW w:w="0" w:type="auto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3.2.3</w:t>
            </w:r>
          </w:p>
        </w:tc>
        <w:tc>
          <w:tcPr>
            <w:tcW w:w="13620" w:type="dxa"/>
            <w:shd w:val="pct5" w:color="auto" w:fill="auto"/>
          </w:tcPr>
          <w:p w:rsidR="006B4D37" w:rsidRPr="00780EF2" w:rsidRDefault="006B4D37" w:rsidP="00864B48">
            <w:pPr>
              <w:rPr>
                <w:b/>
                <w:sz w:val="26"/>
                <w:szCs w:val="26"/>
              </w:rPr>
            </w:pPr>
            <w:r w:rsidRPr="00780EF2">
              <w:rPr>
                <w:rStyle w:val="11pt0"/>
                <w:b w:val="0"/>
                <w:sz w:val="26"/>
                <w:szCs w:val="26"/>
              </w:rPr>
              <w:t>Оказание услуг связи</w:t>
            </w:r>
          </w:p>
        </w:tc>
      </w:tr>
      <w:tr w:rsidR="00690969" w:rsidRPr="000A01FC" w:rsidTr="000A01FC">
        <w:tc>
          <w:tcPr>
            <w:tcW w:w="0" w:type="auto"/>
            <w:shd w:val="pct5" w:color="auto" w:fill="auto"/>
          </w:tcPr>
          <w:p w:rsidR="00690969" w:rsidRPr="00780EF2" w:rsidRDefault="00690969" w:rsidP="00864B48">
            <w:pPr>
              <w:rPr>
                <w:sz w:val="26"/>
                <w:szCs w:val="26"/>
              </w:rPr>
            </w:pPr>
            <w:r w:rsidRPr="00780EF2">
              <w:rPr>
                <w:rStyle w:val="11pt0"/>
                <w:b w:val="0"/>
                <w:color w:val="auto"/>
                <w:sz w:val="26"/>
                <w:szCs w:val="26"/>
              </w:rPr>
              <w:t>3.2.4</w:t>
            </w:r>
          </w:p>
        </w:tc>
        <w:tc>
          <w:tcPr>
            <w:tcW w:w="13620" w:type="dxa"/>
            <w:shd w:val="pct5" w:color="auto" w:fill="auto"/>
          </w:tcPr>
          <w:p w:rsidR="00690969" w:rsidRPr="00780EF2" w:rsidRDefault="00690969" w:rsidP="00690969">
            <w:pPr>
              <w:pStyle w:val="31"/>
              <w:shd w:val="clear" w:color="auto" w:fill="auto"/>
              <w:tabs>
                <w:tab w:val="left" w:pos="583"/>
              </w:tabs>
              <w:spacing w:after="0" w:line="274" w:lineRule="exact"/>
              <w:ind w:firstLine="0"/>
              <w:rPr>
                <w:color w:val="auto"/>
                <w:sz w:val="26"/>
                <w:szCs w:val="26"/>
              </w:rPr>
            </w:pPr>
            <w:r w:rsidRPr="00780EF2">
              <w:rPr>
                <w:rStyle w:val="11pt0"/>
                <w:b w:val="0"/>
                <w:color w:val="auto"/>
                <w:sz w:val="26"/>
                <w:szCs w:val="26"/>
              </w:rPr>
              <w:t xml:space="preserve">Общежития </w:t>
            </w:r>
          </w:p>
          <w:p w:rsidR="00690969" w:rsidRPr="00780EF2" w:rsidRDefault="00690969" w:rsidP="00864B48">
            <w:pPr>
              <w:rPr>
                <w:sz w:val="26"/>
                <w:szCs w:val="26"/>
              </w:rPr>
            </w:pPr>
          </w:p>
        </w:tc>
      </w:tr>
      <w:tr w:rsidR="000A01FC" w:rsidRPr="000A01FC" w:rsidTr="000A01FC">
        <w:tc>
          <w:tcPr>
            <w:tcW w:w="0" w:type="auto"/>
          </w:tcPr>
          <w:p w:rsidR="000A01FC" w:rsidRPr="00F56150" w:rsidRDefault="000A01FC" w:rsidP="00864B48">
            <w:pPr>
              <w:ind w:right="-142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3.5</w:t>
            </w:r>
          </w:p>
        </w:tc>
        <w:tc>
          <w:tcPr>
            <w:tcW w:w="13620" w:type="dxa"/>
          </w:tcPr>
          <w:p w:rsidR="000A01FC" w:rsidRPr="00F56150" w:rsidRDefault="000A01FC" w:rsidP="00864B48">
            <w:pPr>
              <w:ind w:right="-142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0A01FC" w:rsidRPr="000A01FC" w:rsidTr="000A01FC">
        <w:tc>
          <w:tcPr>
            <w:tcW w:w="0" w:type="auto"/>
          </w:tcPr>
          <w:p w:rsidR="000A01FC" w:rsidRPr="00F56150" w:rsidRDefault="000A01FC" w:rsidP="00864B48">
            <w:pPr>
              <w:ind w:right="-142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3.5.1</w:t>
            </w:r>
          </w:p>
        </w:tc>
        <w:tc>
          <w:tcPr>
            <w:tcW w:w="13620" w:type="dxa"/>
          </w:tcPr>
          <w:p w:rsidR="000A01FC" w:rsidRPr="00F56150" w:rsidRDefault="000A01FC" w:rsidP="000A01FC">
            <w:pPr>
              <w:ind w:right="-142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Дошкольное, начальное  и среднее общее образование</w:t>
            </w:r>
          </w:p>
        </w:tc>
      </w:tr>
      <w:tr w:rsidR="00887DD5" w:rsidRPr="000A01FC" w:rsidTr="000A01FC">
        <w:trPr>
          <w:trHeight w:val="309"/>
        </w:trPr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4.6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Общественное питание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5.1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Спорт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690969" w:rsidP="00864B48">
            <w:pPr>
              <w:rPr>
                <w:sz w:val="28"/>
                <w:szCs w:val="28"/>
              </w:rPr>
            </w:pPr>
            <w:r w:rsidRPr="00F56150">
              <w:rPr>
                <w:rStyle w:val="11pt0"/>
                <w:b w:val="0"/>
                <w:color w:val="auto"/>
                <w:sz w:val="28"/>
                <w:szCs w:val="28"/>
              </w:rPr>
              <w:t>5.1.2</w:t>
            </w:r>
          </w:p>
        </w:tc>
        <w:tc>
          <w:tcPr>
            <w:tcW w:w="13620" w:type="dxa"/>
          </w:tcPr>
          <w:p w:rsidR="00690969" w:rsidRPr="00F56150" w:rsidRDefault="00690969" w:rsidP="00F56150">
            <w:pPr>
              <w:pStyle w:val="31"/>
              <w:shd w:val="clear" w:color="auto" w:fill="auto"/>
              <w:tabs>
                <w:tab w:val="left" w:pos="583"/>
              </w:tabs>
              <w:spacing w:after="0" w:line="274" w:lineRule="exact"/>
              <w:ind w:firstLine="0"/>
              <w:rPr>
                <w:color w:val="auto"/>
                <w:sz w:val="28"/>
                <w:szCs w:val="28"/>
              </w:rPr>
            </w:pPr>
            <w:r w:rsidRPr="00F56150">
              <w:rPr>
                <w:rStyle w:val="11pt0"/>
                <w:b w:val="0"/>
                <w:color w:val="auto"/>
                <w:sz w:val="28"/>
                <w:szCs w:val="28"/>
              </w:rPr>
              <w:t xml:space="preserve">Обеспечение занятий спортом в помещениях </w:t>
            </w:r>
          </w:p>
          <w:p w:rsidR="00887DD5" w:rsidRPr="00F56150" w:rsidRDefault="00887DD5" w:rsidP="00690969">
            <w:pPr>
              <w:pStyle w:val="31"/>
              <w:shd w:val="clear" w:color="auto" w:fill="auto"/>
              <w:tabs>
                <w:tab w:val="left" w:pos="578"/>
              </w:tabs>
              <w:spacing w:after="0" w:line="274" w:lineRule="exact"/>
              <w:ind w:left="300" w:firstLine="0"/>
              <w:rPr>
                <w:color w:val="auto"/>
                <w:sz w:val="28"/>
                <w:szCs w:val="28"/>
              </w:rPr>
            </w:pPr>
          </w:p>
        </w:tc>
      </w:tr>
      <w:tr w:rsidR="00690969" w:rsidRPr="000A01FC" w:rsidTr="000A01FC">
        <w:tc>
          <w:tcPr>
            <w:tcW w:w="0" w:type="auto"/>
          </w:tcPr>
          <w:p w:rsidR="00690969" w:rsidRPr="00F56150" w:rsidRDefault="00690969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rStyle w:val="11pt0"/>
                <w:b w:val="0"/>
                <w:color w:val="auto"/>
                <w:sz w:val="28"/>
                <w:szCs w:val="28"/>
              </w:rPr>
              <w:t>5.1.3</w:t>
            </w:r>
          </w:p>
        </w:tc>
        <w:tc>
          <w:tcPr>
            <w:tcW w:w="13620" w:type="dxa"/>
          </w:tcPr>
          <w:p w:rsidR="00690969" w:rsidRPr="00F56150" w:rsidRDefault="00690969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rStyle w:val="11pt0"/>
                <w:b w:val="0"/>
                <w:color w:val="auto"/>
                <w:sz w:val="28"/>
                <w:szCs w:val="28"/>
              </w:rPr>
              <w:t>Площадки для занятий спортом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12.0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90969" w:rsidRPr="000A01FC" w:rsidTr="000A01FC">
        <w:tc>
          <w:tcPr>
            <w:tcW w:w="0" w:type="auto"/>
          </w:tcPr>
          <w:p w:rsidR="00690969" w:rsidRPr="00F56150" w:rsidRDefault="00690969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rStyle w:val="11pt0"/>
                <w:b w:val="0"/>
                <w:color w:val="auto"/>
                <w:sz w:val="28"/>
                <w:szCs w:val="28"/>
              </w:rPr>
              <w:t>12.0.1</w:t>
            </w:r>
          </w:p>
        </w:tc>
        <w:tc>
          <w:tcPr>
            <w:tcW w:w="13620" w:type="dxa"/>
          </w:tcPr>
          <w:p w:rsidR="00690969" w:rsidRPr="00F56150" w:rsidRDefault="00690969" w:rsidP="00F56150">
            <w:pPr>
              <w:tabs>
                <w:tab w:val="left" w:pos="3938"/>
              </w:tabs>
              <w:rPr>
                <w:b/>
                <w:sz w:val="28"/>
                <w:szCs w:val="28"/>
              </w:rPr>
            </w:pPr>
            <w:r w:rsidRPr="00F56150">
              <w:rPr>
                <w:rStyle w:val="11pt0"/>
                <w:b w:val="0"/>
                <w:color w:val="auto"/>
                <w:sz w:val="28"/>
                <w:szCs w:val="28"/>
              </w:rPr>
              <w:t xml:space="preserve">Улично-дорожная сеть </w:t>
            </w:r>
          </w:p>
        </w:tc>
      </w:tr>
      <w:tr w:rsidR="00887DD5" w:rsidRPr="000A01FC" w:rsidTr="000A01FC">
        <w:tc>
          <w:tcPr>
            <w:tcW w:w="0" w:type="auto"/>
            <w:shd w:val="clear" w:color="auto" w:fill="F2F2F2"/>
          </w:tcPr>
          <w:p w:rsidR="00887DD5" w:rsidRPr="00F56150" w:rsidRDefault="00887DD5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3620" w:type="dxa"/>
            <w:shd w:val="clear" w:color="auto" w:fill="F2F2F2"/>
          </w:tcPr>
          <w:p w:rsidR="00887DD5" w:rsidRPr="00F56150" w:rsidRDefault="00887DD5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4.9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Обслуживание автотранспорта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6.8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150">
              <w:rPr>
                <w:rFonts w:eastAsia="Calibri"/>
                <w:sz w:val="28"/>
                <w:szCs w:val="28"/>
                <w:lang w:eastAsia="en-US"/>
              </w:rPr>
              <w:t>Связь</w:t>
            </w:r>
          </w:p>
        </w:tc>
      </w:tr>
      <w:tr w:rsidR="00887DD5" w:rsidRPr="000A01FC" w:rsidTr="000A01FC">
        <w:tc>
          <w:tcPr>
            <w:tcW w:w="0" w:type="auto"/>
            <w:shd w:val="pct5" w:color="auto" w:fill="auto"/>
          </w:tcPr>
          <w:p w:rsidR="00887DD5" w:rsidRPr="00F56150" w:rsidRDefault="00887DD5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20" w:type="dxa"/>
            <w:shd w:val="pct5" w:color="auto" w:fill="auto"/>
          </w:tcPr>
          <w:p w:rsidR="00887DD5" w:rsidRPr="00F56150" w:rsidRDefault="00887DD5" w:rsidP="00864B48">
            <w:pPr>
              <w:rPr>
                <w:b/>
                <w:sz w:val="28"/>
                <w:szCs w:val="28"/>
              </w:rPr>
            </w:pPr>
            <w:r w:rsidRPr="00F56150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ind w:right="141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3.6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150">
              <w:rPr>
                <w:rFonts w:eastAsia="Calibri"/>
                <w:sz w:val="28"/>
                <w:szCs w:val="28"/>
                <w:lang w:eastAsia="en-US"/>
              </w:rPr>
              <w:t>Культурное развитие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ind w:right="141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3.7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150">
              <w:rPr>
                <w:rFonts w:eastAsia="Calibri"/>
                <w:sz w:val="28"/>
                <w:szCs w:val="28"/>
                <w:lang w:eastAsia="en-US"/>
              </w:rPr>
              <w:t>Религиозное использование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ind w:right="141"/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3.10.1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7.2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150">
              <w:rPr>
                <w:rFonts w:eastAsia="Calibri"/>
                <w:sz w:val="28"/>
                <w:szCs w:val="28"/>
                <w:lang w:eastAsia="en-US"/>
              </w:rPr>
              <w:t>Автомобильный транспорт</w:t>
            </w:r>
          </w:p>
        </w:tc>
      </w:tr>
      <w:tr w:rsidR="00887DD5" w:rsidRPr="000A01FC" w:rsidTr="000A01FC">
        <w:tc>
          <w:tcPr>
            <w:tcW w:w="0" w:type="auto"/>
          </w:tcPr>
          <w:p w:rsidR="00887DD5" w:rsidRPr="00F56150" w:rsidRDefault="00887DD5" w:rsidP="00864B48">
            <w:pPr>
              <w:rPr>
                <w:sz w:val="28"/>
                <w:szCs w:val="28"/>
              </w:rPr>
            </w:pPr>
            <w:r w:rsidRPr="00F56150">
              <w:rPr>
                <w:sz w:val="28"/>
                <w:szCs w:val="28"/>
              </w:rPr>
              <w:t>7.5</w:t>
            </w:r>
          </w:p>
        </w:tc>
        <w:tc>
          <w:tcPr>
            <w:tcW w:w="13620" w:type="dxa"/>
          </w:tcPr>
          <w:p w:rsidR="00887DD5" w:rsidRPr="00F56150" w:rsidRDefault="00887DD5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56150">
              <w:rPr>
                <w:rFonts w:eastAsia="Calibri"/>
                <w:sz w:val="28"/>
                <w:szCs w:val="28"/>
                <w:lang w:eastAsia="en-US"/>
              </w:rPr>
              <w:t>Трубопроводный транспорт</w:t>
            </w:r>
          </w:p>
        </w:tc>
      </w:tr>
    </w:tbl>
    <w:p w:rsidR="000A01FC" w:rsidRPr="00293734" w:rsidRDefault="000A01FC" w:rsidP="00293734">
      <w:pPr>
        <w:ind w:firstLine="408"/>
        <w:jc w:val="both"/>
        <w:rPr>
          <w:sz w:val="28"/>
          <w:szCs w:val="28"/>
        </w:rPr>
      </w:pPr>
    </w:p>
    <w:p w:rsidR="00293734" w:rsidRDefault="00293734" w:rsidP="00293734">
      <w:pPr>
        <w:ind w:firstLine="408"/>
        <w:jc w:val="both"/>
      </w:pPr>
    </w:p>
    <w:p w:rsidR="000A01FC" w:rsidRPr="00B55FAC" w:rsidRDefault="000A01FC" w:rsidP="000A01FC">
      <w:pPr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0A01FC" w:rsidRPr="00B55FAC" w:rsidRDefault="000A01FC" w:rsidP="000A01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781"/>
        <w:gridCol w:w="1843"/>
        <w:gridCol w:w="2126"/>
      </w:tblGrid>
      <w:tr w:rsidR="000A01FC" w:rsidRPr="00B55FAC" w:rsidTr="00864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0A01FC" w:rsidRPr="00B55FAC" w:rsidTr="00864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0A01FC" w:rsidRPr="00B55FAC" w:rsidTr="00864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0A01FC" w:rsidRPr="00B55FAC" w:rsidTr="00864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FC" w:rsidRPr="00B55FAC" w:rsidRDefault="000A01FC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293734" w:rsidRPr="00B55FAC" w:rsidRDefault="00293734" w:rsidP="0063145C">
      <w:pPr>
        <w:rPr>
          <w:sz w:val="28"/>
          <w:szCs w:val="28"/>
        </w:rPr>
      </w:pPr>
    </w:p>
    <w:p w:rsidR="0063145C" w:rsidRPr="00B55FAC" w:rsidRDefault="0063145C" w:rsidP="0063145C">
      <w:pPr>
        <w:rPr>
          <w:b/>
          <w:sz w:val="28"/>
          <w:szCs w:val="28"/>
        </w:rPr>
      </w:pPr>
    </w:p>
    <w:p w:rsidR="0063145C" w:rsidRPr="00B55FAC" w:rsidRDefault="0063145C" w:rsidP="0063145C">
      <w:pPr>
        <w:spacing w:after="120"/>
        <w:ind w:firstLine="708"/>
        <w:jc w:val="both"/>
        <w:rPr>
          <w:sz w:val="28"/>
          <w:szCs w:val="28"/>
        </w:rPr>
      </w:pP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  <w:u w:val="single"/>
        </w:rPr>
        <w:t>ОБЩЕСТВЕННО- ДЕЛОВЫЕ ЗОНЫ</w:t>
      </w: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О-1 - ЗОНА ДЕЛОВОГО, ОБЩЕСТВЕННОГО И КОММЕРЧЕСКОГО НАЗНАЧЕНИЯ</w:t>
      </w: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</w:p>
    <w:p w:rsidR="0063145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 xml:space="preserve">Зона объектов обслуживания населения выделена для создания правовых условий формирования разнообразных объектов </w:t>
      </w:r>
      <w:r w:rsidRPr="00736F95">
        <w:rPr>
          <w:sz w:val="28"/>
          <w:szCs w:val="28"/>
        </w:rPr>
        <w:t>городского</w:t>
      </w:r>
      <w:r w:rsidRPr="00B55FAC">
        <w:rPr>
          <w:sz w:val="28"/>
          <w:szCs w:val="28"/>
        </w:rPr>
        <w:t xml:space="preserve"> значения. </w:t>
      </w:r>
    </w:p>
    <w:p w:rsidR="000A01FC" w:rsidRPr="00B55FAC" w:rsidRDefault="000A01FC" w:rsidP="0063145C">
      <w:pPr>
        <w:ind w:firstLine="4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3620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44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3.2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3.3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Бытовое обслуживание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3.4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Здравоохранение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3.5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Культурное развитие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3.7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Религиозное использование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3.8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ind w:right="-142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Общественное управление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3.9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научной деятельности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Деловое управление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4.2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proofErr w:type="gramStart"/>
            <w:r w:rsidRPr="00B55FAC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4.3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Рынки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4.4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Магазины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4.5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Банковская и страховая деятельность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4.6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Общественное питание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4.7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Гостиничное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4.8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Развлечения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4.10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Выставочно-ярмарочная деятельность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8.3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9.3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Историко-культурная деятельность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44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Обслуживание автотранспорта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Связь</w:t>
            </w:r>
          </w:p>
        </w:tc>
      </w:tr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44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Культурное развитие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3.7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Религиозное использование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3.10.1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7.2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Автомобильный транспорт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7.5</w:t>
            </w:r>
          </w:p>
        </w:tc>
        <w:tc>
          <w:tcPr>
            <w:tcW w:w="13644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Трубопроводный транспорт</w:t>
            </w:r>
          </w:p>
        </w:tc>
      </w:tr>
    </w:tbl>
    <w:p w:rsidR="0063145C" w:rsidRPr="00B55FAC" w:rsidRDefault="0063145C" w:rsidP="0063145C">
      <w:pPr>
        <w:rPr>
          <w:sz w:val="28"/>
          <w:szCs w:val="28"/>
        </w:rPr>
      </w:pPr>
    </w:p>
    <w:p w:rsidR="0063145C" w:rsidRPr="00B55FAC" w:rsidRDefault="0063145C" w:rsidP="0063145C">
      <w:pPr>
        <w:spacing w:before="60" w:after="60"/>
        <w:jc w:val="center"/>
        <w:rPr>
          <w:b/>
          <w:bCs/>
          <w:sz w:val="28"/>
          <w:szCs w:val="28"/>
        </w:rPr>
      </w:pPr>
      <w:r w:rsidRPr="00B55FAC">
        <w:rPr>
          <w:b/>
          <w:bCs/>
          <w:sz w:val="28"/>
          <w:szCs w:val="28"/>
        </w:rPr>
        <w:lastRenderedPageBreak/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63145C" w:rsidRPr="00B55FAC" w:rsidRDefault="0063145C" w:rsidP="0063145C">
      <w:pPr>
        <w:spacing w:before="60" w:after="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"/>
        <w:gridCol w:w="11837"/>
        <w:gridCol w:w="708"/>
        <w:gridCol w:w="1134"/>
      </w:tblGrid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50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B55FAC">
              <w:rPr>
                <w:sz w:val="28"/>
                <w:szCs w:val="28"/>
              </w:rPr>
              <w:t>шумозащитных</w:t>
            </w:r>
            <w:proofErr w:type="spellEnd"/>
            <w:r w:rsidRPr="00B55FAC">
              <w:rPr>
                <w:sz w:val="28"/>
                <w:szCs w:val="28"/>
              </w:rPr>
              <w:t xml:space="preserve"> устройств, обеспечивающих </w:t>
            </w:r>
            <w:proofErr w:type="spellStart"/>
            <w:r w:rsidRPr="00B55FAC">
              <w:rPr>
                <w:sz w:val="28"/>
                <w:szCs w:val="28"/>
              </w:rPr>
              <w:t>трубования</w:t>
            </w:r>
            <w:proofErr w:type="spellEnd"/>
            <w:r w:rsidRPr="00B55FAC">
              <w:rPr>
                <w:sz w:val="28"/>
                <w:szCs w:val="28"/>
              </w:rPr>
              <w:t xml:space="preserve"> </w:t>
            </w:r>
            <w:proofErr w:type="spellStart"/>
            <w:r w:rsidRPr="00B55FAC">
              <w:rPr>
                <w:sz w:val="28"/>
                <w:szCs w:val="28"/>
              </w:rPr>
              <w:t>СНиП</w:t>
            </w:r>
            <w:proofErr w:type="spellEnd"/>
            <w:r w:rsidRPr="00B55FAC">
              <w:rPr>
                <w:sz w:val="28"/>
                <w:szCs w:val="28"/>
              </w:rPr>
              <w:t xml:space="preserve"> 23-03-2002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21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 w:rsidRPr="00B55FAC">
              <w:rPr>
                <w:sz w:val="28"/>
                <w:szCs w:val="28"/>
                <w:lang w:val="en-US"/>
              </w:rPr>
              <w:t>I</w:t>
            </w:r>
            <w:r w:rsidRPr="00B55FAC">
              <w:rPr>
                <w:sz w:val="28"/>
                <w:szCs w:val="28"/>
              </w:rPr>
              <w:t xml:space="preserve">  и </w:t>
            </w:r>
            <w:r w:rsidRPr="00B55FAC">
              <w:rPr>
                <w:sz w:val="28"/>
                <w:szCs w:val="28"/>
                <w:lang w:val="en-US"/>
              </w:rPr>
              <w:t>II</w:t>
            </w:r>
            <w:r w:rsidRPr="00B55FAC">
              <w:rPr>
                <w:sz w:val="28"/>
                <w:szCs w:val="28"/>
              </w:rPr>
              <w:t xml:space="preserve"> степени огнестойкости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 w:rsidRPr="00B55FAC">
              <w:rPr>
                <w:sz w:val="28"/>
                <w:szCs w:val="28"/>
                <w:lang w:val="en-US"/>
              </w:rPr>
              <w:t>I</w:t>
            </w:r>
            <w:r w:rsidRPr="00B55FAC">
              <w:rPr>
                <w:sz w:val="28"/>
                <w:szCs w:val="28"/>
              </w:rPr>
              <w:t xml:space="preserve">  и </w:t>
            </w:r>
            <w:r w:rsidRPr="00B55FAC">
              <w:rPr>
                <w:sz w:val="28"/>
                <w:szCs w:val="28"/>
                <w:lang w:val="en-US"/>
              </w:rPr>
              <w:t>II</w:t>
            </w:r>
            <w:r w:rsidRPr="00B55FAC">
              <w:rPr>
                <w:sz w:val="28"/>
                <w:szCs w:val="28"/>
              </w:rPr>
              <w:t xml:space="preserve"> степени огнестойкости и зданиями </w:t>
            </w:r>
            <w:r w:rsidRPr="00B55FAC">
              <w:rPr>
                <w:sz w:val="28"/>
                <w:szCs w:val="28"/>
                <w:lang w:val="en-US"/>
              </w:rPr>
              <w:t>III</w:t>
            </w:r>
            <w:r w:rsidRPr="00B55FAC">
              <w:rPr>
                <w:sz w:val="28"/>
                <w:szCs w:val="28"/>
              </w:rPr>
              <w:t xml:space="preserve"> степени огнестойкости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  <w:lang w:val="en-US"/>
              </w:rPr>
            </w:pPr>
            <w:r w:rsidRPr="00B55FAC">
              <w:rPr>
                <w:sz w:val="28"/>
                <w:szCs w:val="28"/>
                <w:lang w:val="en-US"/>
              </w:rPr>
              <w:t>8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  <w:lang w:val="en-US"/>
              </w:rPr>
            </w:pPr>
            <w:r w:rsidRPr="00B55FA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2E7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  <w:lang w:val="en-US"/>
              </w:rPr>
              <w:t>1</w:t>
            </w: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Pr="00B55FAC" w:rsidRDefault="0063145C" w:rsidP="0063145C">
      <w:pPr>
        <w:rPr>
          <w:sz w:val="28"/>
          <w:szCs w:val="28"/>
        </w:rPr>
      </w:pPr>
      <w:r w:rsidRPr="00B55FAC">
        <w:rPr>
          <w:sz w:val="28"/>
          <w:szCs w:val="28"/>
        </w:rPr>
        <w:t xml:space="preserve"> </w:t>
      </w:r>
    </w:p>
    <w:p w:rsidR="002E7282" w:rsidRDefault="002E7282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О-2 - ЗОНА УЧРЕЖДЕНИЙ ЗДРАВООХРАНЕНИЯ И СОЦИАЛЬНОЙ ЗАЩИТЫ</w:t>
      </w:r>
    </w:p>
    <w:p w:rsidR="0063145C" w:rsidRPr="00B55FAC" w:rsidRDefault="0063145C" w:rsidP="0063145C">
      <w:pPr>
        <w:rPr>
          <w:b/>
          <w:sz w:val="28"/>
          <w:szCs w:val="28"/>
          <w:u w:val="single"/>
        </w:rPr>
      </w:pP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 xml:space="preserve">Зона предназначена для размещения учреждений здравоохранения и социальной </w:t>
      </w:r>
      <w:proofErr w:type="gramStart"/>
      <w:r w:rsidRPr="00B55FAC">
        <w:rPr>
          <w:sz w:val="28"/>
          <w:szCs w:val="28"/>
        </w:rPr>
        <w:t>защиты</w:t>
      </w:r>
      <w:proofErr w:type="gramEnd"/>
      <w:r w:rsidRPr="00B55FAC">
        <w:rPr>
          <w:sz w:val="28"/>
          <w:szCs w:val="28"/>
        </w:rPr>
        <w:t xml:space="preserve"> а также обслуживающих объектов,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3118"/>
      </w:tblGrid>
      <w:tr w:rsidR="0063145C" w:rsidRPr="00B55FAC" w:rsidTr="002E7282">
        <w:trPr>
          <w:cantSplit/>
        </w:trPr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18" w:type="dxa"/>
            <w:shd w:val="pct5" w:color="auto" w:fill="auto"/>
          </w:tcPr>
          <w:p w:rsidR="0063145C" w:rsidRPr="00B55FAC" w:rsidRDefault="0063145C" w:rsidP="0063145C">
            <w:pPr>
              <w:keepNext/>
              <w:keepLines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3.4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Здравоохранение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3.4.1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Амбулаторно-поликлиническое обслуживание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3.4.2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Стационарное медицинское обслуживание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3.2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18" w:type="dxa"/>
            <w:shd w:val="clear" w:color="auto" w:fill="F2F2F2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  <w:shd w:val="clear" w:color="auto" w:fill="FFFFFF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118" w:type="dxa"/>
            <w:shd w:val="clear" w:color="auto" w:fill="FFFFFF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Связь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18" w:type="dxa"/>
            <w:shd w:val="pct5" w:color="auto" w:fill="auto"/>
          </w:tcPr>
          <w:p w:rsidR="0063145C" w:rsidRPr="00B55FAC" w:rsidRDefault="0063145C" w:rsidP="0063145C">
            <w:pPr>
              <w:keepNext/>
              <w:keepLines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2.7.1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Объекты гаражного назначения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3.7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Религиозное использование</w:t>
            </w:r>
          </w:p>
        </w:tc>
      </w:tr>
      <w:tr w:rsidR="0063145C" w:rsidRPr="00B55FAC" w:rsidTr="002E7282">
        <w:trPr>
          <w:cantSplit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12.0.1</w:t>
            </w:r>
          </w:p>
        </w:tc>
        <w:tc>
          <w:tcPr>
            <w:tcW w:w="13118" w:type="dxa"/>
          </w:tcPr>
          <w:p w:rsidR="0063145C" w:rsidRPr="00B55FAC" w:rsidRDefault="0063145C" w:rsidP="0063145C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Улично-дорожная сеть </w:t>
            </w:r>
          </w:p>
        </w:tc>
      </w:tr>
    </w:tbl>
    <w:p w:rsidR="0063145C" w:rsidRPr="00B55FAC" w:rsidRDefault="0063145C" w:rsidP="0063145C">
      <w:pPr>
        <w:spacing w:before="60"/>
        <w:rPr>
          <w:b/>
          <w:color w:val="FF0000"/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bCs/>
          <w:color w:val="FF0000"/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bCs/>
          <w:sz w:val="28"/>
          <w:szCs w:val="28"/>
        </w:rPr>
      </w:pPr>
      <w:r w:rsidRPr="00B55FAC">
        <w:rPr>
          <w:b/>
          <w:bCs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63145C" w:rsidRPr="00B55FAC" w:rsidRDefault="0063145C" w:rsidP="0063145C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1837"/>
        <w:gridCol w:w="567"/>
        <w:gridCol w:w="1275"/>
      </w:tblGrid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50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B55FAC">
              <w:rPr>
                <w:sz w:val="28"/>
                <w:szCs w:val="28"/>
              </w:rPr>
              <w:t>шумозащитных</w:t>
            </w:r>
            <w:proofErr w:type="spellEnd"/>
            <w:r w:rsidRPr="00B55FAC">
              <w:rPr>
                <w:sz w:val="28"/>
                <w:szCs w:val="28"/>
              </w:rPr>
              <w:t xml:space="preserve"> устройств, обеспечивающих требования </w:t>
            </w:r>
            <w:proofErr w:type="spellStart"/>
            <w:r w:rsidRPr="00B55FAC">
              <w:rPr>
                <w:sz w:val="28"/>
                <w:szCs w:val="28"/>
              </w:rPr>
              <w:t>СНиП</w:t>
            </w:r>
            <w:proofErr w:type="spellEnd"/>
            <w:r w:rsidRPr="00B55FAC">
              <w:rPr>
                <w:sz w:val="28"/>
                <w:szCs w:val="28"/>
              </w:rPr>
              <w:t xml:space="preserve"> 23-03-2003 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от края основной проезжей части улиц, местных или боковых </w:t>
            </w:r>
            <w:r w:rsidRPr="00B55FAC">
              <w:rPr>
                <w:sz w:val="28"/>
                <w:szCs w:val="28"/>
              </w:rPr>
              <w:lastRenderedPageBreak/>
              <w:t>проездов до линии застройки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длинными сторонами зданий (для 5- этажных зданий и по 5 на каждый дополнительный этаж зданий до 9 этажей)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30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 и зданиями III степени огнестойкости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11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2E7282">
        <w:tc>
          <w:tcPr>
            <w:tcW w:w="0" w:type="auto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</w:t>
            </w:r>
          </w:p>
        </w:tc>
        <w:tc>
          <w:tcPr>
            <w:tcW w:w="1183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Минимальный отступ от границы земельного участка в целях определения места допустимого размещения зданий, строений, сооружений </w:t>
            </w:r>
          </w:p>
        </w:tc>
        <w:tc>
          <w:tcPr>
            <w:tcW w:w="567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Default="0063145C" w:rsidP="0063145C">
      <w:pPr>
        <w:ind w:firstLine="408"/>
        <w:rPr>
          <w:b/>
          <w:sz w:val="28"/>
          <w:szCs w:val="28"/>
        </w:rPr>
      </w:pPr>
    </w:p>
    <w:p w:rsidR="00736F95" w:rsidRDefault="00736F95" w:rsidP="0063145C">
      <w:pPr>
        <w:ind w:firstLine="408"/>
        <w:rPr>
          <w:b/>
          <w:sz w:val="28"/>
          <w:szCs w:val="28"/>
        </w:rPr>
      </w:pPr>
    </w:p>
    <w:p w:rsidR="00570A1A" w:rsidRDefault="00570A1A" w:rsidP="0063145C">
      <w:pPr>
        <w:ind w:firstLine="408"/>
        <w:rPr>
          <w:b/>
          <w:sz w:val="28"/>
          <w:szCs w:val="28"/>
        </w:rPr>
      </w:pPr>
    </w:p>
    <w:p w:rsidR="00570A1A" w:rsidRDefault="00570A1A" w:rsidP="004F33CA">
      <w:pPr>
        <w:pStyle w:val="a3"/>
      </w:pPr>
    </w:p>
    <w:p w:rsidR="00736F95" w:rsidRPr="00B55FAC" w:rsidRDefault="00736F95" w:rsidP="0063145C">
      <w:pPr>
        <w:ind w:firstLine="408"/>
        <w:rPr>
          <w:b/>
          <w:sz w:val="28"/>
          <w:szCs w:val="28"/>
        </w:rPr>
      </w:pPr>
    </w:p>
    <w:p w:rsidR="00293734" w:rsidRDefault="00293734" w:rsidP="00293734">
      <w:pPr>
        <w:ind w:firstLine="540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 xml:space="preserve">ОЖ   ОБЩЕСТВЕННО </w:t>
      </w:r>
      <w:r>
        <w:rPr>
          <w:b/>
          <w:sz w:val="28"/>
          <w:szCs w:val="28"/>
        </w:rPr>
        <w:t>–</w:t>
      </w:r>
      <w:r w:rsidRPr="00B55FAC">
        <w:rPr>
          <w:b/>
          <w:sz w:val="28"/>
          <w:szCs w:val="28"/>
        </w:rPr>
        <w:t xml:space="preserve"> ЖИЛ</w:t>
      </w:r>
      <w:r>
        <w:rPr>
          <w:b/>
          <w:sz w:val="28"/>
          <w:szCs w:val="28"/>
        </w:rPr>
        <w:t>АЯ ЗОНА</w:t>
      </w:r>
    </w:p>
    <w:p w:rsidR="00293734" w:rsidRPr="00B55FAC" w:rsidRDefault="00293734" w:rsidP="00293734">
      <w:pPr>
        <w:ind w:firstLine="540"/>
        <w:rPr>
          <w:sz w:val="28"/>
          <w:szCs w:val="28"/>
        </w:rPr>
      </w:pPr>
    </w:p>
    <w:p w:rsidR="00293734" w:rsidRPr="00B55FAC" w:rsidRDefault="00293734" w:rsidP="00293734">
      <w:pPr>
        <w:ind w:firstLine="7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293734" w:rsidRPr="00B55FAC" w:rsidRDefault="00293734" w:rsidP="0029373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1701"/>
      </w:tblGrid>
      <w:tr w:rsidR="00293734" w:rsidRPr="00B55FAC" w:rsidTr="00864B48">
        <w:trPr>
          <w:cantSplit/>
        </w:trPr>
        <w:tc>
          <w:tcPr>
            <w:tcW w:w="0" w:type="auto"/>
            <w:shd w:val="pct5" w:color="auto" w:fill="auto"/>
          </w:tcPr>
          <w:p w:rsidR="00293734" w:rsidRPr="00B55FAC" w:rsidRDefault="00293734" w:rsidP="00864B48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1701" w:type="dxa"/>
            <w:shd w:val="pct5" w:color="auto" w:fill="auto"/>
          </w:tcPr>
          <w:p w:rsidR="00293734" w:rsidRPr="00B55FAC" w:rsidRDefault="00293734" w:rsidP="00864B48">
            <w:pPr>
              <w:keepNext/>
              <w:keepLines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2.1.1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Малоэтажная многоквартирная жилая застройка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5FAC">
              <w:rPr>
                <w:rFonts w:eastAsia="Calibri"/>
                <w:sz w:val="28"/>
                <w:szCs w:val="28"/>
                <w:lang w:eastAsia="en-US"/>
              </w:rPr>
              <w:t>Среднеэтажная</w:t>
            </w:r>
            <w:proofErr w:type="spellEnd"/>
            <w:r w:rsidRPr="00B55FAC">
              <w:rPr>
                <w:rFonts w:eastAsia="Calibri"/>
                <w:sz w:val="28"/>
                <w:szCs w:val="28"/>
                <w:lang w:eastAsia="en-US"/>
              </w:rPr>
              <w:t xml:space="preserve"> жилая застройка 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Обслуживание жилой застройки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Коммунальное обслуживание 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3.2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3.3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Бытовое обслуживание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3.4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Здравоохранение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3.5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Культурное развитие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3.10.1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3.8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Общественное управление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proofErr w:type="gramStart"/>
            <w:r w:rsidRPr="00B55FAC">
              <w:rPr>
                <w:sz w:val="28"/>
                <w:szCs w:val="28"/>
              </w:rPr>
              <w:t>Деловое</w:t>
            </w:r>
            <w:proofErr w:type="gramEnd"/>
            <w:r w:rsidRPr="00B55FAC">
              <w:rPr>
                <w:sz w:val="28"/>
                <w:szCs w:val="28"/>
              </w:rPr>
              <w:t xml:space="preserve"> управления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4.4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Магазины 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4.5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Банковская страховая деятельность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4.6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Общественное питание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4.7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Гостиничное обслуживание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Обслуживание автотранспорта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5.2.1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Туристическое обслуживание 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7.5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Трубопроводный транспорт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8.3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Улично-дорожная сеть 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  <w:shd w:val="clear" w:color="auto" w:fill="F2F2F2"/>
          </w:tcPr>
          <w:p w:rsidR="00293734" w:rsidRPr="00B55FAC" w:rsidRDefault="00293734" w:rsidP="00864B48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1701" w:type="dxa"/>
            <w:shd w:val="clear" w:color="auto" w:fill="F2F2F2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Связь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12.0.2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Благоустройство территории 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  <w:shd w:val="pct5" w:color="auto" w:fill="auto"/>
          </w:tcPr>
          <w:p w:rsidR="00293734" w:rsidRPr="00B55FAC" w:rsidRDefault="00293734" w:rsidP="00864B48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1701" w:type="dxa"/>
            <w:shd w:val="pct5" w:color="auto" w:fill="auto"/>
          </w:tcPr>
          <w:p w:rsidR="00293734" w:rsidRPr="00B55FAC" w:rsidRDefault="00293734" w:rsidP="00864B48">
            <w:pPr>
              <w:keepNext/>
              <w:keepLines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293734" w:rsidRPr="00B55FAC" w:rsidTr="00864B48"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2.3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Блокированная жилая застройка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3.7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keepNext/>
              <w:keepLines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Религиозное использование</w:t>
            </w:r>
          </w:p>
        </w:tc>
      </w:tr>
      <w:tr w:rsidR="00293734" w:rsidRPr="00B55FAC" w:rsidTr="00864B48">
        <w:tc>
          <w:tcPr>
            <w:tcW w:w="0" w:type="auto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3.9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научной деятельности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4.3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Рынки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Спорт</w:t>
            </w:r>
          </w:p>
        </w:tc>
      </w:tr>
      <w:tr w:rsidR="00293734" w:rsidRPr="00B55FAC" w:rsidTr="00864B48">
        <w:trPr>
          <w:cantSplit/>
        </w:trPr>
        <w:tc>
          <w:tcPr>
            <w:tcW w:w="0" w:type="auto"/>
          </w:tcPr>
          <w:p w:rsidR="00293734" w:rsidRPr="00B55FAC" w:rsidRDefault="00293734" w:rsidP="00864B48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7.0</w:t>
            </w:r>
          </w:p>
        </w:tc>
        <w:tc>
          <w:tcPr>
            <w:tcW w:w="11701" w:type="dxa"/>
          </w:tcPr>
          <w:p w:rsidR="00293734" w:rsidRPr="00B55FAC" w:rsidRDefault="00293734" w:rsidP="00864B48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Транспорт</w:t>
            </w:r>
          </w:p>
        </w:tc>
      </w:tr>
    </w:tbl>
    <w:p w:rsidR="00293734" w:rsidRPr="00B55FAC" w:rsidRDefault="00293734" w:rsidP="00293734">
      <w:pPr>
        <w:ind w:left="720"/>
        <w:jc w:val="both"/>
        <w:rPr>
          <w:sz w:val="28"/>
          <w:szCs w:val="28"/>
        </w:rPr>
      </w:pPr>
    </w:p>
    <w:p w:rsidR="00293734" w:rsidRPr="00B55FAC" w:rsidRDefault="00293734" w:rsidP="00293734">
      <w:pPr>
        <w:spacing w:before="60" w:after="60"/>
        <w:jc w:val="center"/>
        <w:rPr>
          <w:b/>
          <w:bCs/>
          <w:sz w:val="28"/>
          <w:szCs w:val="28"/>
        </w:rPr>
      </w:pPr>
      <w:r w:rsidRPr="00B55FAC">
        <w:rPr>
          <w:b/>
          <w:bCs/>
          <w:sz w:val="28"/>
          <w:szCs w:val="28"/>
        </w:rPr>
        <w:lastRenderedPageBreak/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293734" w:rsidRPr="00B55FAC" w:rsidRDefault="00293734" w:rsidP="00293734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"/>
        <w:gridCol w:w="11837"/>
        <w:gridCol w:w="992"/>
        <w:gridCol w:w="850"/>
      </w:tblGrid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D74710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края</w:t>
            </w:r>
            <w:r w:rsidR="00D74710">
              <w:rPr>
                <w:sz w:val="28"/>
                <w:szCs w:val="28"/>
              </w:rPr>
              <w:t xml:space="preserve"> основной проезжей части магистр</w:t>
            </w:r>
            <w:r w:rsidRPr="00B55FAC">
              <w:rPr>
                <w:sz w:val="28"/>
                <w:szCs w:val="28"/>
              </w:rPr>
              <w:t xml:space="preserve">альных дорог до линии регулирования жилой застройки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50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от края осно</w:t>
            </w:r>
            <w:r w:rsidR="00D74710">
              <w:rPr>
                <w:sz w:val="28"/>
                <w:szCs w:val="28"/>
              </w:rPr>
              <w:t xml:space="preserve">вной проезжей части </w:t>
            </w:r>
            <w:proofErr w:type="spellStart"/>
            <w:r w:rsidR="00D74710">
              <w:rPr>
                <w:sz w:val="28"/>
                <w:szCs w:val="28"/>
              </w:rPr>
              <w:t>магис</w:t>
            </w:r>
            <w:r w:rsidRPr="00B55FAC">
              <w:rPr>
                <w:sz w:val="28"/>
                <w:szCs w:val="28"/>
              </w:rPr>
              <w:t>ральных</w:t>
            </w:r>
            <w:proofErr w:type="spellEnd"/>
            <w:r w:rsidRPr="00B55FAC">
              <w:rPr>
                <w:sz w:val="28"/>
                <w:szCs w:val="28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B55FAC">
              <w:rPr>
                <w:sz w:val="28"/>
                <w:szCs w:val="28"/>
              </w:rPr>
              <w:t>шумозащитных</w:t>
            </w:r>
            <w:proofErr w:type="spellEnd"/>
            <w:r w:rsidRPr="00B55FAC">
              <w:rPr>
                <w:sz w:val="28"/>
                <w:szCs w:val="28"/>
              </w:rPr>
              <w:t xml:space="preserve"> устройств, обеспечивающих требования </w:t>
            </w:r>
            <w:proofErr w:type="spellStart"/>
            <w:r w:rsidRPr="00B55FAC">
              <w:rPr>
                <w:sz w:val="28"/>
                <w:szCs w:val="28"/>
              </w:rPr>
              <w:t>СНиП</w:t>
            </w:r>
            <w:proofErr w:type="spellEnd"/>
            <w:r w:rsidRPr="00B55FAC">
              <w:rPr>
                <w:sz w:val="28"/>
                <w:szCs w:val="28"/>
              </w:rPr>
              <w:t xml:space="preserve"> 23-03-2003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spacing w:before="144" w:after="144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 сооружений.</w:t>
            </w:r>
          </w:p>
          <w:p w:rsidR="00293734" w:rsidRPr="00B55FAC" w:rsidRDefault="00293734" w:rsidP="00864B48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20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11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Максимальная высота здания  средней этажности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18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14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15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293734" w:rsidRPr="00B55FAC" w:rsidTr="00864B4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16</w:t>
            </w:r>
          </w:p>
        </w:tc>
        <w:tc>
          <w:tcPr>
            <w:tcW w:w="1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4" w:rsidRPr="00B55FAC" w:rsidRDefault="00293734" w:rsidP="00864B48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Pr="00B55FAC" w:rsidRDefault="0063145C" w:rsidP="0063145C">
      <w:pPr>
        <w:spacing w:before="60"/>
        <w:jc w:val="both"/>
        <w:rPr>
          <w:b/>
          <w:color w:val="FF0000"/>
          <w:sz w:val="28"/>
          <w:szCs w:val="28"/>
        </w:rPr>
      </w:pPr>
    </w:p>
    <w:p w:rsidR="0063145C" w:rsidRPr="00B55FAC" w:rsidRDefault="0063145C" w:rsidP="0063145C">
      <w:pPr>
        <w:spacing w:after="120"/>
        <w:ind w:firstLine="408"/>
        <w:jc w:val="both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  <w:u w:val="single"/>
        </w:rPr>
        <w:t>ЗОНЫ ИНЖЕНЕРНОЙ И ТРАНСПОРТНОЙ ИНФРАСТРУКТУР</w:t>
      </w: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</w:p>
    <w:p w:rsidR="0063145C" w:rsidRPr="00B55FAC" w:rsidRDefault="0063145C" w:rsidP="0063145C">
      <w:pPr>
        <w:jc w:val="both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 xml:space="preserve">      И-1 -ЗОНА ОБЪЕКТОВ ИНЖЕНЕРНОЙ ИНФРАСТРУКТУРЫ И ОБЪЕКТОВ КОММУНАЛЬНОГО ОБЕСПЕЧЕНИЯ </w:t>
      </w:r>
    </w:p>
    <w:p w:rsidR="0063145C" w:rsidRPr="00B55FAC" w:rsidRDefault="0063145C" w:rsidP="0063145C">
      <w:pPr>
        <w:jc w:val="both"/>
        <w:rPr>
          <w:b/>
          <w:sz w:val="28"/>
          <w:szCs w:val="28"/>
        </w:rPr>
      </w:pPr>
    </w:p>
    <w:p w:rsidR="0063145C" w:rsidRPr="00B55FAC" w:rsidRDefault="0063145C" w:rsidP="0063145C">
      <w:pPr>
        <w:ind w:firstLine="7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 xml:space="preserve"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</w:t>
      </w:r>
      <w:proofErr w:type="gramStart"/>
      <w:r w:rsidRPr="00B55FAC">
        <w:rPr>
          <w:sz w:val="28"/>
          <w:szCs w:val="28"/>
        </w:rPr>
        <w:t>согласно требований</w:t>
      </w:r>
      <w:proofErr w:type="gramEnd"/>
      <w:r w:rsidRPr="00B55FAC">
        <w:rPr>
          <w:sz w:val="28"/>
          <w:szCs w:val="28"/>
        </w:rPr>
        <w:t xml:space="preserve"> специальных нормативов и правил.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3901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905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2.7.1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Объекты гаражного назначения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Обслуживание автотранспорта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4.9.1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Объекты придорожного сервиса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Связь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6.9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Склады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7.0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Транспорт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7.5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Трубопроводный транспорт </w:t>
            </w:r>
          </w:p>
        </w:tc>
      </w:tr>
      <w:tr w:rsidR="0063145C" w:rsidRPr="00B55FAC" w:rsidTr="00F13B52"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905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Деловое управление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adjustRightInd w:val="0"/>
              <w:rPr>
                <w:bCs/>
                <w:sz w:val="28"/>
                <w:szCs w:val="28"/>
              </w:rPr>
            </w:pPr>
            <w:r w:rsidRPr="00B55FAC">
              <w:rPr>
                <w:bCs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905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4.4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Магазины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4.6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Общественное питание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4.7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Гостиничное обслуживание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5.2.1</w:t>
            </w:r>
          </w:p>
        </w:tc>
        <w:tc>
          <w:tcPr>
            <w:tcW w:w="1390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Туристическое обслуживание </w:t>
            </w:r>
          </w:p>
        </w:tc>
      </w:tr>
    </w:tbl>
    <w:p w:rsidR="0063145C" w:rsidRPr="00B55FAC" w:rsidRDefault="0063145C" w:rsidP="0063145C">
      <w:pPr>
        <w:rPr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781"/>
        <w:gridCol w:w="1843"/>
        <w:gridCol w:w="2126"/>
      </w:tblGrid>
      <w:tr w:rsidR="0063145C" w:rsidRPr="00B55FAC" w:rsidTr="001779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1779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1779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1779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Pr="00B55FAC" w:rsidRDefault="0063145C" w:rsidP="0063145C">
      <w:pPr>
        <w:ind w:firstLine="708"/>
        <w:rPr>
          <w:sz w:val="28"/>
          <w:szCs w:val="28"/>
        </w:rPr>
      </w:pP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  <w:u w:val="single"/>
        </w:rPr>
        <w:t>РЕКРЕАЦИОННЫЕ ЗОНЫ</w:t>
      </w: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 xml:space="preserve">Р-1 ЗОНА ПАРКОВ, СКВЕРОВ, САДОВ, БУЛЬВАРОВ НАСЕЛЕННЫХ ПУНКТОВ </w:t>
      </w:r>
    </w:p>
    <w:p w:rsidR="0063145C" w:rsidRPr="00B55FAC" w:rsidRDefault="0063145C" w:rsidP="0063145C">
      <w:pPr>
        <w:ind w:firstLine="408"/>
        <w:rPr>
          <w:sz w:val="28"/>
          <w:szCs w:val="28"/>
        </w:rPr>
      </w:pPr>
      <w:r w:rsidRPr="00B55FAC">
        <w:rPr>
          <w:sz w:val="28"/>
          <w:szCs w:val="28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F13B52" w:rsidRPr="00B55FAC" w:rsidRDefault="00F13B52" w:rsidP="0063145C">
      <w:pPr>
        <w:ind w:firstLine="408"/>
        <w:rPr>
          <w:sz w:val="28"/>
          <w:szCs w:val="28"/>
        </w:rPr>
      </w:pPr>
      <w:r w:rsidRPr="00B55FAC">
        <w:rPr>
          <w:sz w:val="28"/>
          <w:szCs w:val="28"/>
        </w:rPr>
        <w:t>\</w:t>
      </w: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3325"/>
      </w:tblGrid>
      <w:tr w:rsidR="0063145C" w:rsidRPr="00B55FAC" w:rsidTr="00F13B52">
        <w:tc>
          <w:tcPr>
            <w:tcW w:w="817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25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3.6.1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Объекты </w:t>
            </w:r>
            <w:proofErr w:type="spellStart"/>
            <w:r w:rsidRPr="00B55FAC">
              <w:rPr>
                <w:sz w:val="28"/>
                <w:szCs w:val="28"/>
              </w:rPr>
              <w:t>культурно-досуговой</w:t>
            </w:r>
            <w:proofErr w:type="spellEnd"/>
            <w:r w:rsidRPr="00B55FAC">
              <w:rPr>
                <w:sz w:val="28"/>
                <w:szCs w:val="28"/>
              </w:rPr>
              <w:t xml:space="preserve"> деятельности 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5.0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Отдых (рекреация) 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Спорт 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9.1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Охрана природных территорий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9.3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Историко-культурная деятельность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12.0.1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Улично-дорожная сеть </w:t>
            </w:r>
          </w:p>
        </w:tc>
      </w:tr>
      <w:tr w:rsidR="0063145C" w:rsidRPr="00B55FAC" w:rsidTr="00F13B52">
        <w:tc>
          <w:tcPr>
            <w:tcW w:w="817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25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12.0.2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Благоустройство территории </w:t>
            </w:r>
          </w:p>
        </w:tc>
      </w:tr>
      <w:tr w:rsidR="0063145C" w:rsidRPr="00B55FAC" w:rsidTr="00F13B52">
        <w:tc>
          <w:tcPr>
            <w:tcW w:w="817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25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3.2.3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Оказание услуг связи 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Культурное развитие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3.7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Религиозное использование 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4.4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Магазины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4.6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Общественное питание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5.2.1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Туристическое обслуживание </w:t>
            </w:r>
          </w:p>
        </w:tc>
      </w:tr>
      <w:tr w:rsidR="0063145C" w:rsidRPr="00B55FAC" w:rsidTr="00F13B52">
        <w:tc>
          <w:tcPr>
            <w:tcW w:w="81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325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Связь </w:t>
            </w:r>
          </w:p>
        </w:tc>
      </w:tr>
    </w:tbl>
    <w:p w:rsidR="0063145C" w:rsidRPr="00B55FAC" w:rsidRDefault="0063145C" w:rsidP="0063145C">
      <w:pPr>
        <w:rPr>
          <w:sz w:val="28"/>
          <w:szCs w:val="28"/>
        </w:rPr>
      </w:pP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</w:t>
      </w: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  <w:gridCol w:w="1843"/>
        <w:gridCol w:w="2126"/>
      </w:tblGrid>
      <w:tr w:rsidR="0063145C" w:rsidRPr="00B55FAC" w:rsidTr="00F13B52">
        <w:tc>
          <w:tcPr>
            <w:tcW w:w="567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Минимальный отступ от края </w:t>
            </w:r>
            <w:r w:rsidR="002950C4">
              <w:rPr>
                <w:sz w:val="28"/>
                <w:szCs w:val="28"/>
              </w:rPr>
              <w:t xml:space="preserve"> основной проезжей части магист</w:t>
            </w:r>
            <w:r w:rsidRPr="00B55FAC">
              <w:rPr>
                <w:sz w:val="28"/>
                <w:szCs w:val="28"/>
              </w:rPr>
              <w:t>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1843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F13B52">
        <w:tc>
          <w:tcPr>
            <w:tcW w:w="567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 осн</w:t>
            </w:r>
            <w:r w:rsidR="002950C4">
              <w:rPr>
                <w:sz w:val="28"/>
                <w:szCs w:val="28"/>
              </w:rPr>
              <w:t>овной проезжей части улиц мест</w:t>
            </w:r>
            <w:r w:rsidRPr="00B55FAC">
              <w:rPr>
                <w:sz w:val="28"/>
                <w:szCs w:val="28"/>
              </w:rPr>
              <w:t>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границы зе</w:t>
            </w:r>
            <w:r w:rsidR="002950C4">
              <w:rPr>
                <w:sz w:val="28"/>
                <w:szCs w:val="28"/>
              </w:rPr>
              <w:t>мельного участка в целях опреде</w:t>
            </w:r>
            <w:r w:rsidRPr="00B55FAC">
              <w:rPr>
                <w:sz w:val="28"/>
                <w:szCs w:val="28"/>
              </w:rPr>
              <w:t>ления места допустимого размещения зданий, строений, сооружений</w:t>
            </w:r>
          </w:p>
        </w:tc>
        <w:tc>
          <w:tcPr>
            <w:tcW w:w="1843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3145C" w:rsidRPr="00B55FAC" w:rsidRDefault="0063145C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17791E" w:rsidRDefault="0017791E" w:rsidP="0017791E">
      <w:pPr>
        <w:ind w:firstLine="408"/>
        <w:rPr>
          <w:b/>
          <w:sz w:val="28"/>
          <w:szCs w:val="28"/>
        </w:rPr>
      </w:pPr>
    </w:p>
    <w:p w:rsidR="0017791E" w:rsidRPr="0018685A" w:rsidRDefault="0017791E" w:rsidP="0017791E">
      <w:pPr>
        <w:ind w:firstLine="408"/>
        <w:rPr>
          <w:b/>
          <w:sz w:val="28"/>
          <w:szCs w:val="28"/>
        </w:rPr>
      </w:pPr>
      <w:r w:rsidRPr="0018685A">
        <w:rPr>
          <w:b/>
          <w:sz w:val="28"/>
          <w:szCs w:val="28"/>
        </w:rPr>
        <w:t>Р-2 ЗОНА ЛЕСОПАРКОВ, ГОРОДСКИХ ЛЕСОВ</w:t>
      </w:r>
    </w:p>
    <w:p w:rsidR="0017791E" w:rsidRPr="0018685A" w:rsidRDefault="0017791E" w:rsidP="0017791E">
      <w:pPr>
        <w:ind w:firstLine="408"/>
        <w:rPr>
          <w:b/>
          <w:sz w:val="28"/>
          <w:szCs w:val="28"/>
        </w:rPr>
      </w:pPr>
      <w:r w:rsidRPr="0018685A">
        <w:rPr>
          <w:b/>
          <w:sz w:val="28"/>
          <w:szCs w:val="28"/>
        </w:rPr>
        <w:t xml:space="preserve"> </w:t>
      </w:r>
    </w:p>
    <w:p w:rsidR="0017791E" w:rsidRPr="0018685A" w:rsidRDefault="0017791E" w:rsidP="0017791E">
      <w:pPr>
        <w:ind w:firstLine="408"/>
        <w:rPr>
          <w:sz w:val="28"/>
          <w:szCs w:val="28"/>
        </w:rPr>
      </w:pPr>
      <w:r w:rsidRPr="0018685A">
        <w:rPr>
          <w:sz w:val="28"/>
          <w:szCs w:val="28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17791E" w:rsidRPr="0018685A" w:rsidRDefault="0017791E" w:rsidP="0017791E">
      <w:pPr>
        <w:ind w:firstLine="408"/>
        <w:rPr>
          <w:sz w:val="28"/>
          <w:szCs w:val="28"/>
        </w:rPr>
      </w:pPr>
      <w:r w:rsidRPr="0018685A">
        <w:rPr>
          <w:sz w:val="28"/>
          <w:szCs w:val="28"/>
        </w:rPr>
        <w:t>\</w:t>
      </w:r>
    </w:p>
    <w:p w:rsidR="0017791E" w:rsidRPr="0018685A" w:rsidRDefault="0017791E" w:rsidP="0017791E">
      <w:pPr>
        <w:ind w:firstLine="408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3325"/>
      </w:tblGrid>
      <w:tr w:rsidR="0017791E" w:rsidRPr="0018685A" w:rsidTr="0018685A">
        <w:tc>
          <w:tcPr>
            <w:tcW w:w="916" w:type="dxa"/>
            <w:shd w:val="pct5" w:color="auto" w:fill="auto"/>
          </w:tcPr>
          <w:p w:rsidR="0017791E" w:rsidRPr="0018685A" w:rsidRDefault="0017791E" w:rsidP="00864B48">
            <w:pPr>
              <w:rPr>
                <w:b/>
                <w:sz w:val="28"/>
                <w:szCs w:val="28"/>
              </w:rPr>
            </w:pPr>
            <w:r w:rsidRPr="0018685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25" w:type="dxa"/>
            <w:shd w:val="pct5" w:color="auto" w:fill="auto"/>
          </w:tcPr>
          <w:p w:rsidR="0017791E" w:rsidRPr="0018685A" w:rsidRDefault="0017791E" w:rsidP="00864B48">
            <w:pPr>
              <w:rPr>
                <w:b/>
                <w:sz w:val="28"/>
                <w:szCs w:val="28"/>
              </w:rPr>
            </w:pPr>
            <w:r w:rsidRPr="0018685A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5.0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Отдых (рекреация) 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5.1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Спорт 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9.1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Охрана природных территорий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adjustRightInd w:val="0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Историко-культурная деятельность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12.0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12.0.1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Улично-дорожная сеть </w:t>
            </w:r>
          </w:p>
        </w:tc>
      </w:tr>
      <w:tr w:rsidR="0017791E" w:rsidRPr="0018685A" w:rsidTr="0018685A">
        <w:tc>
          <w:tcPr>
            <w:tcW w:w="916" w:type="dxa"/>
            <w:shd w:val="clear" w:color="auto" w:fill="F2F2F2"/>
          </w:tcPr>
          <w:p w:rsidR="0017791E" w:rsidRPr="0018685A" w:rsidRDefault="0017791E" w:rsidP="00864B48">
            <w:pPr>
              <w:rPr>
                <w:b/>
                <w:sz w:val="28"/>
                <w:szCs w:val="28"/>
              </w:rPr>
            </w:pPr>
            <w:r w:rsidRPr="0018685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25" w:type="dxa"/>
            <w:shd w:val="clear" w:color="auto" w:fill="F2F2F2"/>
          </w:tcPr>
          <w:p w:rsidR="0017791E" w:rsidRPr="0018685A" w:rsidRDefault="0017791E" w:rsidP="00864B48">
            <w:pPr>
              <w:rPr>
                <w:b/>
                <w:sz w:val="28"/>
                <w:szCs w:val="28"/>
              </w:rPr>
            </w:pPr>
            <w:r w:rsidRPr="0018685A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3.1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12.0.2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Благоустройство территории </w:t>
            </w:r>
          </w:p>
        </w:tc>
      </w:tr>
      <w:tr w:rsidR="0017791E" w:rsidRPr="0018685A" w:rsidTr="0018685A">
        <w:tc>
          <w:tcPr>
            <w:tcW w:w="916" w:type="dxa"/>
            <w:shd w:val="pct5" w:color="auto" w:fill="auto"/>
          </w:tcPr>
          <w:p w:rsidR="0017791E" w:rsidRPr="0018685A" w:rsidRDefault="0017791E" w:rsidP="00864B48">
            <w:pPr>
              <w:rPr>
                <w:b/>
                <w:sz w:val="28"/>
                <w:szCs w:val="28"/>
              </w:rPr>
            </w:pPr>
            <w:r w:rsidRPr="0018685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25" w:type="dxa"/>
            <w:shd w:val="pct5" w:color="auto" w:fill="auto"/>
          </w:tcPr>
          <w:p w:rsidR="0017791E" w:rsidRPr="0018685A" w:rsidRDefault="0017791E" w:rsidP="00864B48">
            <w:pPr>
              <w:rPr>
                <w:b/>
                <w:sz w:val="28"/>
                <w:szCs w:val="28"/>
              </w:rPr>
            </w:pPr>
            <w:r w:rsidRPr="0018685A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3.2.3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adjustRightInd w:val="0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Оказание услуг связи 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3.6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adjustRightInd w:val="0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Культурное развитие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3.7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adjustRightInd w:val="0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Религиозное использование 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4.4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adjustRightInd w:val="0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Магазины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4.6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Общественное питание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5.2.1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Туристическое обслуживание </w:t>
            </w:r>
          </w:p>
        </w:tc>
      </w:tr>
      <w:tr w:rsidR="0017791E" w:rsidRPr="0018685A" w:rsidTr="0018685A">
        <w:tc>
          <w:tcPr>
            <w:tcW w:w="916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6.8</w:t>
            </w:r>
          </w:p>
        </w:tc>
        <w:tc>
          <w:tcPr>
            <w:tcW w:w="13325" w:type="dxa"/>
          </w:tcPr>
          <w:p w:rsidR="0017791E" w:rsidRPr="0018685A" w:rsidRDefault="0017791E" w:rsidP="00864B48">
            <w:pPr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Связь </w:t>
            </w:r>
          </w:p>
        </w:tc>
      </w:tr>
    </w:tbl>
    <w:p w:rsidR="0017791E" w:rsidRPr="0018685A" w:rsidRDefault="0017791E" w:rsidP="0017791E">
      <w:pPr>
        <w:rPr>
          <w:sz w:val="28"/>
          <w:szCs w:val="28"/>
        </w:rPr>
      </w:pPr>
    </w:p>
    <w:p w:rsidR="0017791E" w:rsidRPr="0018685A" w:rsidRDefault="0017791E" w:rsidP="0017791E">
      <w:pPr>
        <w:ind w:firstLine="408"/>
        <w:jc w:val="both"/>
        <w:rPr>
          <w:sz w:val="28"/>
          <w:szCs w:val="28"/>
        </w:rPr>
      </w:pPr>
      <w:r w:rsidRPr="0018685A">
        <w:rPr>
          <w:sz w:val="28"/>
          <w:szCs w:val="28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</w:t>
      </w:r>
    </w:p>
    <w:p w:rsidR="0017791E" w:rsidRPr="0018685A" w:rsidRDefault="0017791E" w:rsidP="0017791E">
      <w:pPr>
        <w:jc w:val="center"/>
        <w:rPr>
          <w:b/>
          <w:sz w:val="28"/>
          <w:szCs w:val="28"/>
        </w:rPr>
      </w:pPr>
    </w:p>
    <w:p w:rsidR="0017791E" w:rsidRPr="0018685A" w:rsidRDefault="0017791E" w:rsidP="0017791E">
      <w:pPr>
        <w:jc w:val="center"/>
        <w:rPr>
          <w:b/>
          <w:sz w:val="28"/>
          <w:szCs w:val="28"/>
        </w:rPr>
      </w:pPr>
      <w:r w:rsidRPr="0018685A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17791E" w:rsidRPr="0018685A" w:rsidRDefault="0017791E" w:rsidP="0017791E">
      <w:pPr>
        <w:jc w:val="center"/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  <w:gridCol w:w="1843"/>
        <w:gridCol w:w="2126"/>
      </w:tblGrid>
      <w:tr w:rsidR="0017791E" w:rsidRPr="0018685A" w:rsidTr="00864B48">
        <w:tc>
          <w:tcPr>
            <w:tcW w:w="567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17791E" w:rsidRPr="0018685A" w:rsidRDefault="0017791E" w:rsidP="00864B48">
            <w:pPr>
              <w:jc w:val="both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5</w:t>
            </w:r>
          </w:p>
        </w:tc>
      </w:tr>
      <w:tr w:rsidR="0017791E" w:rsidRPr="0018685A" w:rsidTr="00864B48">
        <w:tc>
          <w:tcPr>
            <w:tcW w:w="567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17791E" w:rsidRPr="0018685A" w:rsidRDefault="0017791E" w:rsidP="00864B48">
            <w:pPr>
              <w:jc w:val="both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 xml:space="preserve">Минимальный отступ от края </w:t>
            </w:r>
            <w:r w:rsidR="008B3C12" w:rsidRPr="0018685A">
              <w:rPr>
                <w:sz w:val="28"/>
                <w:szCs w:val="28"/>
              </w:rPr>
              <w:t xml:space="preserve"> основной проезжей части магист</w:t>
            </w:r>
            <w:r w:rsidRPr="0018685A">
              <w:rPr>
                <w:sz w:val="28"/>
                <w:szCs w:val="28"/>
              </w:rPr>
              <w:t>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1843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8</w:t>
            </w:r>
          </w:p>
        </w:tc>
      </w:tr>
      <w:tr w:rsidR="0017791E" w:rsidRPr="0018685A" w:rsidTr="00864B48">
        <w:tc>
          <w:tcPr>
            <w:tcW w:w="567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17791E" w:rsidRPr="0018685A" w:rsidRDefault="0017791E" w:rsidP="00864B48">
            <w:pPr>
              <w:jc w:val="both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Минимальный отступ от края  осн</w:t>
            </w:r>
            <w:r w:rsidR="008B3C12" w:rsidRPr="0018685A">
              <w:rPr>
                <w:sz w:val="28"/>
                <w:szCs w:val="28"/>
              </w:rPr>
              <w:t>овной проезжей части улиц мест</w:t>
            </w:r>
            <w:r w:rsidRPr="0018685A">
              <w:rPr>
                <w:sz w:val="28"/>
                <w:szCs w:val="28"/>
              </w:rPr>
              <w:t>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5</w:t>
            </w:r>
          </w:p>
        </w:tc>
      </w:tr>
      <w:tr w:rsidR="0017791E" w:rsidRPr="0018685A" w:rsidTr="00864B48">
        <w:tc>
          <w:tcPr>
            <w:tcW w:w="567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17791E" w:rsidRPr="0018685A" w:rsidRDefault="0017791E" w:rsidP="00864B48">
            <w:pPr>
              <w:jc w:val="both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Минимальный отступ от границы зе</w:t>
            </w:r>
            <w:r w:rsidR="008B3C12" w:rsidRPr="0018685A">
              <w:rPr>
                <w:sz w:val="28"/>
                <w:szCs w:val="28"/>
              </w:rPr>
              <w:t>мельного участка в целях опреде</w:t>
            </w:r>
            <w:r w:rsidRPr="0018685A">
              <w:rPr>
                <w:sz w:val="28"/>
                <w:szCs w:val="28"/>
              </w:rPr>
              <w:t>ления места допустимого размещения зданий, строений, сооружений</w:t>
            </w:r>
          </w:p>
        </w:tc>
        <w:tc>
          <w:tcPr>
            <w:tcW w:w="1843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17791E" w:rsidRPr="0018685A" w:rsidRDefault="0017791E" w:rsidP="001E2A6F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18685A">
              <w:rPr>
                <w:sz w:val="28"/>
                <w:szCs w:val="28"/>
              </w:rPr>
              <w:t>3</w:t>
            </w:r>
          </w:p>
        </w:tc>
      </w:tr>
    </w:tbl>
    <w:p w:rsidR="0063145C" w:rsidRPr="008B3C12" w:rsidRDefault="0063145C" w:rsidP="0063145C">
      <w:pPr>
        <w:ind w:firstLine="408"/>
        <w:jc w:val="both"/>
        <w:rPr>
          <w:b/>
          <w:color w:val="FF0000"/>
          <w:sz w:val="28"/>
          <w:szCs w:val="28"/>
        </w:rPr>
      </w:pPr>
    </w:p>
    <w:p w:rsidR="0063145C" w:rsidRPr="008B3C12" w:rsidRDefault="0063145C" w:rsidP="0063145C">
      <w:pPr>
        <w:ind w:firstLine="408"/>
        <w:rPr>
          <w:b/>
          <w:color w:val="FF0000"/>
          <w:sz w:val="28"/>
          <w:szCs w:val="28"/>
        </w:rPr>
      </w:pPr>
    </w:p>
    <w:p w:rsidR="0063145C" w:rsidRPr="008B3C12" w:rsidRDefault="0063145C" w:rsidP="0063145C">
      <w:pPr>
        <w:ind w:firstLine="408"/>
        <w:rPr>
          <w:b/>
          <w:sz w:val="28"/>
          <w:szCs w:val="28"/>
        </w:rPr>
      </w:pPr>
      <w:r w:rsidRPr="008B3C12">
        <w:rPr>
          <w:b/>
          <w:sz w:val="28"/>
          <w:szCs w:val="28"/>
        </w:rPr>
        <w:t>Р-3  ЗОНА ОБЪЕКТОВ САНАТОРНО-КУРОРТНОГО ЛЕЧЕНИЯ, ОТДЫХА И ТУРИЗМА</w:t>
      </w:r>
    </w:p>
    <w:p w:rsidR="0063145C" w:rsidRPr="008B3C12" w:rsidRDefault="0063145C" w:rsidP="0063145C">
      <w:pPr>
        <w:ind w:firstLine="408"/>
        <w:jc w:val="both"/>
        <w:rPr>
          <w:sz w:val="28"/>
          <w:szCs w:val="28"/>
        </w:rPr>
      </w:pPr>
      <w:r w:rsidRPr="008B3C12">
        <w:rPr>
          <w:sz w:val="28"/>
          <w:szCs w:val="28"/>
        </w:rPr>
        <w:t xml:space="preserve">Зона предназначена  для размещения объектов санаторно-курортного лечения, отдыха и туризма, а также обслуживающих объектов, 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tbl>
      <w:tblPr>
        <w:tblW w:w="0" w:type="auto"/>
        <w:jc w:val="center"/>
        <w:tblInd w:w="-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2"/>
        <w:gridCol w:w="13197"/>
      </w:tblGrid>
      <w:tr w:rsidR="0063145C" w:rsidRPr="008B3C12" w:rsidTr="00F13B52">
        <w:trPr>
          <w:jc w:val="center"/>
        </w:trPr>
        <w:tc>
          <w:tcPr>
            <w:tcW w:w="1002" w:type="dxa"/>
            <w:shd w:val="pct5" w:color="auto" w:fill="auto"/>
          </w:tcPr>
          <w:p w:rsidR="0063145C" w:rsidRPr="008B3C12" w:rsidRDefault="0063145C" w:rsidP="0063145C">
            <w:pPr>
              <w:rPr>
                <w:b/>
                <w:sz w:val="28"/>
                <w:szCs w:val="28"/>
              </w:rPr>
            </w:pPr>
            <w:r w:rsidRPr="008B3C1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97" w:type="dxa"/>
            <w:shd w:val="pct5" w:color="auto" w:fill="auto"/>
          </w:tcPr>
          <w:p w:rsidR="0063145C" w:rsidRPr="008B3C12" w:rsidRDefault="0063145C" w:rsidP="0063145C">
            <w:pPr>
              <w:rPr>
                <w:b/>
                <w:sz w:val="28"/>
                <w:szCs w:val="28"/>
              </w:rPr>
            </w:pPr>
            <w:r w:rsidRPr="008B3C12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3.3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tabs>
                <w:tab w:val="left" w:pos="5012"/>
              </w:tabs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Бытовое обслуживание 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3.6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tabs>
                <w:tab w:val="left" w:pos="5012"/>
              </w:tabs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Культурное развитие</w:t>
            </w:r>
            <w:r w:rsidRPr="008B3C12">
              <w:rPr>
                <w:sz w:val="28"/>
                <w:szCs w:val="28"/>
              </w:rPr>
              <w:tab/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3.6.1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Объекты </w:t>
            </w:r>
            <w:proofErr w:type="spellStart"/>
            <w:r w:rsidRPr="008B3C12">
              <w:rPr>
                <w:sz w:val="28"/>
                <w:szCs w:val="28"/>
              </w:rPr>
              <w:t>культурно-досуговой</w:t>
            </w:r>
            <w:proofErr w:type="spellEnd"/>
            <w:r w:rsidRPr="008B3C12">
              <w:rPr>
                <w:sz w:val="28"/>
                <w:szCs w:val="28"/>
              </w:rPr>
              <w:t xml:space="preserve"> деятельности 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4.8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Развлечения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5.0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Отдых (рекреация) 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9.2.1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Санаторная деятельность 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5.1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Спорт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9.3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Историко-культурная деятельность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12.0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12.0.1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Улично-дорожная сеть 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  <w:shd w:val="clear" w:color="auto" w:fill="F2F2F2"/>
          </w:tcPr>
          <w:p w:rsidR="0063145C" w:rsidRPr="008B3C12" w:rsidRDefault="0063145C" w:rsidP="0063145C">
            <w:pPr>
              <w:rPr>
                <w:b/>
                <w:sz w:val="28"/>
                <w:szCs w:val="28"/>
              </w:rPr>
            </w:pPr>
            <w:r w:rsidRPr="008B3C1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97" w:type="dxa"/>
            <w:shd w:val="clear" w:color="auto" w:fill="F2F2F2"/>
          </w:tcPr>
          <w:p w:rsidR="0063145C" w:rsidRPr="008B3C12" w:rsidRDefault="0063145C" w:rsidP="0063145C">
            <w:pPr>
              <w:rPr>
                <w:b/>
                <w:sz w:val="28"/>
                <w:szCs w:val="28"/>
              </w:rPr>
            </w:pPr>
            <w:r w:rsidRPr="008B3C12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3.1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pStyle w:val="af6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4.9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pStyle w:val="af6"/>
              <w:rPr>
                <w:rFonts w:eastAsia="Times New Roman"/>
                <w:sz w:val="28"/>
                <w:szCs w:val="28"/>
                <w:lang w:eastAsia="ru-RU"/>
              </w:rPr>
            </w:pPr>
            <w:r w:rsidRPr="008B3C12">
              <w:rPr>
                <w:rFonts w:eastAsia="Times New Roman"/>
                <w:sz w:val="28"/>
                <w:szCs w:val="28"/>
                <w:lang w:eastAsia="ru-RU"/>
              </w:rPr>
              <w:t>Обслуживание автотранспорта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pStyle w:val="af6"/>
              <w:rPr>
                <w:sz w:val="28"/>
                <w:szCs w:val="28"/>
              </w:rPr>
            </w:pPr>
            <w:r w:rsidRPr="008B3C12">
              <w:rPr>
                <w:rFonts w:eastAsia="Times New Roman"/>
                <w:sz w:val="28"/>
                <w:szCs w:val="28"/>
                <w:lang w:eastAsia="ru-RU"/>
              </w:rPr>
              <w:t>12.0.2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pStyle w:val="af6"/>
              <w:rPr>
                <w:rFonts w:eastAsia="Times New Roman"/>
                <w:sz w:val="28"/>
                <w:szCs w:val="28"/>
                <w:lang w:eastAsia="ru-RU"/>
              </w:rPr>
            </w:pPr>
            <w:r w:rsidRPr="008B3C12">
              <w:rPr>
                <w:rFonts w:eastAsia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  <w:shd w:val="pct5" w:color="auto" w:fill="auto"/>
          </w:tcPr>
          <w:p w:rsidR="0063145C" w:rsidRPr="008B3C12" w:rsidRDefault="0063145C" w:rsidP="0063145C">
            <w:pPr>
              <w:rPr>
                <w:b/>
                <w:sz w:val="28"/>
                <w:szCs w:val="28"/>
              </w:rPr>
            </w:pPr>
            <w:r w:rsidRPr="008B3C1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197" w:type="dxa"/>
            <w:shd w:val="pct5" w:color="auto" w:fill="auto"/>
          </w:tcPr>
          <w:p w:rsidR="0063145C" w:rsidRPr="008B3C12" w:rsidRDefault="0063145C" w:rsidP="0063145C">
            <w:pPr>
              <w:rPr>
                <w:b/>
                <w:sz w:val="28"/>
                <w:szCs w:val="28"/>
              </w:rPr>
            </w:pPr>
            <w:r w:rsidRPr="008B3C12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4.4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Магазины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4.6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Общественное питание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4.7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Гостиничное обслуживание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4.10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Выставочно-ярмарочная деятельность</w:t>
            </w:r>
          </w:p>
        </w:tc>
      </w:tr>
      <w:tr w:rsidR="0063145C" w:rsidRPr="008B3C12" w:rsidTr="00F13B52">
        <w:trPr>
          <w:jc w:val="center"/>
        </w:trPr>
        <w:tc>
          <w:tcPr>
            <w:tcW w:w="1002" w:type="dxa"/>
          </w:tcPr>
          <w:p w:rsidR="0063145C" w:rsidRPr="008B3C12" w:rsidRDefault="0063145C" w:rsidP="0063145C">
            <w:pPr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6.8</w:t>
            </w:r>
          </w:p>
        </w:tc>
        <w:tc>
          <w:tcPr>
            <w:tcW w:w="13197" w:type="dxa"/>
          </w:tcPr>
          <w:p w:rsidR="0063145C" w:rsidRPr="008B3C12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Связь </w:t>
            </w:r>
          </w:p>
        </w:tc>
      </w:tr>
    </w:tbl>
    <w:p w:rsidR="0063145C" w:rsidRPr="008B3C12" w:rsidRDefault="0063145C" w:rsidP="0063145C">
      <w:pPr>
        <w:rPr>
          <w:sz w:val="28"/>
          <w:szCs w:val="28"/>
        </w:rPr>
      </w:pPr>
    </w:p>
    <w:p w:rsidR="0063145C" w:rsidRPr="008B3C12" w:rsidRDefault="0063145C" w:rsidP="0063145C">
      <w:pPr>
        <w:rPr>
          <w:sz w:val="28"/>
          <w:szCs w:val="28"/>
        </w:rPr>
      </w:pPr>
    </w:p>
    <w:p w:rsidR="0063145C" w:rsidRPr="008B3C12" w:rsidRDefault="0063145C" w:rsidP="0063145C">
      <w:pPr>
        <w:jc w:val="center"/>
        <w:rPr>
          <w:b/>
          <w:sz w:val="28"/>
          <w:szCs w:val="28"/>
        </w:rPr>
      </w:pPr>
      <w:r w:rsidRPr="008B3C12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63145C" w:rsidRPr="008B3C12" w:rsidRDefault="0063145C" w:rsidP="0063145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781"/>
        <w:gridCol w:w="1843"/>
        <w:gridCol w:w="2126"/>
      </w:tblGrid>
      <w:tr w:rsidR="0063145C" w:rsidRPr="008B3C12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5</w:t>
            </w:r>
          </w:p>
        </w:tc>
      </w:tr>
      <w:tr w:rsidR="0063145C" w:rsidRPr="008B3C12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 xml:space="preserve">Минимальный отступ от края </w:t>
            </w:r>
            <w:r w:rsidR="008B3C12">
              <w:rPr>
                <w:sz w:val="28"/>
                <w:szCs w:val="28"/>
              </w:rPr>
              <w:t xml:space="preserve"> основной проезжей части магист</w:t>
            </w:r>
            <w:r w:rsidRPr="008B3C12">
              <w:rPr>
                <w:sz w:val="28"/>
                <w:szCs w:val="28"/>
              </w:rPr>
              <w:t>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8</w:t>
            </w:r>
          </w:p>
        </w:tc>
      </w:tr>
      <w:tr w:rsidR="0063145C" w:rsidRPr="008B3C12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Минимальный отступ от края  основной проезжей части улиц местного значения в целях опреде</w:t>
            </w:r>
            <w:r w:rsidR="008B3C12">
              <w:rPr>
                <w:sz w:val="28"/>
                <w:szCs w:val="28"/>
              </w:rPr>
              <w:t>ления места допустимого размеще</w:t>
            </w:r>
            <w:r w:rsidRPr="008B3C12">
              <w:rPr>
                <w:sz w:val="28"/>
                <w:szCs w:val="28"/>
              </w:rPr>
              <w:t>ния зданий, строений, сооружен</w:t>
            </w:r>
            <w:r w:rsidR="008B3C12">
              <w:rPr>
                <w:sz w:val="28"/>
                <w:szCs w:val="28"/>
              </w:rPr>
              <w:t>ий магистральных улиц при отсут</w:t>
            </w:r>
            <w:r w:rsidRPr="008B3C12">
              <w:rPr>
                <w:sz w:val="28"/>
                <w:szCs w:val="28"/>
              </w:rPr>
              <w:t>ствии красных линий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5</w:t>
            </w:r>
          </w:p>
        </w:tc>
      </w:tr>
      <w:tr w:rsidR="0063145C" w:rsidRPr="008B3C12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Минимальный отступ от границы зе</w:t>
            </w:r>
            <w:r w:rsidR="008B3C12">
              <w:rPr>
                <w:sz w:val="28"/>
                <w:szCs w:val="28"/>
              </w:rPr>
              <w:t>мельного участка в целях опреде</w:t>
            </w:r>
            <w:r w:rsidRPr="008B3C12">
              <w:rPr>
                <w:sz w:val="28"/>
                <w:szCs w:val="28"/>
              </w:rPr>
              <w:t>ления места допустимого размещения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8B3C12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8B3C12">
              <w:rPr>
                <w:sz w:val="28"/>
                <w:szCs w:val="28"/>
              </w:rPr>
              <w:t>3</w:t>
            </w:r>
          </w:p>
        </w:tc>
      </w:tr>
    </w:tbl>
    <w:p w:rsidR="0063145C" w:rsidRPr="00B55FAC" w:rsidRDefault="0063145C" w:rsidP="0063145C">
      <w:pPr>
        <w:rPr>
          <w:sz w:val="28"/>
          <w:szCs w:val="28"/>
        </w:rPr>
      </w:pPr>
    </w:p>
    <w:p w:rsidR="0063145C" w:rsidRPr="00B55FAC" w:rsidRDefault="0063145C" w:rsidP="0063145C">
      <w:pPr>
        <w:rPr>
          <w:sz w:val="28"/>
          <w:szCs w:val="28"/>
        </w:rPr>
      </w:pPr>
    </w:p>
    <w:p w:rsidR="0063145C" w:rsidRDefault="0063145C" w:rsidP="0063145C">
      <w:pPr>
        <w:ind w:firstLine="408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 xml:space="preserve">Р-6    </w:t>
      </w:r>
      <w:r w:rsidR="008B3C12">
        <w:rPr>
          <w:b/>
          <w:sz w:val="28"/>
          <w:szCs w:val="28"/>
        </w:rPr>
        <w:t xml:space="preserve">ОСОБО ОХРАНЯЕМЫЕ ПРИРОДНЫЕ ТЕРРИТОРИИ </w:t>
      </w:r>
    </w:p>
    <w:p w:rsidR="008B3C12" w:rsidRPr="00B55FAC" w:rsidRDefault="008B3C12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</w:p>
    <w:tbl>
      <w:tblPr>
        <w:tblW w:w="0" w:type="auto"/>
        <w:jc w:val="center"/>
        <w:tblInd w:w="-2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3207"/>
      </w:tblGrid>
      <w:tr w:rsidR="0063145C" w:rsidRPr="00B55FAC" w:rsidTr="00F13B52">
        <w:trPr>
          <w:jc w:val="center"/>
        </w:trPr>
        <w:tc>
          <w:tcPr>
            <w:tcW w:w="907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207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3.1.2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3.2.3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Оказание услуг связи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3.3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Бытовое обслуживание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Культурное развитие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3.6.1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Объекты </w:t>
            </w:r>
            <w:proofErr w:type="spellStart"/>
            <w:r w:rsidRPr="00B55FAC">
              <w:rPr>
                <w:sz w:val="28"/>
                <w:szCs w:val="28"/>
              </w:rPr>
              <w:t>культурно-досуговой</w:t>
            </w:r>
            <w:proofErr w:type="spellEnd"/>
            <w:r w:rsidRPr="00B55FAC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4.6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Общественное питание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4.7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Гостиничное обслуживание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4.8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Развлечения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4.8.1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Развлекательные мероприятия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Спорт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5.1.2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5.1.3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Площадки для занятий спортом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5.1.4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Оборудованные площадки для занятий спортом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Улично-дорожная сеть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207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Служебные гаражи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pStyle w:val="af6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12.0.2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pStyle w:val="af6"/>
              <w:rPr>
                <w:rFonts w:eastAsia="Times New Roman"/>
                <w:sz w:val="28"/>
                <w:szCs w:val="28"/>
                <w:lang w:eastAsia="ru-RU"/>
              </w:rPr>
            </w:pPr>
            <w:r w:rsidRPr="00B55FAC">
              <w:rPr>
                <w:rFonts w:eastAsia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207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2.2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Деловое управление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4.4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Магазины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4.10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Выставочно-ярмарочная деятельность</w:t>
            </w:r>
          </w:p>
        </w:tc>
      </w:tr>
      <w:tr w:rsidR="0063145C" w:rsidRPr="00B55FAC" w:rsidTr="00F13B52">
        <w:trPr>
          <w:jc w:val="center"/>
        </w:trPr>
        <w:tc>
          <w:tcPr>
            <w:tcW w:w="907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207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Связь </w:t>
            </w:r>
          </w:p>
        </w:tc>
      </w:tr>
    </w:tbl>
    <w:p w:rsidR="0063145C" w:rsidRPr="00B55FAC" w:rsidRDefault="0063145C" w:rsidP="0063145C">
      <w:pPr>
        <w:ind w:firstLine="708"/>
        <w:jc w:val="center"/>
        <w:rPr>
          <w:b/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Предельные параметры земельных участков и объектов капитального строительства           в части отступов зданий от  границ участков</w:t>
      </w: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498"/>
        <w:gridCol w:w="2126"/>
        <w:gridCol w:w="2126"/>
      </w:tblGrid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B55FAC">
              <w:rPr>
                <w:sz w:val="28"/>
                <w:szCs w:val="28"/>
              </w:rPr>
              <w:t>магистраль-ных</w:t>
            </w:r>
            <w:proofErr w:type="spellEnd"/>
            <w:proofErr w:type="gramEnd"/>
            <w:r w:rsidRPr="00B55FAC">
              <w:rPr>
                <w:sz w:val="28"/>
                <w:szCs w:val="28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B55FAC">
              <w:rPr>
                <w:sz w:val="28"/>
                <w:szCs w:val="28"/>
              </w:rPr>
              <w:t>опреде-ления</w:t>
            </w:r>
            <w:proofErr w:type="spellEnd"/>
            <w:proofErr w:type="gramEnd"/>
            <w:r w:rsidRPr="00B55FAC">
              <w:rPr>
                <w:sz w:val="28"/>
                <w:szCs w:val="28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spacing w:before="144" w:after="144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Pr="00B55FAC" w:rsidRDefault="0063145C" w:rsidP="0063145C">
      <w:pPr>
        <w:rPr>
          <w:b/>
          <w:color w:val="FF0000"/>
          <w:sz w:val="28"/>
          <w:szCs w:val="28"/>
          <w:u w:val="single"/>
        </w:rPr>
      </w:pPr>
    </w:p>
    <w:p w:rsidR="0063145C" w:rsidRPr="00B55FAC" w:rsidRDefault="0063145C" w:rsidP="0063145C">
      <w:pPr>
        <w:rPr>
          <w:b/>
          <w:sz w:val="28"/>
          <w:szCs w:val="28"/>
          <w:u w:val="single"/>
        </w:rPr>
      </w:pP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  <w:u w:val="single"/>
        </w:rPr>
        <w:t>ЗОНЫ СЕЛЬСКОХОЗЯЙСТВЕННОГО ИСПОЛЬЗОВАНИЯ</w:t>
      </w: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</w:rPr>
        <w:t>ЛПХ  Зона ЛПХ</w:t>
      </w:r>
      <w:r w:rsidRPr="00B55FAC">
        <w:rPr>
          <w:b/>
          <w:sz w:val="28"/>
          <w:szCs w:val="28"/>
          <w:u w:val="single"/>
        </w:rPr>
        <w:t xml:space="preserve"> </w:t>
      </w:r>
    </w:p>
    <w:p w:rsidR="0063145C" w:rsidRPr="00B55FAC" w:rsidRDefault="0063145C" w:rsidP="0063145C">
      <w:pPr>
        <w:ind w:firstLine="709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Используется в целях ведения гражданином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63145C" w:rsidRPr="00B55FAC" w:rsidRDefault="0063145C" w:rsidP="0063145C">
      <w:pPr>
        <w:ind w:firstLine="709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63145C" w:rsidRPr="00B55FAC" w:rsidRDefault="0063145C" w:rsidP="0063145C">
      <w:pPr>
        <w:ind w:firstLine="709"/>
        <w:jc w:val="both"/>
        <w:rPr>
          <w:sz w:val="28"/>
          <w:szCs w:val="28"/>
        </w:rPr>
      </w:pPr>
      <w:r w:rsidRPr="00B55FAC">
        <w:rPr>
          <w:sz w:val="28"/>
          <w:szCs w:val="28"/>
        </w:rPr>
        <w:lastRenderedPageBreak/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3145C" w:rsidRPr="00B55FAC" w:rsidRDefault="0063145C" w:rsidP="0063145C">
      <w:pPr>
        <w:ind w:firstLine="709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13480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480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2.1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2.2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2.3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Блокированная жилая застройка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13.1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Ведение огородничества</w:t>
            </w:r>
          </w:p>
        </w:tc>
      </w:tr>
      <w:tr w:rsidR="0063145C" w:rsidRPr="00B55FAC" w:rsidTr="00F13B52"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480" w:type="dxa"/>
            <w:shd w:val="clear" w:color="auto" w:fill="F2F2F2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Связь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13.0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общего назначения</w:t>
            </w:r>
          </w:p>
        </w:tc>
      </w:tr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480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2.7.1</w:t>
            </w:r>
          </w:p>
        </w:tc>
        <w:tc>
          <w:tcPr>
            <w:tcW w:w="1348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Объекты гаражного назначения</w:t>
            </w:r>
          </w:p>
        </w:tc>
      </w:tr>
      <w:tr w:rsidR="0063145C" w:rsidRPr="00B55FAC" w:rsidTr="00F13B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13.2</w:t>
            </w:r>
          </w:p>
        </w:tc>
        <w:tc>
          <w:tcPr>
            <w:tcW w:w="1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Ведение садоводства</w:t>
            </w:r>
          </w:p>
        </w:tc>
      </w:tr>
    </w:tbl>
    <w:p w:rsidR="0063145C" w:rsidRPr="00B55FAC" w:rsidRDefault="0063145C" w:rsidP="0063145C">
      <w:pPr>
        <w:ind w:left="426"/>
        <w:jc w:val="center"/>
        <w:rPr>
          <w:b/>
          <w:sz w:val="28"/>
          <w:szCs w:val="28"/>
        </w:rPr>
      </w:pPr>
    </w:p>
    <w:p w:rsidR="0063145C" w:rsidRPr="00B55FAC" w:rsidRDefault="0063145C" w:rsidP="0063145C">
      <w:pPr>
        <w:ind w:left="426"/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  <w:gridCol w:w="1985"/>
        <w:gridCol w:w="1984"/>
      </w:tblGrid>
      <w:tr w:rsidR="0063145C" w:rsidRPr="00B55FAC" w:rsidTr="00F13B52">
        <w:tc>
          <w:tcPr>
            <w:tcW w:w="56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98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198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F13B52">
        <w:tc>
          <w:tcPr>
            <w:tcW w:w="56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198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63145C" w:rsidRPr="00B55FAC" w:rsidRDefault="0063145C" w:rsidP="0063145C">
            <w:pPr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1985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63145C" w:rsidRPr="00B55FAC" w:rsidRDefault="0063145C" w:rsidP="0063145C">
            <w:pPr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  <w:r w:rsidRPr="00B55FAC">
        <w:rPr>
          <w:b/>
          <w:sz w:val="28"/>
          <w:szCs w:val="28"/>
          <w:u w:val="single"/>
        </w:rPr>
        <w:t>ПРОЧИЕ ЗОНЫ</w:t>
      </w: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ЛФ ЗОНА ГОСЛЕСФОНДА</w:t>
      </w:r>
    </w:p>
    <w:p w:rsidR="0063145C" w:rsidRPr="00B55FAC" w:rsidRDefault="0063145C" w:rsidP="0063145C">
      <w:pPr>
        <w:ind w:firstLine="408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Используется в целях ведения лесного хозяйства, использования, охраны, защиты и воспроизводства лесов.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3681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81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10.0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Использование лесов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10.1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Заготовка древесины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10.2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Лесные плантации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10.3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Заготовка лесных ресурсов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10.4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Резервные леса</w:t>
            </w:r>
          </w:p>
        </w:tc>
      </w:tr>
      <w:tr w:rsidR="0063145C" w:rsidRPr="00B55FAC" w:rsidTr="00F13B52"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81" w:type="dxa"/>
            <w:shd w:val="clear" w:color="auto" w:fill="F2F2F2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6.1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proofErr w:type="spellStart"/>
            <w:r w:rsidRPr="00B55FAC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bCs/>
                <w:sz w:val="28"/>
                <w:szCs w:val="28"/>
              </w:rPr>
            </w:pPr>
            <w:r w:rsidRPr="00B55FAC">
              <w:rPr>
                <w:bCs/>
                <w:sz w:val="28"/>
                <w:szCs w:val="28"/>
              </w:rPr>
              <w:t xml:space="preserve">Связь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7.5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bCs/>
                <w:sz w:val="28"/>
                <w:szCs w:val="28"/>
              </w:rPr>
            </w:pPr>
            <w:r w:rsidRPr="00B55FAC">
              <w:rPr>
                <w:bCs/>
                <w:sz w:val="28"/>
                <w:szCs w:val="28"/>
              </w:rPr>
              <w:t>Трубопроводный транспорт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11.3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bCs/>
                <w:sz w:val="28"/>
                <w:szCs w:val="28"/>
              </w:rPr>
            </w:pPr>
            <w:r w:rsidRPr="00B55FAC">
              <w:rPr>
                <w:bCs/>
                <w:sz w:val="28"/>
                <w:szCs w:val="28"/>
              </w:rPr>
              <w:t>Гидротехнические сооружения</w:t>
            </w:r>
          </w:p>
        </w:tc>
      </w:tr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81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1.17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Питомники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1.19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Сенокошение </w:t>
            </w:r>
          </w:p>
        </w:tc>
      </w:tr>
    </w:tbl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устанавливается.</w:t>
      </w: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</w:p>
    <w:p w:rsidR="0063145C" w:rsidRPr="00B55FAC" w:rsidRDefault="0063145C" w:rsidP="0063145C">
      <w:pPr>
        <w:ind w:firstLine="408"/>
        <w:jc w:val="both"/>
        <w:rPr>
          <w:b/>
          <w:sz w:val="28"/>
          <w:szCs w:val="28"/>
        </w:rPr>
      </w:pPr>
      <w:proofErr w:type="gramStart"/>
      <w:r w:rsidRPr="00B55FAC">
        <w:rPr>
          <w:b/>
          <w:sz w:val="28"/>
          <w:szCs w:val="28"/>
        </w:rPr>
        <w:t>ВО</w:t>
      </w:r>
      <w:proofErr w:type="gramEnd"/>
      <w:r w:rsidRPr="00B55FAC">
        <w:rPr>
          <w:b/>
          <w:sz w:val="28"/>
          <w:szCs w:val="28"/>
        </w:rPr>
        <w:t xml:space="preserve"> - ЗОНА ВОДНЫХ ОБЪЕКТОВ</w:t>
      </w:r>
    </w:p>
    <w:p w:rsidR="0063145C" w:rsidRPr="00B55FAC" w:rsidRDefault="0063145C" w:rsidP="0063145C">
      <w:pPr>
        <w:ind w:firstLine="408"/>
        <w:jc w:val="both"/>
        <w:rPr>
          <w:b/>
          <w:sz w:val="28"/>
          <w:szCs w:val="28"/>
        </w:rPr>
      </w:pP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3681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681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1.13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Рыбоводство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5.3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Охота и рыбалка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5.4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Причалы для маломерных судов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11.0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Водные объекты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11.1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Общее пользование водными объектами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11.2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Специальное пользование водными объектами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lastRenderedPageBreak/>
              <w:t>11.3</w:t>
            </w:r>
          </w:p>
        </w:tc>
        <w:tc>
          <w:tcPr>
            <w:tcW w:w="13681" w:type="dxa"/>
          </w:tcPr>
          <w:p w:rsidR="0063145C" w:rsidRPr="00B55FAC" w:rsidRDefault="0063145C" w:rsidP="0063145C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5FAC">
              <w:rPr>
                <w:rFonts w:eastAsia="Calibri"/>
                <w:sz w:val="28"/>
                <w:szCs w:val="28"/>
                <w:lang w:eastAsia="en-US"/>
              </w:rPr>
              <w:t>Гидротехнические сооружения</w:t>
            </w:r>
          </w:p>
        </w:tc>
      </w:tr>
    </w:tbl>
    <w:p w:rsidR="0063145C" w:rsidRPr="00B55FAC" w:rsidRDefault="0063145C" w:rsidP="0063145C">
      <w:pPr>
        <w:ind w:firstLine="720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</w:t>
      </w:r>
      <w:proofErr w:type="gramStart"/>
      <w:r w:rsidRPr="00B55FAC">
        <w:rPr>
          <w:sz w:val="28"/>
          <w:szCs w:val="28"/>
        </w:rPr>
        <w:t>.»;</w:t>
      </w:r>
      <w:proofErr w:type="gramEnd"/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  <w:u w:val="single"/>
        </w:rPr>
      </w:pPr>
    </w:p>
    <w:p w:rsidR="0063145C" w:rsidRPr="00B55FAC" w:rsidRDefault="0063145C" w:rsidP="0063145C">
      <w:pPr>
        <w:spacing w:after="120"/>
        <w:ind w:firstLine="408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ПР-1 – ЗОНА ПРОЧИХ ТЕРРИТОРИЙ НАСЕЛЕННЫХ ПУНКТОВ</w:t>
      </w:r>
    </w:p>
    <w:p w:rsidR="0063145C" w:rsidRPr="00B55FAC" w:rsidRDefault="0063145C" w:rsidP="0063145C">
      <w:pPr>
        <w:widowControl w:val="0"/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 xml:space="preserve">Зона предназначена для поддержания баланса открытых и застроенных пространств в использовании </w:t>
      </w:r>
      <w:r w:rsidR="00736F95">
        <w:rPr>
          <w:sz w:val="28"/>
          <w:szCs w:val="28"/>
        </w:rPr>
        <w:t>сель</w:t>
      </w:r>
      <w:r w:rsidRPr="00B55FAC">
        <w:rPr>
          <w:sz w:val="28"/>
          <w:szCs w:val="28"/>
        </w:rPr>
        <w:t xml:space="preserve">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  <w:r w:rsidRPr="00B55FAC">
        <w:rPr>
          <w:sz w:val="28"/>
          <w:szCs w:val="28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</w:p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3360"/>
      </w:tblGrid>
      <w:tr w:rsidR="0063145C" w:rsidRPr="00B55FAC" w:rsidTr="00F13B52">
        <w:tc>
          <w:tcPr>
            <w:tcW w:w="0" w:type="auto"/>
            <w:shd w:val="pct5" w:color="auto" w:fill="auto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60" w:type="dxa"/>
            <w:shd w:val="pct5" w:color="auto" w:fill="auto"/>
          </w:tcPr>
          <w:p w:rsidR="0063145C" w:rsidRPr="00B55FAC" w:rsidRDefault="0063145C" w:rsidP="0063145C">
            <w:pPr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Основные виды разрешенного использования земельных участков.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1.17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Питомники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adjustRightInd w:val="0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3.1.1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63145C" w:rsidRPr="00B55FAC" w:rsidTr="00F13B52">
        <w:trPr>
          <w:trHeight w:val="87"/>
        </w:trPr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3.1.2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4.9.1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Объекты дорожного сервиса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6.8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Связь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7.5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Трубопроводный транспорт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12.0.1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Улично-дорожная сеть</w:t>
            </w:r>
          </w:p>
        </w:tc>
      </w:tr>
      <w:tr w:rsidR="0063145C" w:rsidRPr="00B55FAC" w:rsidTr="00F13B52">
        <w:tc>
          <w:tcPr>
            <w:tcW w:w="0" w:type="auto"/>
            <w:shd w:val="clear" w:color="auto" w:fill="F2F2F2"/>
          </w:tcPr>
          <w:p w:rsidR="0063145C" w:rsidRPr="00B55FAC" w:rsidRDefault="0063145C" w:rsidP="0063145C">
            <w:pPr>
              <w:ind w:right="141"/>
              <w:rPr>
                <w:b/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360" w:type="dxa"/>
            <w:shd w:val="clear" w:color="auto" w:fill="F2F2F2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4.9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adjustRightInd w:val="0"/>
              <w:ind w:firstLine="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Служебные гаражи </w:t>
            </w:r>
          </w:p>
        </w:tc>
      </w:tr>
      <w:tr w:rsidR="0063145C" w:rsidRPr="00B55FAC" w:rsidTr="00F13B52">
        <w:tc>
          <w:tcPr>
            <w:tcW w:w="0" w:type="auto"/>
          </w:tcPr>
          <w:p w:rsidR="0063145C" w:rsidRPr="00B55FAC" w:rsidRDefault="0063145C" w:rsidP="0063145C">
            <w:pPr>
              <w:ind w:right="141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12.0.2</w:t>
            </w:r>
          </w:p>
        </w:tc>
        <w:tc>
          <w:tcPr>
            <w:tcW w:w="13360" w:type="dxa"/>
          </w:tcPr>
          <w:p w:rsidR="0063145C" w:rsidRPr="00B55FAC" w:rsidRDefault="0063145C" w:rsidP="0063145C">
            <w:pPr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Благоустройство территории </w:t>
            </w:r>
          </w:p>
        </w:tc>
      </w:tr>
    </w:tbl>
    <w:p w:rsidR="0063145C" w:rsidRPr="00B55FAC" w:rsidRDefault="0063145C" w:rsidP="0063145C">
      <w:pPr>
        <w:ind w:firstLine="408"/>
        <w:jc w:val="both"/>
        <w:rPr>
          <w:sz w:val="28"/>
          <w:szCs w:val="28"/>
        </w:rPr>
      </w:pPr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 xml:space="preserve">Предельные параметры земельных участков и объектов </w:t>
      </w:r>
      <w:proofErr w:type="gramStart"/>
      <w:r w:rsidRPr="00B55FAC">
        <w:rPr>
          <w:b/>
          <w:sz w:val="28"/>
          <w:szCs w:val="28"/>
        </w:rPr>
        <w:t>капитального</w:t>
      </w:r>
      <w:proofErr w:type="gramEnd"/>
    </w:p>
    <w:p w:rsidR="0063145C" w:rsidRPr="00B55FAC" w:rsidRDefault="0063145C" w:rsidP="0063145C">
      <w:pPr>
        <w:jc w:val="center"/>
        <w:rPr>
          <w:b/>
          <w:sz w:val="28"/>
          <w:szCs w:val="28"/>
        </w:rPr>
      </w:pPr>
      <w:r w:rsidRPr="00B55FAC">
        <w:rPr>
          <w:b/>
          <w:sz w:val="28"/>
          <w:szCs w:val="28"/>
        </w:rPr>
        <w:t>строительства в части отступов зданий от границ участков</w:t>
      </w:r>
    </w:p>
    <w:p w:rsidR="0063145C" w:rsidRPr="00B55FAC" w:rsidRDefault="0063145C" w:rsidP="0063145C">
      <w:pPr>
        <w:spacing w:before="60"/>
        <w:ind w:left="708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713"/>
        <w:gridCol w:w="540"/>
        <w:gridCol w:w="5497"/>
      </w:tblGrid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8</w:t>
            </w:r>
          </w:p>
        </w:tc>
      </w:tr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5</w:t>
            </w:r>
          </w:p>
        </w:tc>
      </w:tr>
      <w:tr w:rsidR="0063145C" w:rsidRPr="00B55FAC" w:rsidTr="00F1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both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м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5C" w:rsidRPr="00B55FAC" w:rsidRDefault="0063145C" w:rsidP="0063145C">
            <w:pPr>
              <w:snapToGrid w:val="0"/>
              <w:jc w:val="center"/>
              <w:rPr>
                <w:sz w:val="28"/>
                <w:szCs w:val="28"/>
              </w:rPr>
            </w:pPr>
            <w:r w:rsidRPr="00B55FAC">
              <w:rPr>
                <w:sz w:val="28"/>
                <w:szCs w:val="28"/>
              </w:rPr>
              <w:t>3</w:t>
            </w:r>
          </w:p>
        </w:tc>
      </w:tr>
    </w:tbl>
    <w:p w:rsidR="0063145C" w:rsidRDefault="0063145C" w:rsidP="00570A1A">
      <w:pPr>
        <w:ind w:firstLine="408"/>
        <w:jc w:val="both"/>
        <w:rPr>
          <w:color w:val="FF0000"/>
          <w:sz w:val="28"/>
          <w:szCs w:val="28"/>
        </w:rPr>
      </w:pPr>
    </w:p>
    <w:p w:rsidR="00216110" w:rsidRDefault="00216110" w:rsidP="00570A1A">
      <w:pPr>
        <w:ind w:firstLine="408"/>
        <w:jc w:val="both"/>
        <w:rPr>
          <w:color w:val="FF0000"/>
          <w:sz w:val="28"/>
          <w:szCs w:val="28"/>
        </w:rPr>
      </w:pPr>
    </w:p>
    <w:p w:rsidR="00216110" w:rsidRDefault="00216110" w:rsidP="00570A1A">
      <w:pPr>
        <w:ind w:firstLine="408"/>
        <w:jc w:val="both"/>
        <w:rPr>
          <w:color w:val="FF0000"/>
          <w:sz w:val="28"/>
          <w:szCs w:val="28"/>
        </w:rPr>
      </w:pPr>
    </w:p>
    <w:p w:rsidR="00216110" w:rsidRPr="00B55FAC" w:rsidRDefault="00216110" w:rsidP="00216110">
      <w:pPr>
        <w:ind w:firstLine="680"/>
        <w:jc w:val="both"/>
        <w:rPr>
          <w:bCs/>
          <w:sz w:val="28"/>
          <w:szCs w:val="28"/>
        </w:rPr>
      </w:pPr>
      <w:r w:rsidRPr="00B55FAC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B55FAC">
        <w:rPr>
          <w:bCs/>
          <w:sz w:val="28"/>
          <w:szCs w:val="28"/>
        </w:rPr>
        <w:t xml:space="preserve">подлежит размещению на официальном сайте администрации Звениговского муниципального района в информационно-телекоммуникационной сети «Интернет» (адрес доступа: http:// </w:t>
      </w:r>
      <w:proofErr w:type="spellStart"/>
      <w:r w:rsidRPr="00B55FAC">
        <w:rPr>
          <w:bCs/>
          <w:sz w:val="28"/>
          <w:szCs w:val="28"/>
        </w:rPr>
        <w:t>admzven.ru</w:t>
      </w:r>
      <w:proofErr w:type="spellEnd"/>
      <w:r w:rsidRPr="00B55FAC">
        <w:rPr>
          <w:bCs/>
          <w:sz w:val="28"/>
          <w:szCs w:val="28"/>
        </w:rPr>
        <w:t>).</w:t>
      </w:r>
    </w:p>
    <w:p w:rsidR="00216110" w:rsidRPr="00B55FAC" w:rsidRDefault="00216110" w:rsidP="00216110">
      <w:pPr>
        <w:ind w:firstLine="680"/>
        <w:jc w:val="both"/>
        <w:rPr>
          <w:bCs/>
          <w:sz w:val="28"/>
          <w:szCs w:val="28"/>
        </w:rPr>
      </w:pPr>
    </w:p>
    <w:p w:rsidR="00216110" w:rsidRPr="00B55FAC" w:rsidRDefault="00216110" w:rsidP="00216110">
      <w:pPr>
        <w:ind w:firstLine="680"/>
        <w:jc w:val="both"/>
        <w:rPr>
          <w:bCs/>
          <w:sz w:val="28"/>
          <w:szCs w:val="28"/>
        </w:rPr>
      </w:pPr>
    </w:p>
    <w:p w:rsidR="00216110" w:rsidRPr="00B55FAC" w:rsidRDefault="00216110" w:rsidP="00216110">
      <w:pPr>
        <w:ind w:firstLine="680"/>
        <w:jc w:val="both"/>
        <w:rPr>
          <w:bCs/>
          <w:sz w:val="28"/>
          <w:szCs w:val="28"/>
        </w:rPr>
      </w:pPr>
    </w:p>
    <w:p w:rsidR="00216110" w:rsidRPr="00B55FAC" w:rsidRDefault="00216110" w:rsidP="00216110">
      <w:pPr>
        <w:ind w:firstLine="680"/>
        <w:jc w:val="both"/>
        <w:rPr>
          <w:bCs/>
          <w:sz w:val="28"/>
          <w:szCs w:val="28"/>
        </w:rPr>
      </w:pPr>
    </w:p>
    <w:p w:rsidR="00216110" w:rsidRPr="00B55FAC" w:rsidRDefault="00216110" w:rsidP="00216110">
      <w:pPr>
        <w:ind w:firstLine="680"/>
        <w:jc w:val="both"/>
        <w:rPr>
          <w:bCs/>
          <w:sz w:val="28"/>
          <w:szCs w:val="28"/>
        </w:rPr>
      </w:pPr>
    </w:p>
    <w:p w:rsidR="00216110" w:rsidRPr="00B55FAC" w:rsidRDefault="00216110" w:rsidP="00216110">
      <w:pPr>
        <w:ind w:firstLine="680"/>
        <w:jc w:val="both"/>
        <w:rPr>
          <w:sz w:val="28"/>
          <w:szCs w:val="28"/>
        </w:rPr>
      </w:pPr>
    </w:p>
    <w:p w:rsidR="00216110" w:rsidRPr="00B55FAC" w:rsidRDefault="00216110" w:rsidP="00216110">
      <w:pPr>
        <w:rPr>
          <w:sz w:val="28"/>
          <w:szCs w:val="28"/>
        </w:rPr>
      </w:pPr>
      <w:r w:rsidRPr="00B55FAC">
        <w:rPr>
          <w:sz w:val="28"/>
          <w:szCs w:val="28"/>
        </w:rPr>
        <w:t>Глава Черноозерского сельского поселения,</w:t>
      </w:r>
    </w:p>
    <w:p w:rsidR="00216110" w:rsidRPr="00B55FAC" w:rsidRDefault="00216110" w:rsidP="00216110">
      <w:pPr>
        <w:rPr>
          <w:sz w:val="28"/>
          <w:szCs w:val="28"/>
        </w:rPr>
      </w:pPr>
      <w:r w:rsidRPr="00B55FAC">
        <w:rPr>
          <w:sz w:val="28"/>
          <w:szCs w:val="28"/>
        </w:rPr>
        <w:t>Председатель Собрания депутатов                                                                                       Э.А.Николаев</w:t>
      </w:r>
    </w:p>
    <w:p w:rsidR="00216110" w:rsidRPr="00B55FAC" w:rsidRDefault="00216110" w:rsidP="00216110">
      <w:pPr>
        <w:rPr>
          <w:sz w:val="28"/>
          <w:szCs w:val="28"/>
        </w:rPr>
      </w:pPr>
    </w:p>
    <w:p w:rsidR="00216110" w:rsidRPr="00B55FAC" w:rsidRDefault="00216110" w:rsidP="00570A1A">
      <w:pPr>
        <w:ind w:firstLine="408"/>
        <w:jc w:val="both"/>
        <w:rPr>
          <w:color w:val="FF0000"/>
          <w:sz w:val="28"/>
          <w:szCs w:val="28"/>
        </w:rPr>
      </w:pPr>
    </w:p>
    <w:sectPr w:rsidR="00216110" w:rsidRPr="00B55FAC" w:rsidSect="00570A1A">
      <w:pgSz w:w="16838" w:h="2381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88" w:rsidRDefault="00521C88" w:rsidP="00C30E0F">
      <w:r>
        <w:separator/>
      </w:r>
    </w:p>
  </w:endnote>
  <w:endnote w:type="continuationSeparator" w:id="0">
    <w:p w:rsidR="00521C88" w:rsidRDefault="00521C88" w:rsidP="00C3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88" w:rsidRDefault="00521C88" w:rsidP="00C30E0F">
      <w:r>
        <w:separator/>
      </w:r>
    </w:p>
  </w:footnote>
  <w:footnote w:type="continuationSeparator" w:id="0">
    <w:p w:rsidR="00521C88" w:rsidRDefault="00521C88" w:rsidP="00C30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3">
    <w:nsid w:val="2FE054B2"/>
    <w:multiLevelType w:val="hybridMultilevel"/>
    <w:tmpl w:val="30268A00"/>
    <w:lvl w:ilvl="0" w:tplc="D7E034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E256E8"/>
    <w:multiLevelType w:val="hybridMultilevel"/>
    <w:tmpl w:val="6E7274F8"/>
    <w:lvl w:ilvl="0" w:tplc="E7B0D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29FE"/>
    <w:multiLevelType w:val="multilevel"/>
    <w:tmpl w:val="103E6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48A34ED6"/>
    <w:multiLevelType w:val="multilevel"/>
    <w:tmpl w:val="6F9C0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D22E1"/>
    <w:multiLevelType w:val="multilevel"/>
    <w:tmpl w:val="8A8ED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3124AD"/>
    <w:multiLevelType w:val="multilevel"/>
    <w:tmpl w:val="F04C2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1FAC"/>
    <w:rsid w:val="000A01FC"/>
    <w:rsid w:val="0017791E"/>
    <w:rsid w:val="0018685A"/>
    <w:rsid w:val="001E2A6F"/>
    <w:rsid w:val="00216110"/>
    <w:rsid w:val="00293734"/>
    <w:rsid w:val="002950C4"/>
    <w:rsid w:val="002E7282"/>
    <w:rsid w:val="004F33CA"/>
    <w:rsid w:val="00521C88"/>
    <w:rsid w:val="00570A1A"/>
    <w:rsid w:val="006041C1"/>
    <w:rsid w:val="0063145C"/>
    <w:rsid w:val="00690969"/>
    <w:rsid w:val="006B4D37"/>
    <w:rsid w:val="00736F95"/>
    <w:rsid w:val="00780EF2"/>
    <w:rsid w:val="007854FA"/>
    <w:rsid w:val="00864B48"/>
    <w:rsid w:val="00887DD5"/>
    <w:rsid w:val="008B3C12"/>
    <w:rsid w:val="00932093"/>
    <w:rsid w:val="009F1C9C"/>
    <w:rsid w:val="00A732D0"/>
    <w:rsid w:val="00AE6215"/>
    <w:rsid w:val="00B55FAC"/>
    <w:rsid w:val="00C1102F"/>
    <w:rsid w:val="00C30E0F"/>
    <w:rsid w:val="00D74710"/>
    <w:rsid w:val="00ED0344"/>
    <w:rsid w:val="00F13B52"/>
    <w:rsid w:val="00F56150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45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3145C"/>
    <w:pPr>
      <w:keepNext/>
      <w:keepLines/>
      <w:numPr>
        <w:ilvl w:val="2"/>
        <w:numId w:val="1"/>
      </w:numPr>
      <w:suppressAutoHyphen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FE1FAC"/>
    <w:pPr>
      <w:widowControl w:val="0"/>
      <w:shd w:val="clear" w:color="auto" w:fill="FFFFFF"/>
      <w:spacing w:after="120" w:line="523" w:lineRule="exact"/>
      <w:ind w:hanging="1380"/>
    </w:pPr>
    <w:rPr>
      <w:color w:val="000000"/>
      <w:sz w:val="23"/>
      <w:szCs w:val="23"/>
    </w:rPr>
  </w:style>
  <w:style w:type="character" w:customStyle="1" w:styleId="Exact">
    <w:name w:val="Основной текст Exact"/>
    <w:basedOn w:val="a0"/>
    <w:rsid w:val="00FE1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5pt">
    <w:name w:val="Основной текст + 9.5 pt;Полужирный"/>
    <w:basedOn w:val="a0"/>
    <w:rsid w:val="00FE1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ED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145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3145C"/>
    <w:rPr>
      <w:rFonts w:ascii="FuturisXCondC" w:eastAsia="Times New Roman" w:hAnsi="FuturisXCondC" w:cs="Times New Roman"/>
      <w:iCs/>
      <w:sz w:val="32"/>
      <w:szCs w:val="28"/>
      <w:lang w:eastAsia="ar-SA"/>
    </w:rPr>
  </w:style>
  <w:style w:type="paragraph" w:styleId="a5">
    <w:name w:val="Body Text"/>
    <w:basedOn w:val="a"/>
    <w:link w:val="a6"/>
    <w:rsid w:val="0063145C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3145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rsid w:val="006314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3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63145C"/>
    <w:rPr>
      <w:rFonts w:ascii="Arial" w:hAnsi="Arial" w:cs="Arial"/>
      <w:sz w:val="28"/>
      <w:szCs w:val="28"/>
      <w:lang w:eastAsia="ru-RU"/>
    </w:rPr>
  </w:style>
  <w:style w:type="paragraph" w:styleId="a8">
    <w:name w:val="Title"/>
    <w:basedOn w:val="a"/>
    <w:next w:val="a5"/>
    <w:link w:val="a7"/>
    <w:qFormat/>
    <w:rsid w:val="0063145C"/>
    <w:pPr>
      <w:keepNext/>
      <w:widowControl w:val="0"/>
      <w:autoSpaceDN w:val="0"/>
      <w:adjustRightInd w:val="0"/>
      <w:spacing w:before="240" w:after="120"/>
    </w:pPr>
    <w:rPr>
      <w:rFonts w:ascii="Arial" w:eastAsiaTheme="minorHAnsi" w:hAnsi="Arial" w:cs="Arial"/>
      <w:sz w:val="28"/>
      <w:szCs w:val="28"/>
    </w:rPr>
  </w:style>
  <w:style w:type="character" w:customStyle="1" w:styleId="11">
    <w:name w:val="Название Знак1"/>
    <w:basedOn w:val="a0"/>
    <w:link w:val="a8"/>
    <w:uiPriority w:val="10"/>
    <w:rsid w:val="00631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uiPriority w:val="99"/>
    <w:rsid w:val="0063145C"/>
    <w:rPr>
      <w:color w:val="0000FF"/>
      <w:u w:val="single"/>
    </w:rPr>
  </w:style>
  <w:style w:type="character" w:customStyle="1" w:styleId="blk">
    <w:name w:val="blk"/>
    <w:basedOn w:val="a0"/>
    <w:rsid w:val="0063145C"/>
  </w:style>
  <w:style w:type="paragraph" w:styleId="aa">
    <w:name w:val="Normal (Web)"/>
    <w:basedOn w:val="a"/>
    <w:rsid w:val="0063145C"/>
    <w:pPr>
      <w:spacing w:before="100" w:beforeAutospacing="1" w:after="100" w:afterAutospacing="1"/>
    </w:pPr>
  </w:style>
  <w:style w:type="paragraph" w:customStyle="1" w:styleId="ab">
    <w:name w:val="ОСНОВНОЙ"/>
    <w:basedOn w:val="a"/>
    <w:link w:val="ac"/>
    <w:qFormat/>
    <w:rsid w:val="0063145C"/>
    <w:pPr>
      <w:shd w:val="clear" w:color="auto" w:fill="FFFFFF"/>
      <w:suppressAutoHyphens/>
      <w:ind w:firstLine="709"/>
      <w:jc w:val="both"/>
    </w:pPr>
    <w:rPr>
      <w:lang w:eastAsia="ar-SA"/>
    </w:rPr>
  </w:style>
  <w:style w:type="character" w:customStyle="1" w:styleId="ac">
    <w:name w:val="ОСНОВНОЙ Знак"/>
    <w:link w:val="ab"/>
    <w:rsid w:val="0063145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ad">
    <w:name w:val="Îáû÷íûé"/>
    <w:rsid w:val="006314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e">
    <w:name w:val="List Paragraph"/>
    <w:basedOn w:val="a"/>
    <w:uiPriority w:val="34"/>
    <w:qFormat/>
    <w:rsid w:val="0063145C"/>
    <w:pPr>
      <w:ind w:left="720"/>
      <w:contextualSpacing/>
    </w:pPr>
  </w:style>
  <w:style w:type="paragraph" w:customStyle="1" w:styleId="af">
    <w:name w:val="Знак Знак Знак Знак"/>
    <w:basedOn w:val="a"/>
    <w:rsid w:val="006314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63145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1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3145C"/>
    <w:rPr>
      <w:vertAlign w:val="superscript"/>
    </w:rPr>
  </w:style>
  <w:style w:type="paragraph" w:styleId="2">
    <w:name w:val="Body Text Indent 2"/>
    <w:basedOn w:val="a"/>
    <w:link w:val="20"/>
    <w:rsid w:val="0063145C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314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2">
    <w:name w:val="Body Text Indent 3"/>
    <w:basedOn w:val="a"/>
    <w:link w:val="33"/>
    <w:rsid w:val="0063145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6314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itle">
    <w:name w:val="Title!Название НПА"/>
    <w:basedOn w:val="a"/>
    <w:rsid w:val="0063145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2">
    <w:name w:val="Основной текст1"/>
    <w:basedOn w:val="a0"/>
    <w:rsid w:val="0063145C"/>
    <w:rPr>
      <w:rFonts w:ascii="Sylfaen" w:hAnsi="Sylfaen"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af3">
    <w:name w:val="Основной текст_"/>
    <w:basedOn w:val="a0"/>
    <w:link w:val="21"/>
    <w:locked/>
    <w:rsid w:val="0063145C"/>
    <w:rPr>
      <w:rFonts w:ascii="Sylfaen" w:hAnsi="Sylfae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63145C"/>
    <w:pPr>
      <w:widowControl w:val="0"/>
      <w:shd w:val="clear" w:color="auto" w:fill="FFFFFF"/>
      <w:spacing w:after="240" w:line="240" w:lineRule="atLeast"/>
      <w:ind w:hanging="860"/>
      <w:jc w:val="center"/>
    </w:pPr>
    <w:rPr>
      <w:rFonts w:ascii="Sylfaen" w:eastAsiaTheme="minorHAnsi" w:hAnsi="Sylfaen" w:cstheme="minorBidi"/>
      <w:sz w:val="25"/>
      <w:szCs w:val="25"/>
      <w:lang w:eastAsia="en-US"/>
    </w:rPr>
  </w:style>
  <w:style w:type="paragraph" w:customStyle="1" w:styleId="af4">
    <w:name w:val="Абзац станд."/>
    <w:basedOn w:val="a"/>
    <w:link w:val="af5"/>
    <w:qFormat/>
    <w:rsid w:val="0063145C"/>
    <w:pPr>
      <w:ind w:firstLine="709"/>
      <w:contextualSpacing/>
      <w:jc w:val="both"/>
    </w:pPr>
    <w:rPr>
      <w:sz w:val="28"/>
      <w:szCs w:val="28"/>
    </w:rPr>
  </w:style>
  <w:style w:type="character" w:customStyle="1" w:styleId="af5">
    <w:name w:val="Абзац станд. Знак"/>
    <w:link w:val="af4"/>
    <w:rsid w:val="0063145C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Таблица"/>
    <w:basedOn w:val="a"/>
    <w:next w:val="a"/>
    <w:qFormat/>
    <w:rsid w:val="0063145C"/>
    <w:pPr>
      <w:widowControl w:val="0"/>
    </w:pPr>
    <w:rPr>
      <w:rFonts w:eastAsia="Calibri"/>
      <w:szCs w:val="22"/>
      <w:lang w:eastAsia="en-US"/>
    </w:rPr>
  </w:style>
  <w:style w:type="character" w:customStyle="1" w:styleId="af7">
    <w:name w:val="Колонтитул_"/>
    <w:basedOn w:val="a0"/>
    <w:link w:val="af8"/>
    <w:rsid w:val="0063145C"/>
    <w:rPr>
      <w:sz w:val="14"/>
      <w:szCs w:val="14"/>
      <w:shd w:val="clear" w:color="auto" w:fill="FFFFFF"/>
    </w:rPr>
  </w:style>
  <w:style w:type="character" w:customStyle="1" w:styleId="11pt">
    <w:name w:val="Колонтитул + 11 pt;Полужирный"/>
    <w:basedOn w:val="af7"/>
    <w:rsid w:val="0063145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63145C"/>
    <w:rPr>
      <w:b/>
      <w:bCs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63145C"/>
    <w:rPr>
      <w:sz w:val="13"/>
      <w:szCs w:val="13"/>
      <w:shd w:val="clear" w:color="auto" w:fill="FFFFFF"/>
    </w:rPr>
  </w:style>
  <w:style w:type="character" w:customStyle="1" w:styleId="8Exact">
    <w:name w:val="Основной текст (8) Exact"/>
    <w:basedOn w:val="a0"/>
    <w:rsid w:val="00631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Exact0">
    <w:name w:val="Основной текст (5) + Малые прописные Exact"/>
    <w:basedOn w:val="5Exact"/>
    <w:rsid w:val="0063145C"/>
    <w:rPr>
      <w:smallCaps/>
      <w:color w:val="000000"/>
      <w:spacing w:val="0"/>
      <w:w w:val="100"/>
      <w:position w:val="0"/>
      <w:lang w:val="en-US"/>
    </w:rPr>
  </w:style>
  <w:style w:type="character" w:customStyle="1" w:styleId="11pt0">
    <w:name w:val="Основной текст + 11 pt;Полужирный"/>
    <w:basedOn w:val="af3"/>
    <w:rsid w:val="00631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5pt">
    <w:name w:val="Колонтитул + 6.5 pt"/>
    <w:basedOn w:val="af7"/>
    <w:rsid w:val="0063145C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65pt0pt">
    <w:name w:val="Основной текст + 6.5 pt;Интервал 0 pt"/>
    <w:basedOn w:val="af3"/>
    <w:rsid w:val="006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pt2ptExact">
    <w:name w:val="Основной текст + 10 pt;Полужирный;Интервал 2 pt Exact"/>
    <w:basedOn w:val="af3"/>
    <w:rsid w:val="00631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20"/>
      <w:szCs w:val="20"/>
      <w:u w:val="none"/>
      <w:lang w:val="en-US"/>
    </w:rPr>
  </w:style>
  <w:style w:type="character" w:customStyle="1" w:styleId="15Exact">
    <w:name w:val="Основной текст (15) Exact"/>
    <w:basedOn w:val="a0"/>
    <w:link w:val="15"/>
    <w:rsid w:val="0063145C"/>
    <w:rPr>
      <w:sz w:val="26"/>
      <w:szCs w:val="26"/>
      <w:shd w:val="clear" w:color="auto" w:fill="FFFFFF"/>
    </w:rPr>
  </w:style>
  <w:style w:type="character" w:customStyle="1" w:styleId="153ptExact">
    <w:name w:val="Основной текст (15) + Интервал 3 pt Exact"/>
    <w:basedOn w:val="15Exact"/>
    <w:rsid w:val="0063145C"/>
    <w:rPr>
      <w:color w:val="000000"/>
      <w:spacing w:val="72"/>
      <w:w w:val="100"/>
      <w:position w:val="0"/>
      <w:lang w:val="ru-RU"/>
    </w:rPr>
  </w:style>
  <w:style w:type="character" w:customStyle="1" w:styleId="1565ptExact">
    <w:name w:val="Основной текст (15) + 6.5 pt Exact"/>
    <w:basedOn w:val="15Exact"/>
    <w:rsid w:val="0063145C"/>
    <w:rPr>
      <w:color w:val="000000"/>
      <w:spacing w:val="0"/>
      <w:w w:val="100"/>
      <w:position w:val="0"/>
      <w:sz w:val="13"/>
      <w:szCs w:val="13"/>
    </w:rPr>
  </w:style>
  <w:style w:type="character" w:customStyle="1" w:styleId="5Corbel10ptExact">
    <w:name w:val="Основной текст (5) + Corbel;10 pt Exact"/>
    <w:basedOn w:val="5Exact"/>
    <w:rsid w:val="0063145C"/>
    <w:rPr>
      <w:rFonts w:ascii="Corbel" w:eastAsia="Corbel" w:hAnsi="Corbel" w:cs="Corbel"/>
      <w:color w:val="000000"/>
      <w:spacing w:val="0"/>
      <w:w w:val="100"/>
      <w:position w:val="0"/>
      <w:sz w:val="20"/>
      <w:szCs w:val="20"/>
    </w:rPr>
  </w:style>
  <w:style w:type="character" w:customStyle="1" w:styleId="16Exact">
    <w:name w:val="Основной текст (16) Exact"/>
    <w:basedOn w:val="a0"/>
    <w:link w:val="16"/>
    <w:rsid w:val="0063145C"/>
    <w:rPr>
      <w:rFonts w:ascii="Consolas" w:eastAsia="Consolas" w:hAnsi="Consolas" w:cs="Consolas"/>
      <w:b/>
      <w:bCs/>
      <w:spacing w:val="-18"/>
      <w:sz w:val="21"/>
      <w:szCs w:val="21"/>
      <w:shd w:val="clear" w:color="auto" w:fill="FFFFFF"/>
      <w:lang w:val="en-US"/>
    </w:rPr>
  </w:style>
  <w:style w:type="character" w:customStyle="1" w:styleId="17Exact">
    <w:name w:val="Основной текст (17) Exact"/>
    <w:basedOn w:val="a0"/>
    <w:link w:val="17"/>
    <w:rsid w:val="0063145C"/>
    <w:rPr>
      <w:spacing w:val="-5"/>
      <w:sz w:val="8"/>
      <w:szCs w:val="8"/>
      <w:shd w:val="clear" w:color="auto" w:fill="FFFFFF"/>
    </w:rPr>
  </w:style>
  <w:style w:type="character" w:customStyle="1" w:styleId="1765pt0ptExact">
    <w:name w:val="Основной текст (17) + 6.5 pt;Интервал 0 pt Exact"/>
    <w:basedOn w:val="17Exact"/>
    <w:rsid w:val="0063145C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57ptExact">
    <w:name w:val="Основной текст (5) + 7 pt;Курсив Exact"/>
    <w:basedOn w:val="5Exact"/>
    <w:rsid w:val="0063145C"/>
    <w:rPr>
      <w:i/>
      <w:i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18Exact">
    <w:name w:val="Основной текст (18) Exact"/>
    <w:basedOn w:val="a0"/>
    <w:link w:val="18"/>
    <w:rsid w:val="0063145C"/>
    <w:rPr>
      <w:b/>
      <w:bCs/>
      <w:spacing w:val="2"/>
      <w:shd w:val="clear" w:color="auto" w:fill="FFFFFF"/>
    </w:rPr>
  </w:style>
  <w:style w:type="character" w:customStyle="1" w:styleId="182ptExact">
    <w:name w:val="Основной текст (18) + Интервал 2 pt Exact"/>
    <w:basedOn w:val="18Exact"/>
    <w:rsid w:val="0063145C"/>
    <w:rPr>
      <w:color w:val="000000"/>
      <w:spacing w:val="49"/>
      <w:w w:val="100"/>
      <w:position w:val="0"/>
      <w:lang w:val="en-US"/>
    </w:rPr>
  </w:style>
  <w:style w:type="character" w:customStyle="1" w:styleId="1865pt0ptExact">
    <w:name w:val="Основной текст (18) + 6.5 pt;Не полужирный;Курсив;Интервал 0 pt Exact"/>
    <w:basedOn w:val="18Exact"/>
    <w:rsid w:val="0063145C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65pt0ptExact">
    <w:name w:val="Основной текст + 6.5 pt;Курсив;Интервал 0 pt Exact"/>
    <w:basedOn w:val="af3"/>
    <w:rsid w:val="006314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ptExact">
    <w:name w:val="Основной текст + 10 pt;Полужирный Exact"/>
    <w:basedOn w:val="af3"/>
    <w:rsid w:val="00631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0ptExact">
    <w:name w:val="Основной текст (4) + Интервал 0 pt Exact"/>
    <w:basedOn w:val="4"/>
    <w:rsid w:val="0063145C"/>
    <w:rPr>
      <w:color w:val="000000"/>
      <w:spacing w:val="-5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rsid w:val="0063145C"/>
    <w:rPr>
      <w:b/>
      <w:bCs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63145C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63145C"/>
    <w:pPr>
      <w:widowControl w:val="0"/>
      <w:shd w:val="clear" w:color="auto" w:fill="FFFFFF"/>
      <w:spacing w:before="120" w:line="226" w:lineRule="exact"/>
      <w:ind w:hanging="24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5">
    <w:name w:val="Основной текст (5)"/>
    <w:basedOn w:val="a"/>
    <w:link w:val="5Exact"/>
    <w:rsid w:val="0063145C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63145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5">
    <w:name w:val="Основной текст (15)"/>
    <w:basedOn w:val="a"/>
    <w:link w:val="15Exact"/>
    <w:rsid w:val="0063145C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6">
    <w:name w:val="Основной текст (16)"/>
    <w:basedOn w:val="a"/>
    <w:link w:val="16Exact"/>
    <w:rsid w:val="0063145C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pacing w:val="-18"/>
      <w:sz w:val="21"/>
      <w:szCs w:val="21"/>
      <w:lang w:val="en-US" w:eastAsia="en-US"/>
    </w:rPr>
  </w:style>
  <w:style w:type="paragraph" w:customStyle="1" w:styleId="17">
    <w:name w:val="Основной текст (17)"/>
    <w:basedOn w:val="a"/>
    <w:link w:val="17Exact"/>
    <w:rsid w:val="0063145C"/>
    <w:pPr>
      <w:widowControl w:val="0"/>
      <w:shd w:val="clear" w:color="auto" w:fill="FFFFFF"/>
      <w:spacing w:line="110" w:lineRule="exact"/>
      <w:jc w:val="both"/>
    </w:pPr>
    <w:rPr>
      <w:rFonts w:asciiTheme="minorHAnsi" w:eastAsiaTheme="minorHAnsi" w:hAnsiTheme="minorHAnsi" w:cstheme="minorBidi"/>
      <w:spacing w:val="-5"/>
      <w:sz w:val="8"/>
      <w:szCs w:val="8"/>
      <w:lang w:eastAsia="en-US"/>
    </w:rPr>
  </w:style>
  <w:style w:type="paragraph" w:customStyle="1" w:styleId="18">
    <w:name w:val="Основной текст (18)"/>
    <w:basedOn w:val="a"/>
    <w:link w:val="18Exact"/>
    <w:rsid w:val="0063145C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D6A6-027E-43C7-A209-9A888E6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2020-12-25T16:25:00Z</cp:lastPrinted>
  <dcterms:created xsi:type="dcterms:W3CDTF">2020-12-25T09:06:00Z</dcterms:created>
  <dcterms:modified xsi:type="dcterms:W3CDTF">2020-12-25T16:26:00Z</dcterms:modified>
</cp:coreProperties>
</file>