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D1DB" w14:textId="04F5C7C1" w:rsidR="003524D4" w:rsidRPr="005F4C3F" w:rsidRDefault="00885185" w:rsidP="005F4C3F">
      <w:pPr>
        <w:rPr>
          <w:b/>
          <w:sz w:val="32"/>
          <w:szCs w:val="32"/>
        </w:rPr>
      </w:pPr>
      <w:r w:rsidRPr="00EE432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14:paraId="36ADEB2D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РЕШЕНИЕ</w:t>
      </w:r>
    </w:p>
    <w:p w14:paraId="4923FA8F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450184B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14:paraId="0FC0AEA5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</w:p>
    <w:p w14:paraId="6DF8A8A9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14:paraId="776B487D" w14:textId="77777777" w:rsidR="00F03A3F" w:rsidRPr="00F03A3F" w:rsidRDefault="00F03A3F" w:rsidP="00F03A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14:paraId="69C8CF3B" w14:textId="77777777" w:rsidR="00F03A3F" w:rsidRPr="00F03A3F" w:rsidRDefault="00F03A3F" w:rsidP="00F03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7C2F2F5" w14:textId="77777777" w:rsidR="00F03A3F" w:rsidRPr="00F03A3F" w:rsidRDefault="00F03A3F" w:rsidP="00F03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CEF89C0" w14:textId="7438AB91" w:rsidR="00F03A3F" w:rsidRPr="00F03A3F" w:rsidRDefault="00F03A3F" w:rsidP="00F03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</w:t>
      </w:r>
      <w:r w:rsidR="005F4C3F">
        <w:rPr>
          <w:rFonts w:ascii="Times New Roman" w:hAnsi="Times New Roman" w:cs="Times New Roman"/>
          <w:sz w:val="28"/>
          <w:szCs w:val="28"/>
        </w:rPr>
        <w:t xml:space="preserve">      </w:t>
      </w:r>
      <w:r w:rsidRPr="00F03A3F">
        <w:rPr>
          <w:rFonts w:ascii="Times New Roman" w:hAnsi="Times New Roman" w:cs="Times New Roman"/>
          <w:sz w:val="28"/>
          <w:szCs w:val="28"/>
        </w:rPr>
        <w:t xml:space="preserve"> «</w:t>
      </w:r>
      <w:r w:rsidR="005F4C3F">
        <w:rPr>
          <w:rFonts w:ascii="Times New Roman" w:hAnsi="Times New Roman" w:cs="Times New Roman"/>
          <w:sz w:val="28"/>
          <w:szCs w:val="28"/>
        </w:rPr>
        <w:t>23</w:t>
      </w:r>
      <w:r w:rsidRPr="00F03A3F">
        <w:rPr>
          <w:rFonts w:ascii="Times New Roman" w:hAnsi="Times New Roman" w:cs="Times New Roman"/>
          <w:sz w:val="28"/>
          <w:szCs w:val="28"/>
        </w:rPr>
        <w:t>»</w:t>
      </w:r>
      <w:r w:rsidR="005F4C3F">
        <w:rPr>
          <w:rFonts w:ascii="Times New Roman" w:hAnsi="Times New Roman" w:cs="Times New Roman"/>
          <w:sz w:val="28"/>
          <w:szCs w:val="28"/>
        </w:rPr>
        <w:t xml:space="preserve"> мая</w:t>
      </w:r>
      <w:r w:rsidRPr="00F03A3F">
        <w:rPr>
          <w:rFonts w:ascii="Times New Roman" w:hAnsi="Times New Roman" w:cs="Times New Roman"/>
          <w:sz w:val="28"/>
          <w:szCs w:val="28"/>
        </w:rPr>
        <w:t xml:space="preserve">   2024 года </w:t>
      </w:r>
    </w:p>
    <w:p w14:paraId="3C848868" w14:textId="77777777" w:rsidR="00F03A3F" w:rsidRPr="00F03A3F" w:rsidRDefault="00F03A3F" w:rsidP="00F03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>Сессия 39                                                                      пос. Черное Озеро</w:t>
      </w:r>
    </w:p>
    <w:p w14:paraId="4371C8C9" w14:textId="0A0EB0C7" w:rsidR="00F03A3F" w:rsidRPr="00F03A3F" w:rsidRDefault="00F03A3F" w:rsidP="00F03A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 xml:space="preserve">№ </w:t>
      </w:r>
      <w:r w:rsidR="008E5BFE">
        <w:rPr>
          <w:rFonts w:ascii="Times New Roman" w:hAnsi="Times New Roman" w:cs="Times New Roman"/>
          <w:sz w:val="28"/>
          <w:szCs w:val="28"/>
        </w:rPr>
        <w:t>238</w:t>
      </w:r>
    </w:p>
    <w:p w14:paraId="222ADF92" w14:textId="77777777" w:rsidR="00B16C74" w:rsidRPr="00F03A3F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960A50" w14:textId="77777777" w:rsidR="00732F37" w:rsidRDefault="00B16C74" w:rsidP="00B16C74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A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bookmarkStart w:id="0" w:name="_Hlk120620604"/>
      <w:r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</w:p>
    <w:p w14:paraId="61CFAFCA" w14:textId="3826F51C" w:rsidR="00B16C74" w:rsidRPr="00F03A3F" w:rsidRDefault="00B16C74" w:rsidP="00B16C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Черноозерской сельской а</w:t>
      </w:r>
      <w:r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bookmarkEnd w:id="0"/>
    </w:p>
    <w:p w14:paraId="48A7DF11" w14:textId="77777777" w:rsidR="00B16C74" w:rsidRPr="00F03A3F" w:rsidRDefault="00B16C74" w:rsidP="00B16C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797CAB8" w14:textId="6724C60B" w:rsidR="00B16C74" w:rsidRPr="00F03A3F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A3F">
        <w:rPr>
          <w:rFonts w:ascii="Times New Roman" w:hAnsi="Times New Roman" w:cs="Times New Roman"/>
          <w:sz w:val="28"/>
          <w:szCs w:val="28"/>
        </w:rPr>
        <w:t xml:space="preserve">      В соответствии со </w:t>
      </w:r>
      <w:hyperlink r:id="rId7" w:anchor="8Q20M0" w:history="1">
        <w:r w:rsidRPr="00F03A3F">
          <w:rPr>
            <w:rFonts w:ascii="Times New Roman" w:hAnsi="Times New Roman" w:cs="Times New Roman"/>
            <w:sz w:val="28"/>
            <w:szCs w:val="28"/>
          </w:rPr>
          <w:t>ст. 165</w:t>
        </w:r>
      </w:hyperlink>
      <w:r w:rsidRPr="00F03A3F">
        <w:rPr>
          <w:rFonts w:ascii="Times New Roman" w:hAnsi="Times New Roman" w:cs="Times New Roman"/>
          <w:sz w:val="28"/>
          <w:szCs w:val="28"/>
        </w:rPr>
        <w:t>, </w:t>
      </w:r>
      <w:hyperlink r:id="rId8" w:anchor="8Q60M2" w:history="1">
        <w:r w:rsidRPr="00F03A3F">
          <w:rPr>
            <w:rFonts w:ascii="Times New Roman" w:hAnsi="Times New Roman" w:cs="Times New Roman"/>
            <w:sz w:val="28"/>
            <w:szCs w:val="28"/>
          </w:rPr>
          <w:t>166</w:t>
        </w:r>
      </w:hyperlink>
      <w:r w:rsidRPr="00F03A3F">
        <w:rPr>
          <w:rFonts w:ascii="Times New Roman" w:hAnsi="Times New Roman" w:cs="Times New Roman"/>
          <w:sz w:val="28"/>
          <w:szCs w:val="28"/>
        </w:rPr>
        <w:t>, </w:t>
      </w:r>
      <w:hyperlink r:id="rId9" w:anchor="8Q80M3" w:history="1">
        <w:r w:rsidRPr="00F03A3F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F03A3F">
        <w:rPr>
          <w:rFonts w:ascii="Times New Roman" w:hAnsi="Times New Roman" w:cs="Times New Roman"/>
          <w:sz w:val="28"/>
          <w:szCs w:val="28"/>
        </w:rPr>
        <w:t>, </w:t>
      </w:r>
      <w:hyperlink r:id="rId10" w:anchor="8QA0M4" w:history="1">
        <w:r w:rsidRPr="00F03A3F">
          <w:rPr>
            <w:rFonts w:ascii="Times New Roman" w:hAnsi="Times New Roman" w:cs="Times New Roman"/>
            <w:sz w:val="28"/>
            <w:szCs w:val="28"/>
          </w:rPr>
          <w:t>168 Трудового кодекса Российской Федерации</w:t>
        </w:r>
      </w:hyperlink>
      <w:r w:rsidRPr="00F03A3F">
        <w:rPr>
          <w:rFonts w:ascii="Times New Roman" w:hAnsi="Times New Roman" w:cs="Times New Roman"/>
          <w:sz w:val="28"/>
          <w:szCs w:val="28"/>
        </w:rPr>
        <w:t>, с </w:t>
      </w:r>
      <w:hyperlink r:id="rId11" w:anchor="7D20K3" w:history="1">
        <w:r w:rsidRPr="00F03A3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03A3F">
        <w:rPr>
          <w:rFonts w:ascii="Times New Roman" w:hAnsi="Times New Roman" w:cs="Times New Roman"/>
          <w:sz w:val="28"/>
          <w:szCs w:val="28"/>
        </w:rPr>
        <w:t> с </w:t>
      </w:r>
      <w:hyperlink r:id="rId12" w:anchor="64U0IK" w:history="1">
        <w:r w:rsidRPr="00F03A3F">
          <w:rPr>
            <w:rFonts w:ascii="Times New Roman" w:hAnsi="Times New Roman" w:cs="Times New Roman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F03A3F">
        <w:rPr>
          <w:rFonts w:ascii="Times New Roman" w:hAnsi="Times New Roman" w:cs="Times New Roman"/>
          <w:sz w:val="28"/>
          <w:szCs w:val="28"/>
        </w:rPr>
        <w:t>, с </w:t>
      </w:r>
      <w:hyperlink r:id="rId13" w:history="1">
        <w:r w:rsidRPr="00F03A3F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13.10.2008 N 749 "Об особенностях направления работников в служебные командировки"</w:t>
        </w:r>
      </w:hyperlink>
      <w:r w:rsidRPr="00F03A3F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Pr="00F03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8FC18" w14:textId="77777777"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FBD2F3" w14:textId="04E153DD"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16C74">
        <w:rPr>
          <w:rFonts w:ascii="Times New Roman" w:hAnsi="Times New Roman" w:cs="Times New Roman"/>
          <w:sz w:val="28"/>
          <w:szCs w:val="28"/>
        </w:rPr>
        <w:t>РЕШИЛО:</w:t>
      </w:r>
    </w:p>
    <w:p w14:paraId="76D890E3" w14:textId="77777777"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3B41C8" w14:textId="1C16826C" w:rsid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6C74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</w:t>
      </w:r>
      <w:bookmarkStart w:id="1" w:name="_Hlk120621446"/>
      <w:r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16C74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bookmarkEnd w:id="1"/>
      <w:r w:rsidRPr="00B16C74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14:paraId="12518BC4" w14:textId="543382CA" w:rsidR="00E156DB" w:rsidRPr="00E156DB" w:rsidRDefault="004E2C8E" w:rsidP="00830A6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6DB">
        <w:rPr>
          <w:rFonts w:ascii="Times New Roman" w:hAnsi="Times New Roman" w:cs="Times New Roman"/>
          <w:sz w:val="28"/>
          <w:szCs w:val="28"/>
        </w:rPr>
        <w:t xml:space="preserve">      </w:t>
      </w:r>
      <w:r w:rsidR="00F03A3F" w:rsidRPr="00E156DB">
        <w:rPr>
          <w:rFonts w:ascii="Times New Roman" w:hAnsi="Times New Roman" w:cs="Times New Roman"/>
          <w:sz w:val="28"/>
          <w:szCs w:val="28"/>
        </w:rPr>
        <w:t>2</w:t>
      </w:r>
      <w:r w:rsidR="00B16C74" w:rsidRPr="00E156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32589557"/>
      <w:r w:rsidR="00830A69" w:rsidRPr="00B81749">
        <w:rPr>
          <w:rFonts w:ascii="Times New Roman" w:eastAsia="Calibri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на официальном портале «ВМарийЭл»</w:t>
      </w:r>
      <w:r w:rsidR="00830A69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830A69"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 w:rsidR="00830A69">
        <w:rPr>
          <w:rFonts w:ascii="Times New Roman" w:hAnsi="Times New Roman"/>
          <w:color w:val="000000"/>
          <w:sz w:val="28"/>
          <w:szCs w:val="28"/>
        </w:rPr>
        <w:t>.</w:t>
      </w:r>
    </w:p>
    <w:p w14:paraId="5D6B9978" w14:textId="77777777" w:rsidR="00E156DB" w:rsidRDefault="00E156DB" w:rsidP="00E156DB">
      <w:pPr>
        <w:ind w:firstLine="567"/>
        <w:jc w:val="both"/>
        <w:rPr>
          <w:rFonts w:eastAsia="Calibri"/>
          <w:color w:val="000000"/>
          <w:szCs w:val="28"/>
        </w:rPr>
      </w:pPr>
    </w:p>
    <w:p w14:paraId="15579676" w14:textId="18A879B3"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9AE72D4" w14:textId="77777777" w:rsidR="004E2C8E" w:rsidRPr="00B16C74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96D19B" w14:textId="62D112A3"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C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Pr="00B16C74">
        <w:rPr>
          <w:rFonts w:ascii="Times New Roman" w:hAnsi="Times New Roman" w:cs="Times New Roman"/>
          <w:sz w:val="28"/>
          <w:szCs w:val="28"/>
        </w:rPr>
        <w:t>,</w:t>
      </w:r>
    </w:p>
    <w:p w14:paraId="31F53AEB" w14:textId="46D8FDE0" w:rsidR="004E2C8E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C7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F03A3F">
        <w:rPr>
          <w:rFonts w:ascii="Times New Roman" w:hAnsi="Times New Roman" w:cs="Times New Roman"/>
          <w:sz w:val="28"/>
          <w:szCs w:val="28"/>
        </w:rPr>
        <w:t xml:space="preserve">                                              Э.А.</w:t>
      </w:r>
      <w:r w:rsidR="005F4C3F">
        <w:rPr>
          <w:rFonts w:ascii="Times New Roman" w:hAnsi="Times New Roman" w:cs="Times New Roman"/>
          <w:sz w:val="28"/>
          <w:szCs w:val="28"/>
        </w:rPr>
        <w:t xml:space="preserve"> </w:t>
      </w:r>
      <w:r w:rsidR="00F03A3F">
        <w:rPr>
          <w:rFonts w:ascii="Times New Roman" w:hAnsi="Times New Roman" w:cs="Times New Roman"/>
          <w:sz w:val="28"/>
          <w:szCs w:val="28"/>
        </w:rPr>
        <w:t>Николаев</w:t>
      </w:r>
    </w:p>
    <w:p w14:paraId="4B4D713D" w14:textId="74FE1603" w:rsidR="005F4C3F" w:rsidRDefault="005F4C3F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9F5DA9" w14:textId="2696172B" w:rsidR="005F4C3F" w:rsidRDefault="005F4C3F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038D5B" w14:textId="0E52D9DE" w:rsidR="00732F37" w:rsidRDefault="00732F37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7CCC27" w14:textId="1DB0B7FB" w:rsidR="00732F37" w:rsidRDefault="00732F37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8EDA6C" w14:textId="77777777" w:rsidR="00732F37" w:rsidRDefault="00732F37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F593C3" w14:textId="77777777" w:rsidR="004E2C8E" w:rsidRPr="00B16C74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340769" w14:textId="77777777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ПРИЛОЖЕНИЕ</w:t>
      </w:r>
    </w:p>
    <w:p w14:paraId="640CFC91" w14:textId="77777777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14:paraId="61423412" w14:textId="24CBEC58"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  <w:r w:rsidR="00F03A3F">
        <w:rPr>
          <w:rFonts w:ascii="Times New Roman" w:hAnsi="Times New Roman" w:cs="Times New Roman"/>
          <w:sz w:val="20"/>
          <w:szCs w:val="20"/>
        </w:rPr>
        <w:t xml:space="preserve">Черноозерского сельского поселения </w:t>
      </w:r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D477DF" w14:textId="6D99970F" w:rsidR="004E2C8E" w:rsidRPr="004E2C8E" w:rsidRDefault="004E2C8E" w:rsidP="004E2C8E">
      <w:pPr>
        <w:pStyle w:val="a5"/>
        <w:jc w:val="right"/>
        <w:rPr>
          <w:color w:val="444444"/>
        </w:rPr>
      </w:pPr>
      <w:r w:rsidRPr="004E2C8E">
        <w:rPr>
          <w:rFonts w:ascii="Times New Roman" w:hAnsi="Times New Roman" w:cs="Times New Roman"/>
          <w:sz w:val="20"/>
          <w:szCs w:val="20"/>
        </w:rPr>
        <w:t>от «</w:t>
      </w:r>
      <w:r w:rsidR="005F4C3F">
        <w:rPr>
          <w:rFonts w:ascii="Times New Roman" w:hAnsi="Times New Roman" w:cs="Times New Roman"/>
          <w:sz w:val="20"/>
          <w:szCs w:val="20"/>
        </w:rPr>
        <w:t>23</w:t>
      </w:r>
      <w:r w:rsidR="00AA6425">
        <w:rPr>
          <w:rFonts w:ascii="Times New Roman" w:hAnsi="Times New Roman" w:cs="Times New Roman"/>
          <w:sz w:val="20"/>
          <w:szCs w:val="20"/>
        </w:rPr>
        <w:t xml:space="preserve">» </w:t>
      </w:r>
      <w:r w:rsidR="00F03A3F">
        <w:rPr>
          <w:rFonts w:ascii="Times New Roman" w:hAnsi="Times New Roman" w:cs="Times New Roman"/>
          <w:sz w:val="20"/>
          <w:szCs w:val="20"/>
        </w:rPr>
        <w:t>мая</w:t>
      </w:r>
      <w:r w:rsidR="00AA6425">
        <w:rPr>
          <w:rFonts w:ascii="Times New Roman" w:hAnsi="Times New Roman" w:cs="Times New Roman"/>
          <w:sz w:val="20"/>
          <w:szCs w:val="20"/>
        </w:rPr>
        <w:t xml:space="preserve"> </w:t>
      </w:r>
      <w:r w:rsidRPr="004E2C8E">
        <w:rPr>
          <w:rFonts w:ascii="Times New Roman" w:hAnsi="Times New Roman" w:cs="Times New Roman"/>
          <w:sz w:val="20"/>
          <w:szCs w:val="20"/>
        </w:rPr>
        <w:t>202</w:t>
      </w:r>
      <w:r w:rsidR="00A637C8">
        <w:rPr>
          <w:rFonts w:ascii="Times New Roman" w:hAnsi="Times New Roman" w:cs="Times New Roman"/>
          <w:sz w:val="20"/>
          <w:szCs w:val="20"/>
        </w:rPr>
        <w:t>4</w:t>
      </w:r>
      <w:r w:rsidRPr="004E2C8E">
        <w:t xml:space="preserve"> г.</w:t>
      </w:r>
      <w:r w:rsidRPr="00CC150F">
        <w:rPr>
          <w:rFonts w:ascii="Times New Roman" w:hAnsi="Times New Roman" w:cs="Times New Roman"/>
          <w:sz w:val="20"/>
          <w:szCs w:val="20"/>
        </w:rPr>
        <w:t xml:space="preserve"> </w:t>
      </w:r>
      <w:r w:rsidR="00CC150F" w:rsidRPr="00CC150F">
        <w:rPr>
          <w:rFonts w:ascii="Times New Roman" w:hAnsi="Times New Roman" w:cs="Times New Roman"/>
          <w:sz w:val="20"/>
          <w:szCs w:val="20"/>
        </w:rPr>
        <w:t>№</w:t>
      </w:r>
      <w:r w:rsidRPr="00CC150F">
        <w:rPr>
          <w:rFonts w:ascii="Times New Roman" w:hAnsi="Times New Roman" w:cs="Times New Roman"/>
          <w:sz w:val="20"/>
          <w:szCs w:val="20"/>
        </w:rPr>
        <w:t xml:space="preserve"> </w:t>
      </w:r>
      <w:r w:rsidR="008E5BFE" w:rsidRPr="00CC150F">
        <w:rPr>
          <w:rFonts w:ascii="Times New Roman" w:hAnsi="Times New Roman" w:cs="Times New Roman"/>
          <w:sz w:val="20"/>
          <w:szCs w:val="20"/>
        </w:rPr>
        <w:t>238</w:t>
      </w:r>
    </w:p>
    <w:p w14:paraId="49077DFA" w14:textId="77777777" w:rsidR="004E2C8E" w:rsidRPr="004E2C8E" w:rsidRDefault="004E2C8E" w:rsidP="004E2C8E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14:paraId="5517F5D8" w14:textId="77777777" w:rsidR="00732F37" w:rsidRDefault="004E2C8E" w:rsidP="004E2C8E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порядке и условиях командирования, размерах возмещения расходов, связанных со служебными командировками </w:t>
      </w:r>
      <w:bookmarkStart w:id="3" w:name="_GoBack"/>
      <w:bookmarkEnd w:id="3"/>
    </w:p>
    <w:p w14:paraId="3F78C31A" w14:textId="2594B607" w:rsidR="004E2C8E" w:rsidRPr="004E2C8E" w:rsidRDefault="004E2C8E" w:rsidP="004E2C8E">
      <w:pPr>
        <w:pStyle w:val="a5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 а</w:t>
      </w:r>
      <w:r w:rsidRPr="004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</w:p>
    <w:p w14:paraId="16E189C6" w14:textId="77777777" w:rsidR="004E2C8E" w:rsidRPr="004E2C8E" w:rsidRDefault="004E2C8E" w:rsidP="004E2C8E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14:paraId="3375998D" w14:textId="20B59AD7" w:rsidR="004E2C8E" w:rsidRPr="002B183E" w:rsidRDefault="004E2C8E" w:rsidP="004E2C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3E">
        <w:rPr>
          <w:rFonts w:ascii="Times New Roman" w:hAnsi="Times New Roman" w:cs="Times New Roman"/>
          <w:b/>
          <w:bCs/>
          <w:sz w:val="28"/>
          <w:szCs w:val="28"/>
        </w:rPr>
        <w:t>1.  ОБЩИЕ ПОЛОЖЕНИЯ</w:t>
      </w:r>
    </w:p>
    <w:p w14:paraId="17E7D225" w14:textId="41909455" w:rsidR="004E2C8E" w:rsidRPr="003F1761" w:rsidRDefault="004E2C8E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8A0B014" w14:textId="57DF51FE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bookmarkStart w:id="4" w:name="_Hlk120621753"/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 а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bookmarkEnd w:id="4"/>
      <w:r w:rsidRPr="003F1761">
        <w:rPr>
          <w:rFonts w:ascii="Times New Roman" w:hAnsi="Times New Roman" w:cs="Times New Roman"/>
          <w:sz w:val="28"/>
          <w:szCs w:val="28"/>
        </w:rPr>
        <w:t>(далее - Положение) разработано в целях создания и обеспечения надлежащих условий по выполнению должностных обязанностей и осуще</w:t>
      </w:r>
      <w:r w:rsidR="00CC150F">
        <w:rPr>
          <w:rFonts w:ascii="Times New Roman" w:hAnsi="Times New Roman" w:cs="Times New Roman"/>
          <w:sz w:val="28"/>
          <w:szCs w:val="28"/>
        </w:rPr>
        <w:t xml:space="preserve">ствлению полномочий в служебных </w:t>
      </w:r>
      <w:r w:rsidRPr="003F1761">
        <w:rPr>
          <w:rFonts w:ascii="Times New Roman" w:hAnsi="Times New Roman" w:cs="Times New Roman"/>
          <w:sz w:val="28"/>
          <w:szCs w:val="28"/>
        </w:rPr>
        <w:t>командировках.</w:t>
      </w:r>
      <w:r w:rsidRPr="003F1761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76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служебных командировок и возмещения расходов, связанных со служебными командировками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 а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Pr="003F1761">
        <w:rPr>
          <w:rFonts w:ascii="Times New Roman" w:hAnsi="Times New Roman" w:cs="Times New Roman"/>
          <w:sz w:val="28"/>
          <w:szCs w:val="28"/>
        </w:rPr>
        <w:t>(далее - командированное лицо).</w:t>
      </w:r>
    </w:p>
    <w:p w14:paraId="278FC9B5" w14:textId="1F74ED1D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14:paraId="17B33A87" w14:textId="0D948D16" w:rsidR="004E2C8E" w:rsidRDefault="004E2C8E" w:rsidP="003F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1.4. За командированным </w:t>
      </w:r>
      <w:r w:rsidR="003F1761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895280">
        <w:rPr>
          <w:rFonts w:ascii="Times New Roman" w:hAnsi="Times New Roman" w:cs="Times New Roman"/>
          <w:sz w:val="28"/>
          <w:szCs w:val="28"/>
        </w:rPr>
        <w:t xml:space="preserve">сохраняется место работы (должность) и средний заработок за время командировки, в том числе за время пребывания в пути. Средний заработок за время пребывания </w:t>
      </w:r>
      <w:r w:rsidR="003F1761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командировке сохраняется на все рабочие дни недели по графику, установленному по месту постоянной работы у Работодателя.</w:t>
      </w:r>
    </w:p>
    <w:p w14:paraId="51D911FA" w14:textId="58B7E2F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 Основными задачами служебных командировок являются:</w:t>
      </w:r>
    </w:p>
    <w:p w14:paraId="0F9381DC" w14:textId="0A8ED55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 xml:space="preserve">.1. Решение конкретных задач </w:t>
      </w:r>
      <w:r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производственно-хозяйственной, финансовой и иной деятельности.</w:t>
      </w:r>
    </w:p>
    <w:p w14:paraId="28E986D3" w14:textId="45748EBF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.2. Проведение конференций, совещаний, семинаров и иных мероприятий, непосредственное участие в них.</w:t>
      </w:r>
    </w:p>
    <w:p w14:paraId="21E62572" w14:textId="2ECBEE6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="002B183E">
        <w:rPr>
          <w:rFonts w:ascii="Times New Roman" w:hAnsi="Times New Roman" w:cs="Times New Roman"/>
          <w:sz w:val="28"/>
          <w:szCs w:val="28"/>
        </w:rPr>
        <w:t>.</w:t>
      </w:r>
      <w:r w:rsidRPr="00895280"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опыта, новых форм и методов работы.</w:t>
      </w:r>
    </w:p>
    <w:p w14:paraId="05E5E061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"/>
      <w:bookmarkEnd w:id="5"/>
    </w:p>
    <w:p w14:paraId="694911D6" w14:textId="7201E166" w:rsidR="003F1761" w:rsidRPr="003F1761" w:rsidRDefault="003F1761" w:rsidP="003F176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43"/>
      <w:bookmarkEnd w:id="6"/>
      <w:r w:rsidRPr="003F1761">
        <w:rPr>
          <w:rFonts w:ascii="Times New Roman" w:hAnsi="Times New Roman" w:cs="Times New Roman"/>
          <w:b/>
          <w:bCs/>
          <w:sz w:val="28"/>
          <w:szCs w:val="28"/>
        </w:rPr>
        <w:t>2. ПОРЯДОК НАПРАВЛЕНИЯ В СЛУЖЕБНУЮ КОМАНДИРОВКУ</w:t>
      </w:r>
    </w:p>
    <w:p w14:paraId="333E2DA3" w14:textId="77777777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699975" w14:textId="20030EC6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2.1. Направление </w:t>
      </w:r>
      <w:r w:rsidR="008D14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A3F">
        <w:rPr>
          <w:rFonts w:ascii="Times New Roman" w:hAnsi="Times New Roman" w:cs="Times New Roman"/>
          <w:sz w:val="28"/>
          <w:szCs w:val="28"/>
        </w:rPr>
        <w:t>администрации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 xml:space="preserve">в служебную командировку осуществляется по </w:t>
      </w:r>
      <w:r w:rsidR="005F3227">
        <w:rPr>
          <w:rFonts w:ascii="Times New Roman" w:hAnsi="Times New Roman" w:cs="Times New Roman"/>
          <w:sz w:val="28"/>
          <w:szCs w:val="28"/>
        </w:rPr>
        <w:t>распоряж</w:t>
      </w:r>
      <w:r w:rsidRPr="003F176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Черноозерского сельского поселения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Председателя Собрания депутатов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Pr="003F1761">
        <w:rPr>
          <w:rFonts w:ascii="Times New Roman" w:hAnsi="Times New Roman" w:cs="Times New Roman"/>
          <w:sz w:val="28"/>
          <w:szCs w:val="28"/>
        </w:rPr>
        <w:t>.</w:t>
      </w:r>
      <w:r w:rsidR="008D1480" w:rsidRPr="008D1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4C196" w14:textId="46F307B3" w:rsidR="008D1480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 xml:space="preserve">2.2. Срок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761" w:rsidRPr="003F1761">
        <w:rPr>
          <w:rFonts w:ascii="Times New Roman" w:hAnsi="Times New Roman" w:cs="Times New Roman"/>
          <w:sz w:val="28"/>
          <w:szCs w:val="28"/>
        </w:rPr>
        <w:t>определяется</w:t>
      </w:r>
      <w:r w:rsidR="003F1761"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761"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="003F1761"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Председателем Собрания депутатов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="00F03A3F" w:rsidRPr="003F1761">
        <w:rPr>
          <w:rFonts w:ascii="Times New Roman" w:hAnsi="Times New Roman" w:cs="Times New Roman"/>
          <w:sz w:val="28"/>
          <w:szCs w:val="28"/>
        </w:rPr>
        <w:t xml:space="preserve"> </w:t>
      </w:r>
      <w:r w:rsidR="003F1761" w:rsidRPr="003F1761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 служебного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2B27A3" w14:textId="4946415A"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1761">
        <w:rPr>
          <w:rFonts w:ascii="Times New Roman" w:hAnsi="Times New Roman" w:cs="Times New Roman"/>
          <w:sz w:val="28"/>
          <w:szCs w:val="28"/>
        </w:rPr>
        <w:t xml:space="preserve">      2.3. Основанием для оформления служебной командировки являются письменные вызовы (приглашения) и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присланные почтой,  факсимильной связью, электронной почтой.</w:t>
      </w:r>
    </w:p>
    <w:p w14:paraId="0D9C79C6" w14:textId="30C56BAA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2.4. В решении (</w:t>
      </w:r>
      <w:r w:rsidR="005F3227">
        <w:rPr>
          <w:rFonts w:ascii="Times New Roman" w:hAnsi="Times New Roman" w:cs="Times New Roman"/>
          <w:sz w:val="28"/>
          <w:szCs w:val="28"/>
        </w:rPr>
        <w:t>распоряж</w:t>
      </w:r>
      <w:r w:rsidR="003F1761" w:rsidRPr="003F1761">
        <w:rPr>
          <w:rFonts w:ascii="Times New Roman" w:hAnsi="Times New Roman" w:cs="Times New Roman"/>
          <w:sz w:val="28"/>
          <w:szCs w:val="28"/>
        </w:rPr>
        <w:t>ении)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командированное лицо, срок командировки, дата выезда в командировку и дата прибытия из командировки, цель командировки.</w:t>
      </w:r>
    </w:p>
    <w:p w14:paraId="46F86770" w14:textId="76D4D57C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2.5. Днем выбытия в служебную командировку считается день убытия командированного лица от постоянного места исполнения должностных (служебных) полномочий, а днем прибытия из служебной командировки - день прибытия командированного лица на постоянное место исполнения должностных (служебных) полномочий или прохождения муниципальной службы командированным лицом.</w:t>
      </w:r>
    </w:p>
    <w:p w14:paraId="42A50A9B" w14:textId="55E9CA5E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14:paraId="5094AAC2" w14:textId="2DC72AA5"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(служебных) полномочий или прохождения муниципальной службы.</w:t>
      </w:r>
    </w:p>
    <w:p w14:paraId="6D28BF4D" w14:textId="4A3E473D" w:rsidR="004E2C8E" w:rsidRPr="00895280" w:rsidRDefault="008D1480" w:rsidP="007F6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командированным лицом по возвращении из служебной командировки.</w:t>
      </w:r>
    </w:p>
    <w:p w14:paraId="4F3FECF3" w14:textId="1DD25163" w:rsidR="004E2C8E" w:rsidRPr="00895280" w:rsidRDefault="002B183E" w:rsidP="002B1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2.</w:t>
      </w:r>
      <w:r w:rsidR="007F6531">
        <w:rPr>
          <w:rFonts w:ascii="Times New Roman" w:hAnsi="Times New Roman" w:cs="Times New Roman"/>
          <w:sz w:val="28"/>
          <w:szCs w:val="28"/>
        </w:rPr>
        <w:t>6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F6531">
        <w:rPr>
          <w:rFonts w:ascii="Times New Roman" w:hAnsi="Times New Roman" w:cs="Times New Roman"/>
          <w:sz w:val="28"/>
          <w:szCs w:val="28"/>
        </w:rPr>
        <w:t>решения (</w:t>
      </w:r>
      <w:r w:rsidR="005F3227">
        <w:rPr>
          <w:rFonts w:ascii="Times New Roman" w:hAnsi="Times New Roman" w:cs="Times New Roman"/>
          <w:sz w:val="28"/>
          <w:szCs w:val="28"/>
        </w:rPr>
        <w:t>распоряж</w:t>
      </w:r>
      <w:r w:rsidR="007F6531">
        <w:rPr>
          <w:rFonts w:ascii="Times New Roman" w:hAnsi="Times New Roman" w:cs="Times New Roman"/>
          <w:sz w:val="28"/>
          <w:szCs w:val="28"/>
        </w:rPr>
        <w:t xml:space="preserve">ения)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о направлении в служебную командировку </w:t>
      </w:r>
      <w:r w:rsidR="004E2C8E">
        <w:rPr>
          <w:rFonts w:ascii="Times New Roman" w:hAnsi="Times New Roman" w:cs="Times New Roman"/>
          <w:sz w:val="28"/>
          <w:szCs w:val="28"/>
        </w:rPr>
        <w:t xml:space="preserve">отдел финансирования и бухгалтерского учета Администрации </w:t>
      </w:r>
      <w:r w:rsidR="007F6531"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 w:rsidR="004E2C8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производит расчеты расходов по проезду и найму жилого помещения, дополнительных расходов, связанных с проживанием вне места постоянного жительства (суточных), </w:t>
      </w:r>
      <w:r w:rsidR="004E2C8E">
        <w:rPr>
          <w:rFonts w:ascii="Times New Roman" w:hAnsi="Times New Roman" w:cs="Times New Roman"/>
          <w:sz w:val="28"/>
          <w:szCs w:val="28"/>
        </w:rPr>
        <w:t>и н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а основании произведенных расчетов </w:t>
      </w:r>
      <w:r w:rsidR="004E2C8E">
        <w:rPr>
          <w:rFonts w:ascii="Times New Roman" w:hAnsi="Times New Roman" w:cs="Times New Roman"/>
          <w:sz w:val="28"/>
          <w:szCs w:val="28"/>
        </w:rPr>
        <w:t>перечисляет на расчетный счет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7F6531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денежный аванс на оплату </w:t>
      </w:r>
      <w:r w:rsidR="004E2C8E">
        <w:rPr>
          <w:rFonts w:ascii="Times New Roman" w:hAnsi="Times New Roman" w:cs="Times New Roman"/>
          <w:sz w:val="28"/>
          <w:szCs w:val="28"/>
        </w:rPr>
        <w:t>всех указанных расходов.</w:t>
      </w:r>
    </w:p>
    <w:p w14:paraId="62720968" w14:textId="79540488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 w:rsidR="002B183E">
        <w:rPr>
          <w:rFonts w:ascii="Times New Roman" w:hAnsi="Times New Roman" w:cs="Times New Roman"/>
          <w:sz w:val="28"/>
          <w:szCs w:val="28"/>
        </w:rPr>
        <w:t>7</w:t>
      </w:r>
      <w:r w:rsidRPr="00895280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3 (трех) рабочих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дней с даты возвращения из служебной командировки </w:t>
      </w:r>
      <w:r w:rsidR="007F6531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 w:rsidRPr="0089528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финансирования и бухгалтерского учета Администрации </w:t>
      </w:r>
      <w:r w:rsidR="007F6531"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5280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суммах.</w:t>
      </w:r>
    </w:p>
    <w:p w14:paraId="4BDFC089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Авансовый отчет сдается с приложением следующих документов:</w:t>
      </w:r>
    </w:p>
    <w:p w14:paraId="61EA14DE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проезд;</w:t>
      </w:r>
    </w:p>
    <w:p w14:paraId="761ACAF1" w14:textId="0088E46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- документов о найме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подтверждающих расходы в связи со служебной командировкой.</w:t>
      </w:r>
    </w:p>
    <w:p w14:paraId="7CE88140" w14:textId="3241E01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 w:rsidR="002B183E">
        <w:rPr>
          <w:rFonts w:ascii="Times New Roman" w:hAnsi="Times New Roman" w:cs="Times New Roman"/>
          <w:sz w:val="28"/>
          <w:szCs w:val="28"/>
        </w:rPr>
        <w:t>8</w:t>
      </w:r>
      <w:r w:rsidRPr="00895280">
        <w:rPr>
          <w:rFonts w:ascii="Times New Roman" w:hAnsi="Times New Roman" w:cs="Times New Roman"/>
          <w:sz w:val="28"/>
          <w:szCs w:val="28"/>
        </w:rPr>
        <w:t>. После утверждения авансового отчета бухгалтер производит окончательный расчет с</w:t>
      </w:r>
      <w:r w:rsidR="007F6531">
        <w:rPr>
          <w:rFonts w:ascii="Times New Roman" w:hAnsi="Times New Roman" w:cs="Times New Roman"/>
          <w:sz w:val="28"/>
          <w:szCs w:val="28"/>
        </w:rPr>
        <w:t xml:space="preserve"> командированным лицом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14:paraId="7EB35E45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1042" w14:textId="5E6119A0" w:rsidR="004E2C8E" w:rsidRDefault="004E2C8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СРОК СЛУЖЕБНОЙ КОМАНДИРОВКИ.</w:t>
      </w:r>
    </w:p>
    <w:p w14:paraId="62959ADF" w14:textId="033A66EB" w:rsidR="002B183E" w:rsidRPr="006B7E0D" w:rsidRDefault="002B183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ИЗ СЛУЖЕБНОЙ КОМАНДИРОВКИ</w:t>
      </w:r>
    </w:p>
    <w:p w14:paraId="0C51AF9D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AC26C" w14:textId="14ADF87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устанавливается </w:t>
      </w:r>
      <w:r w:rsidR="007F653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или </w:t>
      </w:r>
      <w:r w:rsidR="005F3227">
        <w:rPr>
          <w:rFonts w:ascii="Times New Roman" w:hAnsi="Times New Roman" w:cs="Times New Roman"/>
          <w:sz w:val="28"/>
          <w:szCs w:val="28"/>
        </w:rPr>
        <w:t>распоряже</w:t>
      </w:r>
      <w:r w:rsidR="007F6531">
        <w:rPr>
          <w:rFonts w:ascii="Times New Roman" w:hAnsi="Times New Roman" w:cs="Times New Roman"/>
          <w:sz w:val="28"/>
          <w:szCs w:val="28"/>
        </w:rPr>
        <w:t xml:space="preserve">нием Главы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Черноозерского сельского поселения</w:t>
      </w:r>
      <w:r w:rsidRPr="00895280">
        <w:rPr>
          <w:rFonts w:ascii="Times New Roman" w:hAnsi="Times New Roman" w:cs="Times New Roman"/>
          <w:sz w:val="28"/>
          <w:szCs w:val="28"/>
        </w:rPr>
        <w:t>, исходя из объема, сложности и иных особенностей служебного поручения, возможности его выполнения в пределах установленной продолжительности рабочего времени с учетом графика работы той организации, куда командируется</w:t>
      </w:r>
      <w:r w:rsidR="00F03A3F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14:paraId="61917F66" w14:textId="2680A8B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3.2. Днем выезда в командировку считается дата отправления поезда, самолета, автобуса или другого транспортного средства от места постоянной работы </w:t>
      </w:r>
      <w:bookmarkStart w:id="7" w:name="_Hlk158811394"/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7F6531">
        <w:rPr>
          <w:rFonts w:ascii="Times New Roman" w:hAnsi="Times New Roman" w:cs="Times New Roman"/>
          <w:sz w:val="28"/>
          <w:szCs w:val="28"/>
        </w:rPr>
        <w:t xml:space="preserve"> лица</w:t>
      </w:r>
      <w:bookmarkEnd w:id="7"/>
      <w:r w:rsidRPr="00895280">
        <w:rPr>
          <w:rFonts w:ascii="Times New Roman" w:hAnsi="Times New Roman" w:cs="Times New Roman"/>
          <w:sz w:val="28"/>
          <w:szCs w:val="28"/>
        </w:rPr>
        <w:t>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14:paraId="25D167EA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14:paraId="6D8C3926" w14:textId="16430FD8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Аналогично определяется день приезда</w:t>
      </w:r>
      <w:r w:rsidR="007F6531" w:rsidRPr="007F6531">
        <w:rPr>
          <w:rFonts w:ascii="Times New Roman" w:hAnsi="Times New Roman" w:cs="Times New Roman"/>
          <w:sz w:val="28"/>
          <w:szCs w:val="28"/>
        </w:rPr>
        <w:t xml:space="preserve"> </w:t>
      </w:r>
      <w:r w:rsidR="007F6531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7F653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место постоянной работы.</w:t>
      </w:r>
    </w:p>
    <w:p w14:paraId="42F3BD34" w14:textId="08F988D2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3.3. Фактический срок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командировке определяется по проездным документам</w:t>
      </w:r>
    </w:p>
    <w:p w14:paraId="1BAE530D" w14:textId="5E77A6B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проезда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в бухгалтерию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09B4E76D" w14:textId="56CC655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в командировке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D43F38">
        <w:rPr>
          <w:rFonts w:ascii="Times New Roman" w:hAnsi="Times New Roman" w:cs="Times New Roman"/>
          <w:sz w:val="28"/>
          <w:szCs w:val="28"/>
        </w:rPr>
        <w:t>е лицо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14:paraId="7C1F01EF" w14:textId="39674821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гостиничных услуг по месту командирования, в целях подтверждения фактического срока пребывания в месте командирования представляются служебная записка и (или) иной документ о фактическом сроке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14:paraId="4E63BCA4" w14:textId="489DD0FD" w:rsidR="004E2C8E" w:rsidRPr="00895280" w:rsidRDefault="004E2C8E" w:rsidP="00D4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в целях выполнения служебного поручения срок служебной командировки может быть продлен.</w:t>
      </w:r>
    </w:p>
    <w:p w14:paraId="6348AD5A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Оформление продления срока служебной командировки производится в порядке, установленном </w:t>
      </w:r>
      <w:hyperlink w:anchor="P43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елом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62F445D" w14:textId="4705F864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3.5. В случае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D43F38">
        <w:rPr>
          <w:rFonts w:ascii="Times New Roman" w:hAnsi="Times New Roman" w:cs="Times New Roman"/>
          <w:sz w:val="28"/>
          <w:szCs w:val="28"/>
        </w:rPr>
        <w:t>е лицо-</w:t>
      </w:r>
      <w:r w:rsidR="00F03A3F">
        <w:rPr>
          <w:rFonts w:ascii="Times New Roman" w:hAnsi="Times New Roman" w:cs="Times New Roman"/>
          <w:sz w:val="28"/>
          <w:szCs w:val="28"/>
        </w:rPr>
        <w:t xml:space="preserve"> </w:t>
      </w:r>
      <w:r w:rsidR="00D43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Черноозерско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03A3F" w:rsidRP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A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3F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95280">
        <w:rPr>
          <w:rFonts w:ascii="Times New Roman" w:hAnsi="Times New Roman" w:cs="Times New Roman"/>
          <w:sz w:val="28"/>
          <w:szCs w:val="28"/>
        </w:rPr>
        <w:t>может быть отозван</w:t>
      </w:r>
      <w:r w:rsidR="00814D9C">
        <w:rPr>
          <w:rFonts w:ascii="Times New Roman" w:hAnsi="Times New Roman" w:cs="Times New Roman"/>
          <w:sz w:val="28"/>
          <w:szCs w:val="28"/>
        </w:rPr>
        <w:t xml:space="preserve">о </w:t>
      </w:r>
      <w:r w:rsidRPr="0089528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14:paraId="5BA7020B" w14:textId="3D7DF9BA" w:rsidR="004E2C8E" w:rsidRPr="00895280" w:rsidRDefault="00814D9C" w:rsidP="00814D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долж</w:t>
      </w:r>
      <w:r w:rsidR="00D43F38">
        <w:rPr>
          <w:rFonts w:ascii="Times New Roman" w:hAnsi="Times New Roman" w:cs="Times New Roman"/>
          <w:sz w:val="28"/>
          <w:szCs w:val="28"/>
        </w:rPr>
        <w:t>но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D43F38">
        <w:rPr>
          <w:rFonts w:ascii="Times New Roman" w:hAnsi="Times New Roman" w:cs="Times New Roman"/>
          <w:sz w:val="28"/>
          <w:szCs w:val="28"/>
        </w:rPr>
        <w:t>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с указанным </w:t>
      </w:r>
      <w:r w:rsidR="005F3227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E2C8E">
        <w:rPr>
          <w:rFonts w:ascii="Times New Roman" w:hAnsi="Times New Roman" w:cs="Times New Roman"/>
          <w:sz w:val="28"/>
          <w:szCs w:val="28"/>
        </w:rPr>
        <w:t>м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E2C8E">
        <w:rPr>
          <w:rFonts w:ascii="Times New Roman" w:hAnsi="Times New Roman" w:cs="Times New Roman"/>
          <w:sz w:val="28"/>
          <w:szCs w:val="28"/>
        </w:rPr>
        <w:t>электронной почте/ факсу (иным способом)</w:t>
      </w:r>
      <w:r w:rsidR="004E2C8E" w:rsidRPr="00895280">
        <w:rPr>
          <w:rFonts w:ascii="Times New Roman" w:hAnsi="Times New Roman" w:cs="Times New Roman"/>
          <w:sz w:val="28"/>
          <w:szCs w:val="28"/>
        </w:rPr>
        <w:t>. При необходимости, на основании заявления командированного Работника ему переводятся денежные средства для оплаты проездного билеты либо иных необходимых расходов.</w:t>
      </w:r>
    </w:p>
    <w:p w14:paraId="310649A5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441D20" w14:textId="1DBCD295" w:rsidR="004E2C8E" w:rsidRPr="006B7E0D" w:rsidRDefault="004E2C8E" w:rsidP="004E2C8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РАСХОДЫ, СВЯЗАННЫЕ СО СЛУЖЕБНОЙ КОМАНДИРОВКОЙ</w:t>
      </w:r>
    </w:p>
    <w:p w14:paraId="251E3AD4" w14:textId="77777777"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C3A791" w14:textId="18B23AB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895280">
        <w:rPr>
          <w:rFonts w:ascii="Times New Roman" w:hAnsi="Times New Roman" w:cs="Times New Roman"/>
          <w:sz w:val="28"/>
          <w:szCs w:val="28"/>
        </w:rPr>
        <w:t xml:space="preserve">4.1. При направлении в командировку (в том числе при ее продлении)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командированному лицу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возмещаются следующие расходы в соответствии со </w:t>
      </w:r>
      <w:hyperlink r:id="rId14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14:paraId="54002344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к месту командирования и обратно</w:t>
      </w:r>
      <w:r w:rsidRPr="00895280">
        <w:rPr>
          <w:rFonts w:ascii="Times New Roman" w:hAnsi="Times New Roman" w:cs="Times New Roman"/>
          <w:sz w:val="28"/>
          <w:szCs w:val="28"/>
        </w:rPr>
        <w:t>;</w:t>
      </w:r>
    </w:p>
    <w:p w14:paraId="2455CD62" w14:textId="3EED982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проезду из одного населенного пункта в другой, если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>
        <w:rPr>
          <w:rFonts w:ascii="Times New Roman" w:hAnsi="Times New Roman" w:cs="Times New Roman"/>
          <w:sz w:val="28"/>
          <w:szCs w:val="28"/>
        </w:rPr>
        <w:t>командирован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пунктах;  </w:t>
      </w:r>
    </w:p>
    <w:p w14:paraId="0AB4EEBD" w14:textId="5BAD605F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по найму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жилого помещения (кроме случаев направления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однодневную служебную командировку, предоставления бесплатного жилого помещения);</w:t>
      </w:r>
    </w:p>
    <w:p w14:paraId="5A377CBC" w14:textId="251521B4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дополнительные расходы, связанные с проживанием вне постоянного места жительства (суточные) (кроме случаев, когда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814D9C">
        <w:rPr>
          <w:rFonts w:ascii="Times New Roman" w:hAnsi="Times New Roman" w:cs="Times New Roman"/>
          <w:sz w:val="28"/>
          <w:szCs w:val="28"/>
        </w:rPr>
        <w:t>е лицо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направлен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однодневную служебную командировку или имеет возможность ежедневно возвращаться к месту постоянного жительства);</w:t>
      </w:r>
    </w:p>
    <w:p w14:paraId="1DB91B5B" w14:textId="36BABC7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иные расходы, произведенные с разрешения или ведома Работодателя.</w:t>
      </w:r>
    </w:p>
    <w:p w14:paraId="615B2A7A" w14:textId="4FA1F27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4.2. Возмещение расходов, перечисленных в </w:t>
      </w:r>
      <w:hyperlink w:anchor="P85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4.1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представленных  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финансирования и бухгалтерского учета Администрации района </w:t>
      </w:r>
      <w:r w:rsidRPr="00895280">
        <w:rPr>
          <w:rFonts w:ascii="Times New Roman" w:hAnsi="Times New Roman" w:cs="Times New Roman"/>
          <w:sz w:val="28"/>
          <w:szCs w:val="28"/>
        </w:rPr>
        <w:t>документов:</w:t>
      </w:r>
    </w:p>
    <w:p w14:paraId="017981E9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авансового отчета;</w:t>
      </w:r>
    </w:p>
    <w:p w14:paraId="2D79773A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 командировкой.</w:t>
      </w:r>
    </w:p>
    <w:p w14:paraId="27DFACA9" w14:textId="7DD57EE5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4.3. Расходы на проезд к месту командировки и обратно к месту постоянной работы, а также на проезд из одного населенного пункта в другой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814D9C">
        <w:rPr>
          <w:rFonts w:ascii="Times New Roman" w:hAnsi="Times New Roman" w:cs="Times New Roman"/>
          <w:sz w:val="28"/>
          <w:szCs w:val="28"/>
        </w:rPr>
        <w:t xml:space="preserve"> лица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 проезда:</w:t>
      </w:r>
    </w:p>
    <w:p w14:paraId="4AEFA466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CBF00" w14:textId="59171A3B" w:rsidR="00E4692F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железнодорожным транспортом</w:t>
      </w:r>
      <w:r w:rsidR="00E4692F">
        <w:rPr>
          <w:rFonts w:ascii="Times New Roman" w:hAnsi="Times New Roman" w:cs="Times New Roman"/>
          <w:sz w:val="28"/>
          <w:szCs w:val="28"/>
        </w:rPr>
        <w:t>;</w:t>
      </w:r>
    </w:p>
    <w:p w14:paraId="3DEB2470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автомобильным транспортом - в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1ADFD" w14:textId="775CD5BA" w:rsidR="004E2C8E" w:rsidRPr="00895280" w:rsidRDefault="00E4692F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14:paraId="6CDC7975" w14:textId="3F803DD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могут быть приобретены проездные билеты более высокой категории, чем это установлено в настоящем пункте.</w:t>
      </w:r>
    </w:p>
    <w:p w14:paraId="612C6055" w14:textId="0CF9EB7B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4.4. Основанием для возмещения расходов на проезд являются проездные документы (билет, маршрут-квитанция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открыт банковский счет) о проведении операции по оплате электронного билета, транспортных карт и так далее с использованием банковской карты).</w:t>
      </w:r>
    </w:p>
    <w:p w14:paraId="7E7898BB" w14:textId="753F7ADA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 случае утери проездного документа расходы возмещаются на основании выданной перевозчиком справки, подтверждающей факт проезда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E4692F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 место командирования. </w:t>
      </w:r>
    </w:p>
    <w:p w14:paraId="3031AEB9" w14:textId="1ABD1A7A" w:rsidR="005757DE" w:rsidRDefault="005757DE" w:rsidP="0057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4.</w:t>
      </w:r>
      <w:r w:rsidR="004E2C8E">
        <w:rPr>
          <w:rFonts w:ascii="Times New Roman" w:hAnsi="Times New Roman" w:cs="Times New Roman"/>
          <w:sz w:val="28"/>
          <w:szCs w:val="28"/>
        </w:rPr>
        <w:t>5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 возмещаются командированному лицу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14:paraId="7D08CDD7" w14:textId="77777777" w:rsidR="005757DE" w:rsidRDefault="005757DE" w:rsidP="005757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"/>
      <w:bookmarkEnd w:id="9"/>
      <w:r>
        <w:rPr>
          <w:rFonts w:ascii="Times New Roman" w:hAnsi="Times New Roman" w:cs="Times New Roman"/>
          <w:sz w:val="28"/>
          <w:szCs w:val="28"/>
        </w:rPr>
        <w:t>а) при командировании в г. Москву, г. Санкт-Петербург:</w:t>
      </w:r>
    </w:p>
    <w:p w14:paraId="55CD9AC1" w14:textId="2FDCAF12" w:rsidR="005757DE" w:rsidRDefault="005757DE" w:rsidP="005757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10 000 рублей в сутки;</w:t>
      </w:r>
    </w:p>
    <w:p w14:paraId="39731E7A" w14:textId="49B8D96C" w:rsidR="002B183E" w:rsidRDefault="005757DE" w:rsidP="002B18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командировании в пределах Республики Марий Эл и в другие </w:t>
      </w:r>
      <w:r w:rsidR="00F03A3F"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11" w:name="Par5"/>
      <w:bookmarkEnd w:id="11"/>
    </w:p>
    <w:p w14:paraId="09A6F0E5" w14:textId="12FE1B89" w:rsidR="005757DE" w:rsidRDefault="005757DE" w:rsidP="002B18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8 000 рублей в сутки;</w:t>
      </w:r>
    </w:p>
    <w:p w14:paraId="186B2049" w14:textId="09951BDA" w:rsidR="005757DE" w:rsidRDefault="002B183E" w:rsidP="005757D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"/>
      <w:bookmarkEnd w:id="1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7DE">
        <w:rPr>
          <w:rFonts w:ascii="Times New Roman" w:hAnsi="Times New Roman" w:cs="Times New Roman"/>
          <w:sz w:val="28"/>
          <w:szCs w:val="28"/>
        </w:rPr>
        <w:t xml:space="preserve">В период пребывания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5757DE">
        <w:rPr>
          <w:rFonts w:ascii="Times New Roman" w:hAnsi="Times New Roman" w:cs="Times New Roman"/>
          <w:sz w:val="28"/>
          <w:szCs w:val="28"/>
        </w:rPr>
        <w:t xml:space="preserve">в служебной командировке непосредственно на территориях Донецкой Народной Республики, Луганской Народной Республики, Запорожской области и Херсонской области </w:t>
      </w:r>
      <w:r w:rsidR="005757DE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расходов по бронированию и найму жилого помещения производится в соответствии с </w:t>
      </w:r>
      <w:hyperlink r:id="rId15" w:history="1">
        <w:r w:rsidR="005757D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5757DE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11 ноября 2022 г. N 207 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области".</w:t>
      </w:r>
    </w:p>
    <w:p w14:paraId="7953BA26" w14:textId="60C24857" w:rsidR="00E4692F" w:rsidRDefault="00E4692F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21451" w14:textId="3FA9B418" w:rsidR="004E2C8E" w:rsidRPr="00895280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населенном пункте отсутствует гостиница,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26C20EC4" w14:textId="6C6EC22D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возмещаются в следующих случаях:</w:t>
      </w:r>
    </w:p>
    <w:p w14:paraId="7DBD368A" w14:textId="5DDF24D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если по условиям транспортного сообщения и характера выполняемого служебного поручения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е лицо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период командировки ежедневно возвращается в место постоянного проживания;</w:t>
      </w:r>
    </w:p>
    <w:p w14:paraId="5EE234F5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жилое помещение предоставляется бесплатно.</w:t>
      </w:r>
    </w:p>
    <w:p w14:paraId="27167957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14:paraId="2439CC62" w14:textId="21BE8366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Суточные (дополнительные расходы, связанные с проживанием вне места постоянного жительства) возмещаются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за каждый день нахождения в служебной командировке, включая выходные и нерабочие праздничные дни, </w:t>
      </w:r>
      <w:r>
        <w:rPr>
          <w:rFonts w:ascii="Times New Roman" w:hAnsi="Times New Roman" w:cs="Times New Roman"/>
          <w:sz w:val="28"/>
          <w:szCs w:val="28"/>
        </w:rPr>
        <w:t xml:space="preserve">а также дни нахождения в пути, в том числе за время вынужденной остановки в пути, </w:t>
      </w:r>
      <w:r w:rsidRPr="0089528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14:paraId="586293E8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пределах Республики Марий Эл – 150 рублей;</w:t>
      </w:r>
    </w:p>
    <w:p w14:paraId="58D10FFC" w14:textId="77777777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г. Москву, г. Санкт-Петербург – 650 рублей;</w:t>
      </w:r>
    </w:p>
    <w:p w14:paraId="2999014B" w14:textId="041F3570" w:rsidR="002045BF" w:rsidRDefault="002045BF" w:rsidP="00204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(за исключением </w:t>
      </w:r>
      <w:r w:rsidR="005757DE">
        <w:rPr>
          <w:rFonts w:ascii="Times New Roman" w:hAnsi="Times New Roman" w:cs="Times New Roman"/>
          <w:sz w:val="28"/>
          <w:szCs w:val="28"/>
        </w:rPr>
        <w:t>г. Москвы, г.</w:t>
      </w:r>
      <w:r w:rsidR="00F03A3F">
        <w:rPr>
          <w:rFonts w:ascii="Times New Roman" w:hAnsi="Times New Roman" w:cs="Times New Roman"/>
          <w:sz w:val="28"/>
          <w:szCs w:val="28"/>
        </w:rPr>
        <w:t xml:space="preserve"> </w:t>
      </w:r>
      <w:r w:rsidR="005757DE">
        <w:rPr>
          <w:rFonts w:ascii="Times New Roman" w:hAnsi="Times New Roman" w:cs="Times New Roman"/>
          <w:sz w:val="28"/>
          <w:szCs w:val="28"/>
        </w:rPr>
        <w:t>Санкт-Петербург,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</w:t>
      </w:r>
      <w:r w:rsidR="005757DE">
        <w:rPr>
          <w:rFonts w:ascii="Times New Roman" w:hAnsi="Times New Roman" w:cs="Times New Roman"/>
          <w:sz w:val="28"/>
          <w:szCs w:val="28"/>
        </w:rPr>
        <w:t>на территорию Донецкой Народной Республики, Луганской Народной Республики, Запорожской области и Херсонской области</w:t>
      </w:r>
      <w:r w:rsidR="006C22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- 400 рублей.</w:t>
      </w:r>
    </w:p>
    <w:p w14:paraId="45BC6F5C" w14:textId="798CBBA3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Суточные не выплачиваются, если по условиям транспортного сообщения и характера выполняемого служебного поручения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е лицо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период командировки ежедневно возвращается в место постоянного проживания.</w:t>
      </w:r>
    </w:p>
    <w:p w14:paraId="6908FA9B" w14:textId="0A59BE95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E4692F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895280">
        <w:rPr>
          <w:rFonts w:ascii="Times New Roman" w:hAnsi="Times New Roman" w:cs="Times New Roman"/>
          <w:sz w:val="28"/>
          <w:szCs w:val="28"/>
        </w:rPr>
        <w:t>с учетом дальности расстояния, условий транспортного сообщения, характера выполняемого задания, а также необходимости создания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условий для отдыха.</w:t>
      </w:r>
    </w:p>
    <w:p w14:paraId="3227BD00" w14:textId="480CFA2C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C8E" w:rsidRPr="00D57F6D">
        <w:rPr>
          <w:rFonts w:ascii="Times New Roman" w:hAnsi="Times New Roman" w:cs="Times New Roman"/>
          <w:sz w:val="28"/>
          <w:szCs w:val="28"/>
        </w:rPr>
        <w:t xml:space="preserve">4.7. 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Командированному лицу, в период  нахождения в служебных командировках  на территориях Донецкой Народной Республики, Луганской 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Народной Республики, Запорожской области и Херсонской области</w:t>
      </w:r>
      <w:r w:rsidR="0020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14:paraId="398A7FD8" w14:textId="478A6B48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а)  денежное содержание (заработная плата) выплачивается в двойном размере;</w:t>
      </w:r>
    </w:p>
    <w:p w14:paraId="115748F4" w14:textId="48890B7A"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023A1AD3" w14:textId="58F3BFB3" w:rsidR="00D57F6D" w:rsidRPr="00D57F6D" w:rsidRDefault="002045BF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F6D" w:rsidRPr="00D57F6D">
        <w:rPr>
          <w:rFonts w:ascii="Times New Roman" w:hAnsi="Times New Roman" w:cs="Times New Roman"/>
          <w:sz w:val="28"/>
          <w:szCs w:val="28"/>
        </w:rPr>
        <w:t>в) безотчетные суммы в целях  возмещения дополнительных расходов, связанных с такими командировками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2F283" w14:textId="05D62A3E" w:rsidR="004E2C8E" w:rsidRPr="00895280" w:rsidRDefault="00D57F6D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F03A3F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Иные расходы, подлежащие возмещению.</w:t>
      </w:r>
    </w:p>
    <w:p w14:paraId="729E5C23" w14:textId="44E88355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оплату услуг по ксерокопированию и сканированию документов, услуг почтовой связи возмещаются в размере фактических расходов командированного </w:t>
      </w:r>
      <w:r w:rsidR="00E4692F">
        <w:rPr>
          <w:rFonts w:ascii="Times New Roman" w:hAnsi="Times New Roman" w:cs="Times New Roman"/>
          <w:sz w:val="28"/>
          <w:szCs w:val="28"/>
        </w:rPr>
        <w:t>лиц</w:t>
      </w:r>
      <w:r w:rsidRPr="00895280">
        <w:rPr>
          <w:rFonts w:ascii="Times New Roman" w:hAnsi="Times New Roman" w:cs="Times New Roman"/>
          <w:sz w:val="28"/>
          <w:szCs w:val="28"/>
        </w:rPr>
        <w:t>а.</w:t>
      </w:r>
    </w:p>
    <w:p w14:paraId="40418EAB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квитанции).</w:t>
      </w:r>
    </w:p>
    <w:p w14:paraId="2E0B1BF3" w14:textId="405C9940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Иные расходы в связи с командировкой, не указанные в настоящем пункте, возмещаются, если они были произведены с ведома или разрешения Работодателя, при представлении документов, подтверждающих осуществление этих расходов.</w:t>
      </w:r>
    </w:p>
    <w:p w14:paraId="7B3C0D58" w14:textId="5379E1BE"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 w:rsidR="00D57F6D">
        <w:rPr>
          <w:rFonts w:ascii="Times New Roman" w:hAnsi="Times New Roman" w:cs="Times New Roman"/>
          <w:sz w:val="28"/>
          <w:szCs w:val="28"/>
        </w:rPr>
        <w:t>9</w:t>
      </w:r>
      <w:r w:rsidRPr="00895280">
        <w:rPr>
          <w:rFonts w:ascii="Times New Roman" w:hAnsi="Times New Roman" w:cs="Times New Roman"/>
          <w:sz w:val="28"/>
          <w:szCs w:val="28"/>
        </w:rPr>
        <w:t>. Остаток денежных средств от денежного аванса свыше суммы, использованной согласно авансовому отчету, подлежит возвращению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</w:t>
      </w:r>
      <w:r w:rsidR="00E4692F">
        <w:rPr>
          <w:rFonts w:ascii="Times New Roman" w:hAnsi="Times New Roman" w:cs="Times New Roman"/>
          <w:sz w:val="28"/>
          <w:szCs w:val="28"/>
        </w:rPr>
        <w:t>ым лицо</w:t>
      </w:r>
      <w:r w:rsidR="00F03A3F">
        <w:rPr>
          <w:rFonts w:ascii="Times New Roman" w:hAnsi="Times New Roman" w:cs="Times New Roman"/>
          <w:sz w:val="28"/>
          <w:szCs w:val="28"/>
        </w:rPr>
        <w:t>м</w:t>
      </w:r>
      <w:r w:rsidRPr="00895280">
        <w:rPr>
          <w:rFonts w:ascii="Times New Roman" w:hAnsi="Times New Roman" w:cs="Times New Roman"/>
          <w:sz w:val="28"/>
          <w:szCs w:val="28"/>
        </w:rPr>
        <w:t xml:space="preserve">  в</w:t>
      </w:r>
      <w:r w:rsidR="00D57F6D" w:rsidRPr="00D57F6D">
        <w:rPr>
          <w:rFonts w:ascii="Times New Roman" w:hAnsi="Times New Roman" w:cs="Times New Roman"/>
          <w:sz w:val="28"/>
          <w:szCs w:val="28"/>
        </w:rPr>
        <w:t xml:space="preserve"> </w:t>
      </w:r>
      <w:r w:rsidR="00D57F6D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D57F6D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895280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рабочих дней после возвращения из командировки.</w:t>
      </w:r>
    </w:p>
    <w:p w14:paraId="2050DBED" w14:textId="77777777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1CB71" w14:textId="61BD3E03" w:rsidR="00D57F6D" w:rsidRPr="00895280" w:rsidRDefault="00D57F6D" w:rsidP="00D57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3251A6" w14:textId="0864479E"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F35C9" w14:textId="117340C6" w:rsidR="004E2C8E" w:rsidRPr="00D56729" w:rsidRDefault="004E2C8E" w:rsidP="004E2C8E">
      <w:pPr>
        <w:spacing w:after="240"/>
        <w:jc w:val="both"/>
        <w:textAlignment w:val="baseline"/>
        <w:outlineLvl w:val="2"/>
        <w:rPr>
          <w:b/>
          <w:bCs/>
          <w:szCs w:val="28"/>
        </w:rPr>
      </w:pPr>
    </w:p>
    <w:p w14:paraId="35C166EB" w14:textId="3CD9134C" w:rsidR="00C6397F" w:rsidRPr="0069109E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397F" w:rsidRPr="0069109E" w:rsidSect="00577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D1C1" w14:textId="77777777" w:rsidR="008E4810" w:rsidRDefault="008E4810" w:rsidP="00C6397F">
      <w:pPr>
        <w:spacing w:after="0" w:line="240" w:lineRule="auto"/>
      </w:pPr>
      <w:r>
        <w:separator/>
      </w:r>
    </w:p>
  </w:endnote>
  <w:endnote w:type="continuationSeparator" w:id="0">
    <w:p w14:paraId="6D056ED3" w14:textId="77777777" w:rsidR="008E4810" w:rsidRDefault="008E4810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B0AC" w14:textId="77777777" w:rsidR="008E4810" w:rsidRDefault="008E4810" w:rsidP="00C6397F">
      <w:pPr>
        <w:spacing w:after="0" w:line="240" w:lineRule="auto"/>
      </w:pPr>
      <w:r>
        <w:separator/>
      </w:r>
    </w:p>
  </w:footnote>
  <w:footnote w:type="continuationSeparator" w:id="0">
    <w:p w14:paraId="49CF9E3D" w14:textId="77777777" w:rsidR="008E4810" w:rsidRDefault="008E4810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4"/>
    <w:rsid w:val="00000959"/>
    <w:rsid w:val="00012B3D"/>
    <w:rsid w:val="0001348F"/>
    <w:rsid w:val="000923A8"/>
    <w:rsid w:val="00105281"/>
    <w:rsid w:val="00122579"/>
    <w:rsid w:val="001266D0"/>
    <w:rsid w:val="0014709D"/>
    <w:rsid w:val="0016435D"/>
    <w:rsid w:val="001847F9"/>
    <w:rsid w:val="001A17D4"/>
    <w:rsid w:val="001C3ACF"/>
    <w:rsid w:val="001D379E"/>
    <w:rsid w:val="002045BF"/>
    <w:rsid w:val="002855E7"/>
    <w:rsid w:val="00286599"/>
    <w:rsid w:val="002B183E"/>
    <w:rsid w:val="002E15F5"/>
    <w:rsid w:val="00302545"/>
    <w:rsid w:val="00314F7E"/>
    <w:rsid w:val="00321625"/>
    <w:rsid w:val="00330B34"/>
    <w:rsid w:val="003524D4"/>
    <w:rsid w:val="00366303"/>
    <w:rsid w:val="003850C9"/>
    <w:rsid w:val="00385E10"/>
    <w:rsid w:val="003B6CB6"/>
    <w:rsid w:val="003F1761"/>
    <w:rsid w:val="0041333C"/>
    <w:rsid w:val="00437B65"/>
    <w:rsid w:val="00454112"/>
    <w:rsid w:val="00475E72"/>
    <w:rsid w:val="004823AE"/>
    <w:rsid w:val="004E2C8E"/>
    <w:rsid w:val="004F2B42"/>
    <w:rsid w:val="0053140F"/>
    <w:rsid w:val="00543266"/>
    <w:rsid w:val="005757DE"/>
    <w:rsid w:val="00576A85"/>
    <w:rsid w:val="005771DF"/>
    <w:rsid w:val="005C3528"/>
    <w:rsid w:val="005F3227"/>
    <w:rsid w:val="005F4C3F"/>
    <w:rsid w:val="00601C53"/>
    <w:rsid w:val="00602355"/>
    <w:rsid w:val="00615361"/>
    <w:rsid w:val="00627A44"/>
    <w:rsid w:val="006360A9"/>
    <w:rsid w:val="00645099"/>
    <w:rsid w:val="006556C3"/>
    <w:rsid w:val="0068045A"/>
    <w:rsid w:val="0069109E"/>
    <w:rsid w:val="006A7AA9"/>
    <w:rsid w:val="006C227E"/>
    <w:rsid w:val="006C65CE"/>
    <w:rsid w:val="00723AF2"/>
    <w:rsid w:val="007260C6"/>
    <w:rsid w:val="00732F37"/>
    <w:rsid w:val="00797A2A"/>
    <w:rsid w:val="007B7EA6"/>
    <w:rsid w:val="007F6531"/>
    <w:rsid w:val="0080214B"/>
    <w:rsid w:val="00814D9C"/>
    <w:rsid w:val="00830A69"/>
    <w:rsid w:val="00846470"/>
    <w:rsid w:val="00885185"/>
    <w:rsid w:val="008C2B36"/>
    <w:rsid w:val="008D1480"/>
    <w:rsid w:val="008E4810"/>
    <w:rsid w:val="008E5BFE"/>
    <w:rsid w:val="00961B86"/>
    <w:rsid w:val="00987F41"/>
    <w:rsid w:val="00A21644"/>
    <w:rsid w:val="00A637C8"/>
    <w:rsid w:val="00AA6425"/>
    <w:rsid w:val="00AA6C0D"/>
    <w:rsid w:val="00AC32C7"/>
    <w:rsid w:val="00AD6E96"/>
    <w:rsid w:val="00AE679D"/>
    <w:rsid w:val="00B16C74"/>
    <w:rsid w:val="00B415D6"/>
    <w:rsid w:val="00B658F2"/>
    <w:rsid w:val="00B73801"/>
    <w:rsid w:val="00B81E4C"/>
    <w:rsid w:val="00BA3416"/>
    <w:rsid w:val="00C143A9"/>
    <w:rsid w:val="00C2162D"/>
    <w:rsid w:val="00C260BC"/>
    <w:rsid w:val="00C43F81"/>
    <w:rsid w:val="00C6397F"/>
    <w:rsid w:val="00C74007"/>
    <w:rsid w:val="00CB016A"/>
    <w:rsid w:val="00CC150F"/>
    <w:rsid w:val="00CE1A4E"/>
    <w:rsid w:val="00D43F38"/>
    <w:rsid w:val="00D57F6D"/>
    <w:rsid w:val="00D843D9"/>
    <w:rsid w:val="00DA1704"/>
    <w:rsid w:val="00DB2D30"/>
    <w:rsid w:val="00E156DB"/>
    <w:rsid w:val="00E4692F"/>
    <w:rsid w:val="00E80A92"/>
    <w:rsid w:val="00E94768"/>
    <w:rsid w:val="00EA2FF0"/>
    <w:rsid w:val="00EB5F38"/>
    <w:rsid w:val="00EE4328"/>
    <w:rsid w:val="00F03A3F"/>
    <w:rsid w:val="00F66C71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2123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hyperlink" Target="https://docs.cntd.ru/document/902030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06&amp;n=65980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consultantplus://offline/ref=9B4C8F7F255442BBCF65EB6AF4B0D283A280BE4C3412FCF64ABCCBD2D94D953059DF86001F8B023C810C717F029D79B413358493BD88583Dg6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AB7-294A-4D54-8FC7-C0386618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18</cp:revision>
  <cp:lastPrinted>2024-05-27T08:48:00Z</cp:lastPrinted>
  <dcterms:created xsi:type="dcterms:W3CDTF">2024-02-14T10:06:00Z</dcterms:created>
  <dcterms:modified xsi:type="dcterms:W3CDTF">2024-05-27T08:50:00Z</dcterms:modified>
</cp:coreProperties>
</file>