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4"/>
        <w:gridCol w:w="4815"/>
      </w:tblGrid>
      <w:tr w:rsidR="00060C47" w:rsidRPr="006F3185" w:rsidTr="00E834E6">
        <w:trPr>
          <w:trHeight w:val="619"/>
        </w:trPr>
        <w:tc>
          <w:tcPr>
            <w:tcW w:w="4814" w:type="dxa"/>
          </w:tcPr>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МАРИЙ ЭЛ РЕСПУБЛИК</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ЗВЕНИГОВО</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МУНИЦИПАЛ РАЙОН</w:t>
            </w: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 xml:space="preserve">ЧЕРНООЗЁРСКИЙ ЯЛ </w:t>
            </w: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 xml:space="preserve">КУНДЕМЫН </w:t>
            </w: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АДМИНИСТРАЦИЙЖЕ</w:t>
            </w:r>
          </w:p>
          <w:p w:rsidR="00060C47" w:rsidRPr="006F3185" w:rsidRDefault="00060C47" w:rsidP="00E834E6">
            <w:pPr>
              <w:pStyle w:val="aff5"/>
              <w:spacing w:line="276" w:lineRule="auto"/>
              <w:jc w:val="center"/>
              <w:rPr>
                <w:rFonts w:ascii="Times New Roman" w:hAnsi="Times New Roman"/>
                <w:b/>
                <w:sz w:val="28"/>
                <w:szCs w:val="28"/>
              </w:rPr>
            </w:pPr>
          </w:p>
          <w:p w:rsidR="00060C47" w:rsidRPr="006F3185" w:rsidRDefault="00060C47" w:rsidP="00E834E6">
            <w:pPr>
              <w:pStyle w:val="aff5"/>
              <w:spacing w:line="276" w:lineRule="auto"/>
              <w:jc w:val="center"/>
              <w:rPr>
                <w:rFonts w:ascii="Times New Roman" w:hAnsi="Times New Roman"/>
                <w:b/>
                <w:sz w:val="28"/>
                <w:szCs w:val="28"/>
              </w:rPr>
            </w:pP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ПУНЧАЛЖЕ</w:t>
            </w:r>
          </w:p>
          <w:p w:rsidR="00060C47" w:rsidRPr="006F3185" w:rsidRDefault="00060C47" w:rsidP="00E834E6">
            <w:pPr>
              <w:pStyle w:val="aff5"/>
              <w:spacing w:line="276" w:lineRule="auto"/>
              <w:rPr>
                <w:rFonts w:ascii="Times New Roman" w:hAnsi="Times New Roman"/>
                <w:b/>
                <w:sz w:val="28"/>
                <w:szCs w:val="28"/>
              </w:rPr>
            </w:pPr>
          </w:p>
        </w:tc>
        <w:tc>
          <w:tcPr>
            <w:tcW w:w="4815" w:type="dxa"/>
          </w:tcPr>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ЧЕРНООЗЕРСКАЯ</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СЕЛЬСКАЯ</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АДМИНИСТРАЦИЯ</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ЗВЕНИГОВСКОГО</w:t>
            </w:r>
          </w:p>
          <w:p w:rsidR="00060C47" w:rsidRPr="006F3185" w:rsidRDefault="00060C47" w:rsidP="00E834E6">
            <w:pPr>
              <w:pStyle w:val="aff5"/>
              <w:spacing w:line="276" w:lineRule="auto"/>
              <w:jc w:val="center"/>
              <w:rPr>
                <w:rFonts w:ascii="Times New Roman" w:hAnsi="Times New Roman"/>
                <w:b/>
                <w:sz w:val="28"/>
                <w:szCs w:val="28"/>
                <w:lang w:val="ru-RU"/>
              </w:rPr>
            </w:pPr>
            <w:r w:rsidRPr="006F3185">
              <w:rPr>
                <w:rFonts w:ascii="Times New Roman" w:hAnsi="Times New Roman"/>
                <w:b/>
                <w:sz w:val="28"/>
                <w:szCs w:val="28"/>
                <w:lang w:val="ru-RU"/>
              </w:rPr>
              <w:t>МУНИЦИПАЛЬНОГО РАЙОНА</w:t>
            </w: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РЕСПУБЛИКИ МАРИЙ ЭЛ</w:t>
            </w:r>
          </w:p>
          <w:p w:rsidR="00060C47" w:rsidRPr="006F3185" w:rsidRDefault="00060C47" w:rsidP="00E834E6">
            <w:pPr>
              <w:pStyle w:val="aff5"/>
              <w:spacing w:line="276" w:lineRule="auto"/>
              <w:jc w:val="center"/>
              <w:rPr>
                <w:rFonts w:ascii="Times New Roman" w:hAnsi="Times New Roman"/>
                <w:b/>
                <w:sz w:val="28"/>
                <w:szCs w:val="28"/>
              </w:rPr>
            </w:pPr>
          </w:p>
          <w:p w:rsidR="00060C47" w:rsidRPr="006F3185" w:rsidRDefault="00060C47" w:rsidP="00E834E6">
            <w:pPr>
              <w:pStyle w:val="aff5"/>
              <w:spacing w:line="276" w:lineRule="auto"/>
              <w:jc w:val="center"/>
              <w:rPr>
                <w:rFonts w:ascii="Times New Roman" w:hAnsi="Times New Roman"/>
                <w:b/>
                <w:sz w:val="28"/>
                <w:szCs w:val="28"/>
              </w:rPr>
            </w:pPr>
          </w:p>
          <w:p w:rsidR="00060C47" w:rsidRPr="006F3185" w:rsidRDefault="00060C47" w:rsidP="00E834E6">
            <w:pPr>
              <w:pStyle w:val="aff5"/>
              <w:spacing w:line="276" w:lineRule="auto"/>
              <w:jc w:val="center"/>
              <w:rPr>
                <w:rFonts w:ascii="Times New Roman" w:hAnsi="Times New Roman"/>
                <w:b/>
                <w:sz w:val="28"/>
                <w:szCs w:val="28"/>
              </w:rPr>
            </w:pPr>
            <w:r w:rsidRPr="006F3185">
              <w:rPr>
                <w:rFonts w:ascii="Times New Roman" w:hAnsi="Times New Roman"/>
                <w:b/>
                <w:sz w:val="28"/>
                <w:szCs w:val="28"/>
              </w:rPr>
              <w:t>ПОСТАНОВЛЕНИЕ</w:t>
            </w:r>
          </w:p>
          <w:p w:rsidR="00060C47" w:rsidRPr="006F3185" w:rsidRDefault="00060C47" w:rsidP="00E834E6">
            <w:pPr>
              <w:pStyle w:val="aff5"/>
              <w:spacing w:line="276" w:lineRule="auto"/>
              <w:jc w:val="center"/>
              <w:rPr>
                <w:rFonts w:ascii="Times New Roman" w:hAnsi="Times New Roman"/>
                <w:b/>
                <w:sz w:val="28"/>
                <w:szCs w:val="28"/>
              </w:rPr>
            </w:pPr>
          </w:p>
        </w:tc>
      </w:tr>
    </w:tbl>
    <w:p w:rsidR="00060C47" w:rsidRPr="006F3185" w:rsidRDefault="00060C47" w:rsidP="00060C47">
      <w:pPr>
        <w:jc w:val="center"/>
        <w:rPr>
          <w:szCs w:val="28"/>
        </w:rPr>
      </w:pPr>
    </w:p>
    <w:p w:rsidR="00060C47" w:rsidRPr="006F3185" w:rsidRDefault="00060C47" w:rsidP="00060C47">
      <w:pPr>
        <w:jc w:val="center"/>
        <w:rPr>
          <w:szCs w:val="28"/>
        </w:rPr>
      </w:pPr>
      <w:r w:rsidRPr="006F3185">
        <w:rPr>
          <w:szCs w:val="28"/>
        </w:rPr>
        <w:t xml:space="preserve">от </w:t>
      </w:r>
      <w:r w:rsidR="00BE5078">
        <w:rPr>
          <w:szCs w:val="28"/>
        </w:rPr>
        <w:t>21</w:t>
      </w:r>
      <w:r w:rsidRPr="006F3185">
        <w:rPr>
          <w:szCs w:val="28"/>
        </w:rPr>
        <w:t xml:space="preserve"> ноября  2024 года  </w:t>
      </w:r>
      <w:r w:rsidRPr="006F3185">
        <w:rPr>
          <w:szCs w:val="28"/>
        </w:rPr>
        <w:tab/>
      </w:r>
      <w:r w:rsidRPr="006F3185">
        <w:rPr>
          <w:szCs w:val="28"/>
        </w:rPr>
        <w:tab/>
      </w:r>
      <w:r w:rsidRPr="006F3185">
        <w:rPr>
          <w:szCs w:val="28"/>
        </w:rPr>
        <w:tab/>
      </w:r>
      <w:r w:rsidRPr="006F3185">
        <w:rPr>
          <w:szCs w:val="28"/>
        </w:rPr>
        <w:tab/>
      </w:r>
      <w:r w:rsidRPr="006F3185">
        <w:rPr>
          <w:szCs w:val="28"/>
        </w:rPr>
        <w:tab/>
      </w:r>
      <w:r w:rsidRPr="006F3185">
        <w:rPr>
          <w:szCs w:val="28"/>
        </w:rPr>
        <w:tab/>
      </w:r>
      <w:r w:rsidRPr="006F3185">
        <w:rPr>
          <w:szCs w:val="28"/>
        </w:rPr>
        <w:tab/>
        <w:t xml:space="preserve">№ </w:t>
      </w:r>
      <w:r w:rsidR="00E07D0D">
        <w:rPr>
          <w:szCs w:val="28"/>
        </w:rPr>
        <w:t>50</w:t>
      </w:r>
    </w:p>
    <w:p w:rsidR="00060C47" w:rsidRPr="006F3185" w:rsidRDefault="00060C47" w:rsidP="00060C47">
      <w:pPr>
        <w:jc w:val="center"/>
        <w:rPr>
          <w:rFonts w:cs="Times New Roman"/>
        </w:rPr>
      </w:pPr>
    </w:p>
    <w:p w:rsidR="00DE50E3" w:rsidRPr="006F3185" w:rsidRDefault="00DE50E3">
      <w:pPr>
        <w:jc w:val="center"/>
        <w:rPr>
          <w:sz w:val="24"/>
          <w:szCs w:val="24"/>
        </w:rPr>
      </w:pPr>
    </w:p>
    <w:p w:rsidR="00DE50E3" w:rsidRPr="006F3185" w:rsidRDefault="00DE50E3">
      <w:pPr>
        <w:contextualSpacing/>
        <w:rPr>
          <w:szCs w:val="28"/>
        </w:rPr>
      </w:pPr>
    </w:p>
    <w:p w:rsidR="00DE50E3" w:rsidRPr="006F3185" w:rsidRDefault="00961294">
      <w:pPr>
        <w:contextualSpacing/>
        <w:jc w:val="center"/>
        <w:rPr>
          <w:rFonts w:cs="Times New Roman"/>
          <w:b/>
          <w:szCs w:val="28"/>
        </w:rPr>
      </w:pPr>
      <w:r w:rsidRPr="006F3185">
        <w:rPr>
          <w:b/>
          <w:szCs w:val="28"/>
        </w:rPr>
        <w:t xml:space="preserve">Об утверждении </w:t>
      </w:r>
      <w:r w:rsidRPr="006F3185">
        <w:rPr>
          <w:rFonts w:cs="Times New Roman"/>
          <w:b/>
          <w:szCs w:val="28"/>
        </w:rPr>
        <w:t xml:space="preserve">Административного регламента </w:t>
      </w:r>
    </w:p>
    <w:p w:rsidR="00DE50E3" w:rsidRPr="006F3185" w:rsidRDefault="00961294">
      <w:pPr>
        <w:pStyle w:val="aff4"/>
        <w:jc w:val="center"/>
        <w:rPr>
          <w:b/>
          <w:color w:val="000000"/>
        </w:rPr>
      </w:pPr>
      <w:r w:rsidRPr="006F3185">
        <w:rPr>
          <w:b/>
          <w:sz w:val="28"/>
          <w:szCs w:val="28"/>
        </w:rPr>
        <w:t xml:space="preserve"> по</w:t>
      </w:r>
      <w:r w:rsidRPr="006F3185">
        <w:rPr>
          <w:b/>
          <w:szCs w:val="28"/>
        </w:rPr>
        <w:t xml:space="preserve"> </w:t>
      </w:r>
      <w:r w:rsidRPr="006F3185">
        <w:rPr>
          <w:b/>
          <w:sz w:val="28"/>
          <w:szCs w:val="28"/>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F3185">
        <w:rPr>
          <w:b/>
          <w:color w:val="000000"/>
        </w:rPr>
        <w:t> </w:t>
      </w:r>
    </w:p>
    <w:p w:rsidR="00DE50E3" w:rsidRPr="006F3185" w:rsidRDefault="00DE50E3">
      <w:pPr>
        <w:contextualSpacing/>
        <w:rPr>
          <w:sz w:val="26"/>
          <w:szCs w:val="26"/>
        </w:rPr>
      </w:pPr>
    </w:p>
    <w:p w:rsidR="002C5F9A" w:rsidRPr="006F3185" w:rsidRDefault="00961294">
      <w:pPr>
        <w:pStyle w:val="22"/>
        <w:shd w:val="clear" w:color="auto" w:fill="auto"/>
        <w:suppressAutoHyphens/>
        <w:spacing w:line="240" w:lineRule="auto"/>
        <w:ind w:firstLine="709"/>
        <w:contextualSpacing/>
        <w:jc w:val="both"/>
        <w:rPr>
          <w:rFonts w:ascii="Times New Roman" w:hAnsi="Times New Roman"/>
          <w:color w:val="000000"/>
          <w:sz w:val="28"/>
          <w:szCs w:val="28"/>
          <w:lang w:eastAsia="ru-RU" w:bidi="ru-RU"/>
        </w:rPr>
      </w:pPr>
      <w:r w:rsidRPr="006F3185">
        <w:rPr>
          <w:rFonts w:ascii="Times New Roman" w:hAnsi="Times New Roman"/>
          <w:color w:val="000000"/>
          <w:sz w:val="28"/>
          <w:szCs w:val="28"/>
          <w:lang w:eastAsia="ru-RU" w:bidi="ru-RU"/>
        </w:rPr>
        <w:t>Руководствуясь Федеральным законом № 131-ФЗ от 6 октября</w:t>
      </w:r>
      <w:r w:rsidRPr="006F3185">
        <w:rPr>
          <w:rFonts w:ascii="Times New Roman" w:hAnsi="Times New Roman"/>
          <w:color w:val="000000"/>
          <w:sz w:val="28"/>
          <w:szCs w:val="28"/>
          <w:lang w:eastAsia="ru-RU" w:bidi="ru-RU"/>
        </w:rPr>
        <w:br/>
        <w:t xml:space="preserve">2003 года «Об общих принципах организации местного самоуправления в Российской Федерации», Федеральным законом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 2395-1 от 21 февраля 1992 года «О недрах», </w:t>
      </w:r>
      <w:r w:rsidR="002C5F9A" w:rsidRPr="006F3185">
        <w:rPr>
          <w:rFonts w:ascii="Times New Roman" w:hAnsi="Times New Roman"/>
          <w:color w:val="000000"/>
          <w:sz w:val="28"/>
          <w:szCs w:val="28"/>
          <w:lang w:eastAsia="ru-RU" w:bidi="ru-RU"/>
        </w:rPr>
        <w:t xml:space="preserve">Черноозерская сельская </w:t>
      </w:r>
      <w:r w:rsidRPr="006F3185">
        <w:rPr>
          <w:rFonts w:ascii="Times New Roman" w:hAnsi="Times New Roman"/>
          <w:color w:val="000000"/>
          <w:sz w:val="28"/>
          <w:szCs w:val="28"/>
          <w:lang w:eastAsia="ru-RU" w:bidi="ru-RU"/>
        </w:rPr>
        <w:t xml:space="preserve">администрация </w:t>
      </w:r>
    </w:p>
    <w:p w:rsidR="00DE50E3" w:rsidRPr="006F3185" w:rsidRDefault="00961294" w:rsidP="002C5F9A">
      <w:pPr>
        <w:pStyle w:val="22"/>
        <w:shd w:val="clear" w:color="auto" w:fill="auto"/>
        <w:suppressAutoHyphens/>
        <w:spacing w:line="240" w:lineRule="auto"/>
        <w:ind w:firstLine="709"/>
        <w:contextualSpacing/>
        <w:jc w:val="center"/>
        <w:rPr>
          <w:rFonts w:ascii="Times New Roman" w:hAnsi="Times New Roman"/>
          <w:color w:val="000000"/>
          <w:sz w:val="28"/>
          <w:szCs w:val="28"/>
          <w:lang w:eastAsia="ru-RU" w:bidi="ru-RU"/>
        </w:rPr>
      </w:pPr>
      <w:proofErr w:type="spellStart"/>
      <w:proofErr w:type="gramStart"/>
      <w:r w:rsidRPr="006F3185">
        <w:rPr>
          <w:rFonts w:ascii="Times New Roman" w:hAnsi="Times New Roman"/>
          <w:color w:val="000000"/>
          <w:sz w:val="28"/>
          <w:szCs w:val="28"/>
          <w:lang w:eastAsia="ru-RU" w:bidi="ru-RU"/>
        </w:rPr>
        <w:t>п</w:t>
      </w:r>
      <w:proofErr w:type="spellEnd"/>
      <w:proofErr w:type="gramEnd"/>
      <w:r w:rsidRPr="006F3185">
        <w:rPr>
          <w:rFonts w:ascii="Times New Roman" w:hAnsi="Times New Roman"/>
          <w:color w:val="000000"/>
          <w:sz w:val="28"/>
          <w:szCs w:val="28"/>
          <w:lang w:eastAsia="ru-RU" w:bidi="ru-RU"/>
        </w:rPr>
        <w:t xml:space="preserve"> о с т а </w:t>
      </w:r>
      <w:proofErr w:type="spellStart"/>
      <w:r w:rsidRPr="006F3185">
        <w:rPr>
          <w:rFonts w:ascii="Times New Roman" w:hAnsi="Times New Roman"/>
          <w:color w:val="000000"/>
          <w:sz w:val="28"/>
          <w:szCs w:val="28"/>
          <w:lang w:eastAsia="ru-RU" w:bidi="ru-RU"/>
        </w:rPr>
        <w:t>н</w:t>
      </w:r>
      <w:proofErr w:type="spellEnd"/>
      <w:r w:rsidRPr="006F3185">
        <w:rPr>
          <w:rFonts w:ascii="Times New Roman" w:hAnsi="Times New Roman"/>
          <w:color w:val="000000"/>
          <w:sz w:val="28"/>
          <w:szCs w:val="28"/>
          <w:lang w:eastAsia="ru-RU" w:bidi="ru-RU"/>
        </w:rPr>
        <w:t xml:space="preserve"> о в л я е т:</w:t>
      </w:r>
    </w:p>
    <w:p w:rsidR="002C5F9A" w:rsidRPr="006F3185" w:rsidRDefault="002C5F9A" w:rsidP="002C5F9A">
      <w:pPr>
        <w:pStyle w:val="22"/>
        <w:shd w:val="clear" w:color="auto" w:fill="auto"/>
        <w:suppressAutoHyphens/>
        <w:spacing w:line="240" w:lineRule="auto"/>
        <w:ind w:firstLine="709"/>
        <w:contextualSpacing/>
        <w:jc w:val="center"/>
        <w:rPr>
          <w:rFonts w:ascii="Times New Roman" w:hAnsi="Times New Roman"/>
          <w:sz w:val="28"/>
          <w:szCs w:val="28"/>
        </w:rPr>
      </w:pPr>
    </w:p>
    <w:p w:rsidR="00DE50E3" w:rsidRPr="006F3185" w:rsidRDefault="00961294">
      <w:pPr>
        <w:pStyle w:val="aff4"/>
        <w:ind w:firstLine="709"/>
        <w:jc w:val="both"/>
        <w:rPr>
          <w:color w:val="000000"/>
          <w:sz w:val="28"/>
          <w:szCs w:val="28"/>
        </w:rPr>
      </w:pPr>
      <w:r w:rsidRPr="006F3185">
        <w:rPr>
          <w:szCs w:val="28"/>
        </w:rPr>
        <w:t>1.</w:t>
      </w:r>
      <w:r w:rsidRPr="006F3185">
        <w:rPr>
          <w:sz w:val="28"/>
          <w:szCs w:val="28"/>
        </w:rPr>
        <w:tab/>
        <w:t>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E50E3" w:rsidRPr="006F3185" w:rsidRDefault="002C5F9A">
      <w:pPr>
        <w:pStyle w:val="aff4"/>
        <w:ind w:firstLine="709"/>
        <w:contextualSpacing/>
        <w:jc w:val="both"/>
        <w:rPr>
          <w:color w:val="000000"/>
          <w:sz w:val="28"/>
          <w:szCs w:val="28"/>
        </w:rPr>
      </w:pPr>
      <w:r w:rsidRPr="006F3185">
        <w:rPr>
          <w:color w:val="000000"/>
          <w:sz w:val="28"/>
          <w:szCs w:val="28"/>
        </w:rPr>
        <w:t>2</w:t>
      </w:r>
      <w:r w:rsidR="00961294" w:rsidRPr="006F3185">
        <w:rPr>
          <w:color w:val="000000"/>
          <w:sz w:val="28"/>
          <w:szCs w:val="28"/>
        </w:rPr>
        <w:t>.</w:t>
      </w:r>
      <w:r w:rsidR="00961294" w:rsidRPr="006F3185">
        <w:rPr>
          <w:color w:val="000000"/>
          <w:sz w:val="28"/>
          <w:szCs w:val="28"/>
        </w:rPr>
        <w:tab/>
        <w:t>Настоящее постановление подлежит обнародованию и вступает в силу со дня обнародования.</w:t>
      </w:r>
    </w:p>
    <w:p w:rsidR="00DE50E3" w:rsidRPr="006F3185" w:rsidRDefault="00DE50E3">
      <w:pPr>
        <w:shd w:val="clear" w:color="auto" w:fill="FFFFFF"/>
        <w:ind w:firstLine="706"/>
        <w:jc w:val="both"/>
        <w:rPr>
          <w:szCs w:val="28"/>
        </w:rPr>
      </w:pPr>
    </w:p>
    <w:p w:rsidR="00DE50E3" w:rsidRPr="006F3185" w:rsidRDefault="00DE50E3">
      <w:pPr>
        <w:shd w:val="clear" w:color="auto" w:fill="FFFFFF"/>
        <w:ind w:firstLine="706"/>
        <w:jc w:val="both"/>
        <w:rPr>
          <w:szCs w:val="28"/>
        </w:rPr>
      </w:pPr>
    </w:p>
    <w:p w:rsidR="002C5F9A" w:rsidRPr="006F3185" w:rsidRDefault="00961294">
      <w:pPr>
        <w:shd w:val="clear" w:color="auto" w:fill="FFFFFF"/>
        <w:jc w:val="both"/>
        <w:rPr>
          <w:szCs w:val="28"/>
        </w:rPr>
      </w:pPr>
      <w:r w:rsidRPr="006F3185">
        <w:rPr>
          <w:szCs w:val="28"/>
        </w:rPr>
        <w:t xml:space="preserve">Глава </w:t>
      </w:r>
      <w:r w:rsidR="002C5F9A" w:rsidRPr="006F3185">
        <w:rPr>
          <w:szCs w:val="28"/>
        </w:rPr>
        <w:t xml:space="preserve">Черноозерской </w:t>
      </w:r>
    </w:p>
    <w:p w:rsidR="00DE50E3" w:rsidRPr="006F3185" w:rsidRDefault="002C5F9A">
      <w:pPr>
        <w:shd w:val="clear" w:color="auto" w:fill="FFFFFF"/>
        <w:jc w:val="both"/>
        <w:rPr>
          <w:szCs w:val="28"/>
        </w:rPr>
      </w:pPr>
      <w:r w:rsidRPr="006F3185">
        <w:rPr>
          <w:szCs w:val="28"/>
        </w:rPr>
        <w:t xml:space="preserve">сельской </w:t>
      </w:r>
      <w:r w:rsidR="00961294" w:rsidRPr="006F3185">
        <w:rPr>
          <w:szCs w:val="28"/>
        </w:rPr>
        <w:t xml:space="preserve">администрации </w:t>
      </w:r>
      <w:r w:rsidRPr="006F3185">
        <w:rPr>
          <w:szCs w:val="28"/>
        </w:rPr>
        <w:t xml:space="preserve">                                           О.А.Михайлова</w:t>
      </w:r>
    </w:p>
    <w:p w:rsidR="002C5F9A" w:rsidRPr="006F3185" w:rsidRDefault="002C5F9A">
      <w:pPr>
        <w:shd w:val="clear" w:color="auto" w:fill="FFFFFF"/>
        <w:jc w:val="both"/>
        <w:rPr>
          <w:szCs w:val="28"/>
        </w:rPr>
      </w:pPr>
    </w:p>
    <w:p w:rsidR="002C5F9A" w:rsidRPr="006F3185" w:rsidRDefault="002C5F9A">
      <w:pPr>
        <w:shd w:val="clear" w:color="auto" w:fill="FFFFFF"/>
        <w:jc w:val="both"/>
        <w:rPr>
          <w:szCs w:val="28"/>
        </w:rPr>
      </w:pPr>
    </w:p>
    <w:p w:rsidR="002C5F9A" w:rsidRPr="006F3185" w:rsidRDefault="002C5F9A">
      <w:pPr>
        <w:shd w:val="clear" w:color="auto" w:fill="FFFFFF"/>
        <w:jc w:val="both"/>
        <w:rPr>
          <w:szCs w:val="28"/>
        </w:rPr>
      </w:pPr>
    </w:p>
    <w:p w:rsidR="00F65B64" w:rsidRPr="006F3185" w:rsidRDefault="00F65B64">
      <w:pPr>
        <w:shd w:val="clear" w:color="auto" w:fill="FFFFFF"/>
        <w:jc w:val="both"/>
        <w:rPr>
          <w:szCs w:val="28"/>
        </w:rPr>
      </w:pPr>
    </w:p>
    <w:p w:rsidR="00F65B64" w:rsidRPr="006F3185" w:rsidRDefault="00F65B64">
      <w:pPr>
        <w:shd w:val="clear" w:color="auto" w:fill="FFFFFF"/>
        <w:jc w:val="both"/>
        <w:rPr>
          <w:szCs w:val="28"/>
        </w:rPr>
      </w:pPr>
    </w:p>
    <w:p w:rsidR="00F65B64" w:rsidRPr="006F3185" w:rsidRDefault="00F65B64">
      <w:pPr>
        <w:shd w:val="clear" w:color="auto" w:fill="FFFFFF"/>
        <w:jc w:val="both"/>
        <w:rPr>
          <w:szCs w:val="28"/>
        </w:rPr>
      </w:pPr>
    </w:p>
    <w:p w:rsidR="00DE50E3" w:rsidRPr="006F3185" w:rsidRDefault="00961294">
      <w:pPr>
        <w:pStyle w:val="aff4"/>
        <w:ind w:firstLine="567"/>
        <w:jc w:val="right"/>
        <w:rPr>
          <w:color w:val="000000"/>
        </w:rPr>
      </w:pPr>
      <w:r w:rsidRPr="006F3185">
        <w:rPr>
          <w:color w:val="000000"/>
        </w:rPr>
        <w:lastRenderedPageBreak/>
        <w:t>Утвержден</w:t>
      </w:r>
    </w:p>
    <w:p w:rsidR="002C5F9A" w:rsidRPr="006F3185" w:rsidRDefault="002C5F9A">
      <w:pPr>
        <w:pStyle w:val="aff4"/>
        <w:ind w:firstLine="567"/>
        <w:jc w:val="right"/>
        <w:rPr>
          <w:color w:val="000000"/>
        </w:rPr>
      </w:pPr>
      <w:r w:rsidRPr="006F3185">
        <w:rPr>
          <w:color w:val="000000"/>
        </w:rPr>
        <w:t xml:space="preserve">                                    </w:t>
      </w:r>
      <w:r w:rsidR="00961294" w:rsidRPr="006F3185">
        <w:rPr>
          <w:color w:val="000000"/>
        </w:rPr>
        <w:t xml:space="preserve">постановлением   </w:t>
      </w:r>
      <w:r w:rsidRPr="006F3185">
        <w:rPr>
          <w:color w:val="000000"/>
        </w:rPr>
        <w:t>Черноозерской</w:t>
      </w:r>
    </w:p>
    <w:p w:rsidR="00DE50E3" w:rsidRPr="006F3185" w:rsidRDefault="002C5F9A">
      <w:pPr>
        <w:pStyle w:val="aff4"/>
        <w:ind w:firstLine="567"/>
        <w:jc w:val="right"/>
        <w:rPr>
          <w:color w:val="000000"/>
        </w:rPr>
      </w:pPr>
      <w:r w:rsidRPr="006F3185">
        <w:rPr>
          <w:color w:val="000000"/>
        </w:rPr>
        <w:t xml:space="preserve">сельской </w:t>
      </w:r>
      <w:r w:rsidR="00961294" w:rsidRPr="006F3185">
        <w:rPr>
          <w:color w:val="000000"/>
        </w:rPr>
        <w:t>администрации</w:t>
      </w:r>
    </w:p>
    <w:p w:rsidR="00DE50E3" w:rsidRPr="00062496" w:rsidRDefault="002C5F9A" w:rsidP="00E07D0D">
      <w:pPr>
        <w:pStyle w:val="aff4"/>
        <w:shd w:val="clear" w:color="auto" w:fill="FFFFFF" w:themeFill="background1"/>
        <w:ind w:firstLine="567"/>
        <w:jc w:val="right"/>
      </w:pPr>
      <w:r w:rsidRPr="00062496">
        <w:t xml:space="preserve">от </w:t>
      </w:r>
      <w:r w:rsidR="00062496" w:rsidRPr="00062496">
        <w:t>21</w:t>
      </w:r>
      <w:r w:rsidRPr="00062496">
        <w:t xml:space="preserve"> ноября</w:t>
      </w:r>
      <w:r w:rsidR="00961294" w:rsidRPr="00062496">
        <w:t xml:space="preserve"> 202</w:t>
      </w:r>
      <w:r w:rsidRPr="00062496">
        <w:t>4</w:t>
      </w:r>
      <w:r w:rsidR="00961294" w:rsidRPr="00062496">
        <w:t xml:space="preserve">  г. № </w:t>
      </w:r>
      <w:r w:rsidR="00062496" w:rsidRPr="00062496">
        <w:t>50</w:t>
      </w:r>
      <w:r w:rsidR="00961294" w:rsidRPr="00062496">
        <w:t xml:space="preserve">  </w:t>
      </w:r>
    </w:p>
    <w:p w:rsidR="00DE50E3" w:rsidRPr="006F3185" w:rsidRDefault="00DE50E3">
      <w:pPr>
        <w:pStyle w:val="aff4"/>
        <w:ind w:firstLine="567"/>
        <w:jc w:val="right"/>
        <w:rPr>
          <w:color w:val="000000"/>
        </w:rPr>
      </w:pPr>
    </w:p>
    <w:p w:rsidR="00DE50E3" w:rsidRPr="006F3185" w:rsidRDefault="00961294">
      <w:pPr>
        <w:pStyle w:val="aff4"/>
        <w:jc w:val="center"/>
        <w:rPr>
          <w:b/>
          <w:sz w:val="28"/>
          <w:szCs w:val="28"/>
        </w:rPr>
      </w:pPr>
      <w:bookmarkStart w:id="0" w:name="Par32"/>
      <w:bookmarkEnd w:id="0"/>
      <w:r w:rsidRPr="006F3185">
        <w:rPr>
          <w:b/>
          <w:sz w:val="28"/>
          <w:szCs w:val="28"/>
        </w:rPr>
        <w:t xml:space="preserve">Административный регламент </w:t>
      </w:r>
    </w:p>
    <w:p w:rsidR="00DE50E3" w:rsidRPr="006F3185" w:rsidRDefault="00961294">
      <w:pPr>
        <w:pStyle w:val="aff4"/>
        <w:jc w:val="center"/>
        <w:rPr>
          <w:b/>
          <w:color w:val="000000"/>
        </w:rPr>
      </w:pPr>
      <w:r w:rsidRPr="006F3185">
        <w:rPr>
          <w:b/>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F3185">
        <w:rPr>
          <w:b/>
          <w:color w:val="000000"/>
        </w:rPr>
        <w:t> </w:t>
      </w:r>
    </w:p>
    <w:p w:rsidR="00DE50E3" w:rsidRPr="006F3185" w:rsidRDefault="00DE50E3">
      <w:pPr>
        <w:pStyle w:val="aff4"/>
        <w:jc w:val="center"/>
        <w:rPr>
          <w:b/>
          <w:color w:val="000000"/>
          <w:sz w:val="26"/>
          <w:szCs w:val="26"/>
        </w:rPr>
      </w:pPr>
    </w:p>
    <w:p w:rsidR="00DE50E3" w:rsidRPr="006F3185" w:rsidRDefault="00961294">
      <w:pPr>
        <w:pStyle w:val="aff4"/>
        <w:jc w:val="center"/>
        <w:rPr>
          <w:b/>
          <w:color w:val="000000"/>
          <w:sz w:val="26"/>
          <w:szCs w:val="26"/>
        </w:rPr>
      </w:pPr>
      <w:r w:rsidRPr="006F3185">
        <w:rPr>
          <w:b/>
          <w:color w:val="000000"/>
          <w:sz w:val="26"/>
          <w:szCs w:val="26"/>
        </w:rPr>
        <w:t>I. Общие положения</w:t>
      </w:r>
    </w:p>
    <w:p w:rsidR="00DE50E3" w:rsidRPr="006F3185" w:rsidRDefault="00DE50E3">
      <w:pPr>
        <w:pStyle w:val="aff4"/>
        <w:jc w:val="center"/>
        <w:rPr>
          <w:color w:val="000000"/>
          <w:sz w:val="26"/>
          <w:szCs w:val="26"/>
        </w:rPr>
      </w:pPr>
    </w:p>
    <w:p w:rsidR="00DE50E3" w:rsidRPr="006F3185" w:rsidRDefault="00961294">
      <w:pPr>
        <w:jc w:val="center"/>
        <w:rPr>
          <w:i/>
          <w:sz w:val="26"/>
          <w:szCs w:val="26"/>
        </w:rPr>
      </w:pPr>
      <w:r w:rsidRPr="006F3185">
        <w:rPr>
          <w:i/>
          <w:color w:val="000000"/>
          <w:sz w:val="26"/>
          <w:szCs w:val="26"/>
        </w:rPr>
        <w:t>Предмет регулирования</w:t>
      </w:r>
    </w:p>
    <w:p w:rsidR="00DE50E3" w:rsidRPr="006F3185" w:rsidRDefault="00961294">
      <w:pPr>
        <w:ind w:firstLine="709"/>
        <w:jc w:val="both"/>
        <w:rPr>
          <w:sz w:val="26"/>
          <w:szCs w:val="26"/>
        </w:rPr>
      </w:pPr>
      <w:r w:rsidRPr="006F3185">
        <w:rPr>
          <w:color w:val="000000"/>
          <w:sz w:val="26"/>
          <w:szCs w:val="26"/>
        </w:rPr>
        <w:t xml:space="preserve">1. </w:t>
      </w:r>
      <w:proofErr w:type="gramStart"/>
      <w:r w:rsidRPr="006F3185">
        <w:rPr>
          <w:color w:val="000000"/>
          <w:sz w:val="26"/>
          <w:szCs w:val="26"/>
        </w:rPr>
        <w:t>Настоящий Административный регламент предоставления муниципальной услуги «</w:t>
      </w:r>
      <w:r w:rsidRPr="006F3185">
        <w:rPr>
          <w:sz w:val="26"/>
          <w:szCs w:val="26"/>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F3185">
        <w:rPr>
          <w:color w:val="000000"/>
          <w:sz w:val="26"/>
          <w:szCs w:val="26"/>
        </w:rPr>
        <w:t xml:space="preserve">» (далее – Административный регламент) определяет </w:t>
      </w:r>
      <w:r w:rsidRPr="006F3185">
        <w:rPr>
          <w:sz w:val="26"/>
          <w:szCs w:val="26"/>
        </w:rPr>
        <w:t xml:space="preserve">сроки и последовательность административных процедур (действий), осуществляемых </w:t>
      </w:r>
      <w:r w:rsidR="002C5F9A" w:rsidRPr="006F3185">
        <w:rPr>
          <w:sz w:val="26"/>
          <w:szCs w:val="26"/>
        </w:rPr>
        <w:t>Черноозерской сельской администрацией Звениго</w:t>
      </w:r>
      <w:r w:rsidRPr="006F3185">
        <w:rPr>
          <w:sz w:val="26"/>
          <w:szCs w:val="26"/>
        </w:rPr>
        <w:t>вского муниципального района</w:t>
      </w:r>
      <w:r w:rsidR="002C5F9A" w:rsidRPr="006F3185">
        <w:rPr>
          <w:sz w:val="26"/>
          <w:szCs w:val="26"/>
        </w:rPr>
        <w:t xml:space="preserve"> Республики Марий Эл</w:t>
      </w:r>
      <w:r w:rsidRPr="006F3185">
        <w:rPr>
          <w:sz w:val="26"/>
          <w:szCs w:val="26"/>
        </w:rPr>
        <w:t xml:space="preserve"> (далее – уполномоченный орган), в процессе предоставления муниципальной услуги в соответствии с требованиями Федерального</w:t>
      </w:r>
      <w:proofErr w:type="gramEnd"/>
      <w:r w:rsidRPr="006F3185">
        <w:rPr>
          <w:sz w:val="26"/>
          <w:szCs w:val="26"/>
        </w:rPr>
        <w:t xml:space="preserve"> </w:t>
      </w:r>
      <w:proofErr w:type="gramStart"/>
      <w:r w:rsidRPr="006F3185">
        <w:rPr>
          <w:sz w:val="26"/>
          <w:szCs w:val="26"/>
        </w:rPr>
        <w:t>закона от 27 июля 2010 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DE50E3" w:rsidRPr="006F3185" w:rsidRDefault="00961294">
      <w:pPr>
        <w:ind w:firstLine="709"/>
        <w:jc w:val="both"/>
        <w:rPr>
          <w:bCs/>
          <w:iCs/>
          <w:sz w:val="26"/>
          <w:szCs w:val="26"/>
        </w:rPr>
      </w:pPr>
      <w:r w:rsidRPr="006F3185">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6F3185">
        <w:rPr>
          <w:bCs/>
          <w:iCs/>
          <w:sz w:val="26"/>
          <w:szCs w:val="26"/>
        </w:rPr>
        <w:t>и иных нормативных правовых актах Российской Федерации и Республики Марий Эл.</w:t>
      </w:r>
    </w:p>
    <w:p w:rsidR="00DE50E3" w:rsidRPr="006F3185" w:rsidRDefault="00DE50E3">
      <w:pPr>
        <w:ind w:firstLine="709"/>
        <w:jc w:val="both"/>
        <w:rPr>
          <w:color w:val="000000"/>
          <w:sz w:val="26"/>
          <w:szCs w:val="26"/>
        </w:rPr>
      </w:pPr>
    </w:p>
    <w:p w:rsidR="00DE50E3" w:rsidRPr="006F3185" w:rsidRDefault="00961294">
      <w:pPr>
        <w:pStyle w:val="aff4"/>
        <w:jc w:val="center"/>
        <w:rPr>
          <w:sz w:val="26"/>
          <w:szCs w:val="26"/>
        </w:rPr>
      </w:pPr>
      <w:r w:rsidRPr="006F3185">
        <w:rPr>
          <w:i/>
          <w:sz w:val="26"/>
          <w:szCs w:val="26"/>
        </w:rPr>
        <w:t>Круг заявителей</w:t>
      </w:r>
      <w:r w:rsidRPr="006F3185">
        <w:rPr>
          <w:sz w:val="26"/>
          <w:szCs w:val="26"/>
        </w:rPr>
        <w:t> </w:t>
      </w:r>
    </w:p>
    <w:p w:rsidR="00DE50E3" w:rsidRPr="006F3185" w:rsidRDefault="00961294">
      <w:pPr>
        <w:pStyle w:val="aff4"/>
        <w:ind w:firstLine="709"/>
        <w:jc w:val="both"/>
        <w:rPr>
          <w:sz w:val="26"/>
          <w:szCs w:val="26"/>
        </w:rPr>
      </w:pPr>
      <w:r w:rsidRPr="006F3185">
        <w:rPr>
          <w:sz w:val="26"/>
          <w:szCs w:val="26"/>
        </w:rPr>
        <w:t xml:space="preserve">2. </w:t>
      </w:r>
      <w:proofErr w:type="gramStart"/>
      <w:r w:rsidRPr="006F3185">
        <w:rPr>
          <w:sz w:val="26"/>
          <w:szCs w:val="26"/>
        </w:rPr>
        <w:t>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roofErr w:type="gramEnd"/>
    </w:p>
    <w:p w:rsidR="00DE50E3" w:rsidRPr="006F3185" w:rsidRDefault="00961294">
      <w:pPr>
        <w:pStyle w:val="aff4"/>
        <w:ind w:firstLine="709"/>
        <w:jc w:val="both"/>
        <w:rPr>
          <w:color w:val="000000"/>
          <w:sz w:val="26"/>
          <w:szCs w:val="26"/>
        </w:rPr>
      </w:pPr>
      <w:r w:rsidRPr="006F3185">
        <w:rPr>
          <w:color w:val="000000"/>
          <w:sz w:val="26"/>
          <w:szCs w:val="26"/>
        </w:rPr>
        <w:t>От имени юридического лица заявление о предоставлении муниципальной услуги могут подавать:</w:t>
      </w:r>
    </w:p>
    <w:p w:rsidR="00DE50E3" w:rsidRPr="006F3185" w:rsidRDefault="00961294">
      <w:pPr>
        <w:pStyle w:val="aff4"/>
        <w:ind w:firstLine="709"/>
        <w:jc w:val="both"/>
        <w:rPr>
          <w:color w:val="000000"/>
          <w:sz w:val="26"/>
          <w:szCs w:val="26"/>
        </w:rPr>
      </w:pPr>
      <w:r w:rsidRPr="006F3185">
        <w:rPr>
          <w:color w:val="000000"/>
          <w:sz w:val="26"/>
          <w:szCs w:val="26"/>
        </w:rPr>
        <w:t xml:space="preserve">- лица, действующие в соответствии с законом, иными нормативными правовыми актами и учредительными документами от имени юридического лица </w:t>
      </w:r>
      <w:r w:rsidRPr="006F3185">
        <w:rPr>
          <w:color w:val="000000"/>
          <w:sz w:val="26"/>
          <w:szCs w:val="26"/>
        </w:rPr>
        <w:br/>
        <w:t>без доверенности;</w:t>
      </w:r>
    </w:p>
    <w:p w:rsidR="00DE50E3" w:rsidRPr="006F3185" w:rsidRDefault="00961294">
      <w:pPr>
        <w:pStyle w:val="aff4"/>
        <w:ind w:firstLine="709"/>
        <w:jc w:val="both"/>
        <w:rPr>
          <w:color w:val="000000"/>
          <w:sz w:val="26"/>
          <w:szCs w:val="26"/>
        </w:rPr>
      </w:pPr>
      <w:r w:rsidRPr="006F3185">
        <w:rPr>
          <w:color w:val="000000"/>
          <w:sz w:val="26"/>
          <w:szCs w:val="26"/>
        </w:rPr>
        <w:t xml:space="preserve">- представители юридических лиц в силу полномочий, основанных </w:t>
      </w:r>
      <w:r w:rsidRPr="006F3185">
        <w:rPr>
          <w:color w:val="000000"/>
          <w:sz w:val="26"/>
          <w:szCs w:val="26"/>
        </w:rPr>
        <w:br/>
        <w:t>на доверенности или договоре.</w:t>
      </w:r>
    </w:p>
    <w:p w:rsidR="00DE50E3" w:rsidRPr="006F3185" w:rsidRDefault="00961294">
      <w:pPr>
        <w:pStyle w:val="aff4"/>
        <w:ind w:firstLine="709"/>
        <w:jc w:val="both"/>
        <w:rPr>
          <w:color w:val="000000"/>
          <w:sz w:val="26"/>
          <w:szCs w:val="26"/>
        </w:rPr>
      </w:pPr>
      <w:r w:rsidRPr="006F3185">
        <w:rPr>
          <w:color w:val="000000"/>
          <w:sz w:val="26"/>
          <w:szCs w:val="26"/>
        </w:rPr>
        <w:t>Заявления физических лиц могут быть поданы лично либо от имени физического лица следующими лицами:</w:t>
      </w:r>
    </w:p>
    <w:p w:rsidR="00DE50E3" w:rsidRPr="006F3185" w:rsidRDefault="00961294">
      <w:pPr>
        <w:pStyle w:val="aff4"/>
        <w:ind w:firstLine="709"/>
        <w:jc w:val="both"/>
        <w:rPr>
          <w:color w:val="000000"/>
          <w:sz w:val="26"/>
          <w:szCs w:val="26"/>
        </w:rPr>
      </w:pPr>
      <w:r w:rsidRPr="006F3185">
        <w:rPr>
          <w:color w:val="000000"/>
          <w:sz w:val="26"/>
          <w:szCs w:val="26"/>
        </w:rPr>
        <w:lastRenderedPageBreak/>
        <w:t>- законными представителями (родители, усыновители, опекуны) несовершеннолетних в возрасте до 14 лет;</w:t>
      </w:r>
    </w:p>
    <w:p w:rsidR="00DE50E3" w:rsidRPr="006F3185" w:rsidRDefault="00961294">
      <w:pPr>
        <w:pStyle w:val="aff4"/>
        <w:ind w:firstLine="709"/>
        <w:jc w:val="both"/>
        <w:rPr>
          <w:color w:val="000000"/>
          <w:sz w:val="26"/>
          <w:szCs w:val="26"/>
        </w:rPr>
      </w:pPr>
      <w:r w:rsidRPr="006F3185">
        <w:rPr>
          <w:color w:val="000000"/>
          <w:sz w:val="26"/>
          <w:szCs w:val="26"/>
        </w:rPr>
        <w:t>- опекунами недееспособных граждан;</w:t>
      </w:r>
    </w:p>
    <w:p w:rsidR="00DE50E3" w:rsidRPr="006F3185" w:rsidRDefault="00961294">
      <w:pPr>
        <w:pStyle w:val="aff4"/>
        <w:ind w:firstLine="709"/>
        <w:jc w:val="both"/>
        <w:rPr>
          <w:color w:val="000000"/>
          <w:sz w:val="26"/>
          <w:szCs w:val="26"/>
        </w:rPr>
      </w:pPr>
      <w:r w:rsidRPr="006F3185">
        <w:rPr>
          <w:color w:val="000000"/>
          <w:sz w:val="26"/>
          <w:szCs w:val="26"/>
        </w:rPr>
        <w:t>- представителями, действующими в силу полномочий, основанных на доверенности или договоре.</w:t>
      </w:r>
    </w:p>
    <w:p w:rsidR="00DE50E3" w:rsidRPr="006F3185" w:rsidRDefault="00DE50E3">
      <w:pPr>
        <w:jc w:val="center"/>
        <w:rPr>
          <w:sz w:val="26"/>
          <w:szCs w:val="26"/>
        </w:rPr>
      </w:pPr>
    </w:p>
    <w:p w:rsidR="00DE50E3" w:rsidRPr="006F3185" w:rsidRDefault="00961294">
      <w:pPr>
        <w:pStyle w:val="aff4"/>
        <w:jc w:val="center"/>
        <w:rPr>
          <w:i/>
          <w:color w:val="000000"/>
          <w:sz w:val="26"/>
          <w:szCs w:val="26"/>
        </w:rPr>
      </w:pPr>
      <w:r w:rsidRPr="006F3185">
        <w:rPr>
          <w:i/>
          <w:color w:val="000000"/>
          <w:sz w:val="26"/>
          <w:szCs w:val="26"/>
        </w:rPr>
        <w:t>Требования к порядку информирования о предоставлении</w:t>
      </w:r>
    </w:p>
    <w:p w:rsidR="00DE50E3" w:rsidRPr="006F3185" w:rsidRDefault="00961294">
      <w:pPr>
        <w:pStyle w:val="aff4"/>
        <w:jc w:val="center"/>
        <w:rPr>
          <w:sz w:val="26"/>
          <w:szCs w:val="26"/>
        </w:rPr>
      </w:pPr>
      <w:r w:rsidRPr="006F3185">
        <w:rPr>
          <w:i/>
          <w:color w:val="000000"/>
          <w:sz w:val="26"/>
          <w:szCs w:val="26"/>
        </w:rPr>
        <w:t>муниципальной услуги</w:t>
      </w:r>
    </w:p>
    <w:p w:rsidR="00DE50E3" w:rsidRPr="006F3185" w:rsidRDefault="00961294">
      <w:pPr>
        <w:pStyle w:val="aff4"/>
        <w:ind w:firstLine="709"/>
        <w:jc w:val="both"/>
        <w:rPr>
          <w:sz w:val="26"/>
          <w:szCs w:val="26"/>
        </w:rPr>
      </w:pPr>
      <w:r w:rsidRPr="006F3185">
        <w:rPr>
          <w:color w:val="000000"/>
          <w:sz w:val="26"/>
          <w:szCs w:val="26"/>
        </w:rPr>
        <w:t xml:space="preserve">3. Информация </w:t>
      </w:r>
      <w:r w:rsidRPr="006F3185">
        <w:rPr>
          <w:sz w:val="26"/>
          <w:szCs w:val="26"/>
        </w:rPr>
        <w:t>по вопросам предоставления муниципальной услуги, сведений о ходе предоставления указанных услуг предоставляются заявителям:</w:t>
      </w:r>
    </w:p>
    <w:p w:rsidR="00DE50E3" w:rsidRPr="006F3185" w:rsidRDefault="00961294">
      <w:pPr>
        <w:pStyle w:val="aff4"/>
        <w:ind w:firstLine="709"/>
        <w:jc w:val="both"/>
        <w:rPr>
          <w:color w:val="000000"/>
          <w:sz w:val="26"/>
          <w:szCs w:val="26"/>
        </w:rPr>
      </w:pPr>
      <w:r w:rsidRPr="006F3185">
        <w:rPr>
          <w:color w:val="000000"/>
          <w:sz w:val="26"/>
          <w:szCs w:val="26"/>
        </w:rPr>
        <w:t>при непосредственном обращении гражданина в уполномоченный орган;</w:t>
      </w:r>
    </w:p>
    <w:p w:rsidR="00DE50E3" w:rsidRPr="006F3185" w:rsidRDefault="00961294">
      <w:pPr>
        <w:pStyle w:val="aff4"/>
        <w:ind w:firstLine="709"/>
        <w:jc w:val="both"/>
        <w:rPr>
          <w:color w:val="000000"/>
          <w:sz w:val="26"/>
          <w:szCs w:val="26"/>
        </w:rPr>
      </w:pPr>
      <w:r w:rsidRPr="006F3185">
        <w:rPr>
          <w:color w:val="000000"/>
          <w:sz w:val="26"/>
          <w:szCs w:val="26"/>
        </w:rPr>
        <w:t>посредством телефонной связи;</w:t>
      </w:r>
    </w:p>
    <w:p w:rsidR="00DE50E3" w:rsidRPr="006F3185" w:rsidRDefault="00961294">
      <w:pPr>
        <w:pStyle w:val="aff4"/>
        <w:ind w:firstLine="709"/>
        <w:jc w:val="both"/>
        <w:rPr>
          <w:color w:val="000000"/>
          <w:sz w:val="26"/>
          <w:szCs w:val="26"/>
        </w:rPr>
      </w:pPr>
      <w:r w:rsidRPr="006F3185">
        <w:rPr>
          <w:color w:val="000000"/>
          <w:sz w:val="26"/>
          <w:szCs w:val="26"/>
        </w:rPr>
        <w:t>посредством ответов на письменные обращения граждан;</w:t>
      </w:r>
    </w:p>
    <w:p w:rsidR="00DE50E3" w:rsidRPr="006F3185" w:rsidRDefault="00961294">
      <w:pPr>
        <w:pStyle w:val="aff4"/>
        <w:ind w:firstLine="709"/>
        <w:jc w:val="both"/>
        <w:rPr>
          <w:color w:val="000000"/>
          <w:sz w:val="26"/>
          <w:szCs w:val="26"/>
        </w:rPr>
      </w:pPr>
      <w:r w:rsidRPr="006F3185">
        <w:rPr>
          <w:color w:val="000000"/>
          <w:sz w:val="26"/>
          <w:szCs w:val="26"/>
        </w:rPr>
        <w:t>путем размещения информации на информационных стендах, оборудованных непосредственно в месте предоставления муниципальной услуги;</w:t>
      </w:r>
    </w:p>
    <w:p w:rsidR="00DE50E3" w:rsidRPr="006F3185" w:rsidRDefault="00961294">
      <w:pPr>
        <w:pStyle w:val="aff4"/>
        <w:ind w:firstLine="709"/>
        <w:jc w:val="both"/>
        <w:rPr>
          <w:bCs/>
          <w:sz w:val="26"/>
          <w:szCs w:val="26"/>
        </w:rPr>
      </w:pPr>
      <w:r w:rsidRPr="006F3185">
        <w:rPr>
          <w:color w:val="000000"/>
          <w:sz w:val="26"/>
          <w:szCs w:val="26"/>
        </w:rPr>
        <w:t xml:space="preserve">путем публикации информации на официальном сайте уполномоченного органа в информационно-телекоммуникационной сети «Интернет» </w:t>
      </w:r>
      <w:r w:rsidR="006B7E92" w:rsidRPr="006F3185">
        <w:rPr>
          <w:color w:val="000000"/>
          <w:sz w:val="26"/>
          <w:szCs w:val="26"/>
          <w:lang w:val="en-US"/>
        </w:rPr>
        <w:t>http</w:t>
      </w:r>
      <w:r w:rsidR="006B7E92" w:rsidRPr="006F3185">
        <w:rPr>
          <w:color w:val="000000"/>
          <w:sz w:val="26"/>
          <w:szCs w:val="26"/>
        </w:rPr>
        <w:t>://</w:t>
      </w:r>
      <w:proofErr w:type="spellStart"/>
      <w:r w:rsidR="006B7E92" w:rsidRPr="006F3185">
        <w:rPr>
          <w:color w:val="000000"/>
          <w:sz w:val="26"/>
          <w:szCs w:val="26"/>
          <w:lang w:val="en-US"/>
        </w:rPr>
        <w:t>admzven</w:t>
      </w:r>
      <w:proofErr w:type="spellEnd"/>
      <w:r w:rsidRPr="006F3185">
        <w:rPr>
          <w:sz w:val="26"/>
          <w:szCs w:val="26"/>
        </w:rPr>
        <w:t>.</w:t>
      </w:r>
      <w:proofErr w:type="spellStart"/>
      <w:r w:rsidRPr="006F3185">
        <w:rPr>
          <w:sz w:val="26"/>
          <w:szCs w:val="26"/>
        </w:rPr>
        <w:t>ru</w:t>
      </w:r>
      <w:proofErr w:type="spellEnd"/>
      <w:r w:rsidRPr="006F3185">
        <w:rPr>
          <w:sz w:val="26"/>
          <w:szCs w:val="26"/>
        </w:rPr>
        <w:t xml:space="preserve"> </w:t>
      </w:r>
      <w:r w:rsidRPr="006F3185">
        <w:rPr>
          <w:color w:val="000000"/>
          <w:sz w:val="26"/>
          <w:szCs w:val="26"/>
        </w:rPr>
        <w:t xml:space="preserve">(далее – официальный сайт), в </w:t>
      </w:r>
      <w:r w:rsidRPr="006F3185">
        <w:rPr>
          <w:sz w:val="26"/>
          <w:szCs w:val="26"/>
        </w:rPr>
        <w:t>федеральной государственной информационной системе «Единый портал государственных и муниципальных услуг (функций)» (</w:t>
      </w:r>
      <w:proofErr w:type="spellStart"/>
      <w:r w:rsidRPr="006F3185">
        <w:rPr>
          <w:sz w:val="26"/>
          <w:szCs w:val="26"/>
        </w:rPr>
        <w:t>www.gosuslugi.ru</w:t>
      </w:r>
      <w:proofErr w:type="spellEnd"/>
      <w:r w:rsidRPr="006F3185">
        <w:rPr>
          <w:sz w:val="26"/>
          <w:szCs w:val="26"/>
        </w:rPr>
        <w:t xml:space="preserve">) (далее - ЕПГУ), в </w:t>
      </w:r>
      <w:r w:rsidRPr="006F3185">
        <w:rPr>
          <w:bCs/>
          <w:sz w:val="26"/>
          <w:szCs w:val="26"/>
        </w:rPr>
        <w:t>информационной системе «Портал государственных и муниципальных услуг Республики Марий Эл» (далее – Региональный портал);</w:t>
      </w:r>
    </w:p>
    <w:p w:rsidR="00DE50E3" w:rsidRPr="006F3185" w:rsidRDefault="00961294">
      <w:pPr>
        <w:pStyle w:val="aff4"/>
        <w:ind w:firstLine="709"/>
        <w:jc w:val="both"/>
        <w:rPr>
          <w:color w:val="000000"/>
          <w:sz w:val="26"/>
          <w:szCs w:val="26"/>
        </w:rPr>
      </w:pPr>
      <w:r w:rsidRPr="006F3185">
        <w:rPr>
          <w:color w:val="000000"/>
          <w:sz w:val="26"/>
          <w:szCs w:val="26"/>
        </w:rPr>
        <w:t>К данной информации относится:</w:t>
      </w:r>
    </w:p>
    <w:p w:rsidR="00DE50E3" w:rsidRPr="006F3185" w:rsidRDefault="00961294">
      <w:pPr>
        <w:ind w:firstLine="709"/>
        <w:jc w:val="both"/>
        <w:rPr>
          <w:sz w:val="26"/>
          <w:szCs w:val="26"/>
        </w:rPr>
      </w:pPr>
      <w:r w:rsidRPr="006F3185">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50E3" w:rsidRPr="006F3185" w:rsidRDefault="00961294">
      <w:pPr>
        <w:ind w:firstLine="709"/>
        <w:jc w:val="both"/>
        <w:rPr>
          <w:sz w:val="26"/>
          <w:szCs w:val="26"/>
        </w:rPr>
      </w:pPr>
      <w:r w:rsidRPr="006F3185">
        <w:rPr>
          <w:sz w:val="26"/>
          <w:szCs w:val="26"/>
        </w:rPr>
        <w:t>круг заявителей;</w:t>
      </w:r>
    </w:p>
    <w:p w:rsidR="00DE50E3" w:rsidRPr="006F3185" w:rsidRDefault="00961294">
      <w:pPr>
        <w:ind w:firstLine="709"/>
        <w:jc w:val="both"/>
        <w:rPr>
          <w:sz w:val="26"/>
          <w:szCs w:val="26"/>
        </w:rPr>
      </w:pPr>
      <w:r w:rsidRPr="006F3185">
        <w:rPr>
          <w:sz w:val="26"/>
          <w:szCs w:val="26"/>
        </w:rPr>
        <w:t>срок предоставления муниципальной услуги;</w:t>
      </w:r>
    </w:p>
    <w:p w:rsidR="00DE50E3" w:rsidRPr="006F3185" w:rsidRDefault="00961294">
      <w:pPr>
        <w:ind w:firstLine="709"/>
        <w:jc w:val="both"/>
        <w:rPr>
          <w:sz w:val="26"/>
          <w:szCs w:val="26"/>
        </w:rPr>
      </w:pPr>
      <w:r w:rsidRPr="006F3185">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50E3" w:rsidRPr="006F3185" w:rsidRDefault="00961294">
      <w:pPr>
        <w:ind w:firstLine="709"/>
        <w:jc w:val="both"/>
        <w:rPr>
          <w:sz w:val="26"/>
          <w:szCs w:val="26"/>
        </w:rPr>
      </w:pPr>
      <w:r w:rsidRPr="006F3185">
        <w:rPr>
          <w:sz w:val="26"/>
          <w:szCs w:val="26"/>
        </w:rPr>
        <w:t>исчерпывающий перечень оснований для приостановления или отказа в предоставлении муниципальной услуги;</w:t>
      </w:r>
    </w:p>
    <w:p w:rsidR="00DE50E3" w:rsidRPr="006F3185" w:rsidRDefault="00961294">
      <w:pPr>
        <w:ind w:firstLine="709"/>
        <w:jc w:val="both"/>
        <w:rPr>
          <w:sz w:val="26"/>
          <w:szCs w:val="26"/>
        </w:rPr>
      </w:pPr>
      <w:r w:rsidRPr="006F3185">
        <w:rPr>
          <w:sz w:val="26"/>
          <w:szCs w:val="2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50E3" w:rsidRPr="006F3185" w:rsidRDefault="00961294">
      <w:pPr>
        <w:ind w:firstLine="709"/>
        <w:jc w:val="both"/>
        <w:rPr>
          <w:sz w:val="26"/>
          <w:szCs w:val="26"/>
        </w:rPr>
      </w:pPr>
      <w:r w:rsidRPr="006F3185">
        <w:rPr>
          <w:sz w:val="26"/>
          <w:szCs w:val="26"/>
        </w:rPr>
        <w:t>формы заявлений (уведомлений, сообщений), используемые при предоставлении муниципальной услуги.</w:t>
      </w:r>
    </w:p>
    <w:p w:rsidR="00DE50E3" w:rsidRPr="006F3185" w:rsidRDefault="00961294">
      <w:pPr>
        <w:ind w:firstLine="709"/>
        <w:jc w:val="both"/>
        <w:rPr>
          <w:sz w:val="26"/>
          <w:szCs w:val="26"/>
        </w:rPr>
      </w:pPr>
      <w:r w:rsidRPr="006F3185">
        <w:rPr>
          <w:sz w:val="26"/>
          <w:szCs w:val="26"/>
        </w:rPr>
        <w:t xml:space="preserve">Информирование (консультирование) заявителей в случае непосредственного обращения граждан в уполномоченный орган, </w:t>
      </w:r>
      <w:r w:rsidRPr="006F3185">
        <w:rPr>
          <w:color w:val="000000"/>
          <w:sz w:val="26"/>
          <w:szCs w:val="26"/>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E50E3" w:rsidRPr="006F3185" w:rsidRDefault="00961294">
      <w:pPr>
        <w:ind w:firstLine="709"/>
        <w:jc w:val="both"/>
        <w:rPr>
          <w:sz w:val="26"/>
          <w:szCs w:val="26"/>
        </w:rPr>
      </w:pPr>
      <w:r w:rsidRPr="006F3185">
        <w:rPr>
          <w:sz w:val="26"/>
          <w:szCs w:val="26"/>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E50E3" w:rsidRPr="006F3185" w:rsidRDefault="00961294">
      <w:pPr>
        <w:ind w:firstLine="709"/>
        <w:jc w:val="both"/>
        <w:rPr>
          <w:sz w:val="26"/>
          <w:szCs w:val="26"/>
        </w:rPr>
      </w:pPr>
      <w:r w:rsidRPr="006F3185">
        <w:rPr>
          <w:sz w:val="26"/>
          <w:szCs w:val="26"/>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r w:rsidRPr="006F3185">
        <w:rPr>
          <w:sz w:val="26"/>
          <w:szCs w:val="26"/>
        </w:rPr>
        <w:lastRenderedPageBreak/>
        <w:t>услуг рассматриваются в соответствии с Федеральным законом от 2 мая 2006 г. № 59-ФЗ «О порядке рассмотрения обращений граждан Российской Федерации».</w:t>
      </w:r>
    </w:p>
    <w:p w:rsidR="00DE50E3" w:rsidRPr="006F3185" w:rsidRDefault="00961294">
      <w:pPr>
        <w:pStyle w:val="aff4"/>
        <w:ind w:firstLine="709"/>
        <w:jc w:val="both"/>
        <w:rPr>
          <w:color w:val="000000"/>
          <w:sz w:val="26"/>
          <w:szCs w:val="26"/>
        </w:rPr>
      </w:pPr>
      <w:r w:rsidRPr="006F3185">
        <w:rPr>
          <w:color w:val="000000"/>
          <w:sz w:val="26"/>
          <w:szCs w:val="26"/>
        </w:rPr>
        <w:t xml:space="preserve">4. Справочная информация размещается: </w:t>
      </w:r>
    </w:p>
    <w:p w:rsidR="00DE50E3" w:rsidRPr="006F3185" w:rsidRDefault="00961294">
      <w:pPr>
        <w:pStyle w:val="aff4"/>
        <w:ind w:firstLine="709"/>
        <w:jc w:val="both"/>
        <w:rPr>
          <w:color w:val="000000"/>
          <w:sz w:val="26"/>
          <w:szCs w:val="26"/>
        </w:rPr>
      </w:pPr>
      <w:r w:rsidRPr="006F3185">
        <w:rPr>
          <w:color w:val="000000"/>
          <w:sz w:val="26"/>
          <w:szCs w:val="26"/>
        </w:rPr>
        <w:t>на официальном сайте;</w:t>
      </w:r>
    </w:p>
    <w:p w:rsidR="00DE50E3" w:rsidRPr="006F3185" w:rsidRDefault="00961294">
      <w:pPr>
        <w:ind w:firstLine="709"/>
        <w:jc w:val="both"/>
        <w:rPr>
          <w:sz w:val="26"/>
          <w:szCs w:val="26"/>
        </w:rPr>
      </w:pPr>
      <w:r w:rsidRPr="006F3185">
        <w:rPr>
          <w:color w:val="000000"/>
          <w:sz w:val="26"/>
          <w:szCs w:val="26"/>
        </w:rPr>
        <w:t xml:space="preserve">в </w:t>
      </w:r>
      <w:r w:rsidRPr="006F3185">
        <w:rPr>
          <w:sz w:val="26"/>
          <w:szCs w:val="26"/>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DE50E3" w:rsidRPr="006F3185" w:rsidRDefault="00961294">
      <w:pPr>
        <w:ind w:firstLine="709"/>
        <w:jc w:val="both"/>
        <w:outlineLvl w:val="3"/>
        <w:rPr>
          <w:bCs/>
          <w:sz w:val="26"/>
          <w:szCs w:val="26"/>
        </w:rPr>
      </w:pPr>
      <w:r w:rsidRPr="006F3185">
        <w:rPr>
          <w:sz w:val="26"/>
          <w:szCs w:val="26"/>
        </w:rPr>
        <w:t>на</w:t>
      </w:r>
      <w:r w:rsidRPr="006F3185">
        <w:rPr>
          <w:bCs/>
          <w:sz w:val="26"/>
          <w:szCs w:val="26"/>
        </w:rPr>
        <w:t xml:space="preserve"> Региональном портале;</w:t>
      </w:r>
    </w:p>
    <w:p w:rsidR="00DE50E3" w:rsidRPr="006F3185" w:rsidRDefault="00961294">
      <w:pPr>
        <w:pStyle w:val="aff4"/>
        <w:ind w:firstLine="709"/>
        <w:jc w:val="both"/>
        <w:rPr>
          <w:sz w:val="26"/>
          <w:szCs w:val="26"/>
        </w:rPr>
      </w:pPr>
      <w:r w:rsidRPr="006F3185">
        <w:rPr>
          <w:color w:val="000000"/>
          <w:sz w:val="26"/>
          <w:szCs w:val="26"/>
        </w:rPr>
        <w:t xml:space="preserve">на информационных стендах </w:t>
      </w:r>
      <w:r w:rsidRPr="006F3185">
        <w:rPr>
          <w:sz w:val="26"/>
          <w:szCs w:val="26"/>
        </w:rPr>
        <w:t>в местах предоставления муниципальной услуги.</w:t>
      </w:r>
    </w:p>
    <w:p w:rsidR="00DE50E3" w:rsidRPr="006F3185" w:rsidRDefault="00961294">
      <w:pPr>
        <w:pStyle w:val="aff4"/>
        <w:ind w:firstLine="709"/>
        <w:jc w:val="both"/>
        <w:rPr>
          <w:color w:val="000000"/>
          <w:sz w:val="26"/>
          <w:szCs w:val="26"/>
        </w:rPr>
      </w:pPr>
      <w:r w:rsidRPr="006F3185">
        <w:rPr>
          <w:color w:val="000000"/>
          <w:sz w:val="26"/>
          <w:szCs w:val="26"/>
        </w:rPr>
        <w:t>К справочной информации относится следующая информация:</w:t>
      </w:r>
    </w:p>
    <w:p w:rsidR="00DE50E3" w:rsidRPr="006F3185" w:rsidRDefault="00961294">
      <w:pPr>
        <w:pStyle w:val="aff4"/>
        <w:ind w:firstLine="709"/>
        <w:jc w:val="both"/>
        <w:rPr>
          <w:sz w:val="26"/>
          <w:szCs w:val="26"/>
        </w:rPr>
      </w:pPr>
      <w:r w:rsidRPr="006F3185">
        <w:rPr>
          <w:sz w:val="26"/>
          <w:szCs w:val="26"/>
        </w:rPr>
        <w:t>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w:t>
      </w:r>
    </w:p>
    <w:p w:rsidR="00DE50E3" w:rsidRPr="006F3185" w:rsidRDefault="00961294">
      <w:pPr>
        <w:pStyle w:val="aff4"/>
        <w:ind w:firstLine="709"/>
        <w:jc w:val="both"/>
        <w:rPr>
          <w:sz w:val="26"/>
          <w:szCs w:val="26"/>
        </w:rPr>
      </w:pPr>
      <w:r w:rsidRPr="006F3185">
        <w:rPr>
          <w:sz w:val="26"/>
          <w:szCs w:val="26"/>
        </w:rPr>
        <w:t xml:space="preserve">справочные телефоны организаций, участвующих в предоставлении муниципальной услуги, в том числе номер </w:t>
      </w:r>
      <w:proofErr w:type="spellStart"/>
      <w:r w:rsidRPr="006F3185">
        <w:rPr>
          <w:sz w:val="26"/>
          <w:szCs w:val="26"/>
        </w:rPr>
        <w:t>телефона-автоинформатора</w:t>
      </w:r>
      <w:proofErr w:type="spellEnd"/>
      <w:r w:rsidRPr="006F3185">
        <w:rPr>
          <w:sz w:val="26"/>
          <w:szCs w:val="26"/>
        </w:rPr>
        <w:t>;</w:t>
      </w:r>
    </w:p>
    <w:p w:rsidR="00DE50E3" w:rsidRPr="006F3185" w:rsidRDefault="00961294">
      <w:pPr>
        <w:pStyle w:val="aff4"/>
        <w:ind w:firstLine="709"/>
        <w:jc w:val="both"/>
        <w:rPr>
          <w:color w:val="000000"/>
          <w:sz w:val="26"/>
          <w:szCs w:val="26"/>
        </w:rPr>
      </w:pPr>
      <w:r w:rsidRPr="006F3185">
        <w:rPr>
          <w:sz w:val="26"/>
          <w:szCs w:val="26"/>
        </w:rPr>
        <w:t>адреса официального сайта, а также электронной почты и (или) формы обратной связи уполномоченного органа.</w:t>
      </w:r>
    </w:p>
    <w:p w:rsidR="00DE50E3" w:rsidRPr="006F3185" w:rsidRDefault="00961294">
      <w:pPr>
        <w:pStyle w:val="aff4"/>
        <w:ind w:firstLine="709"/>
        <w:jc w:val="both"/>
        <w:rPr>
          <w:color w:val="000000"/>
          <w:sz w:val="26"/>
          <w:szCs w:val="26"/>
        </w:rPr>
      </w:pPr>
      <w:r w:rsidRPr="006F3185">
        <w:rPr>
          <w:color w:val="000000"/>
          <w:sz w:val="26"/>
          <w:szCs w:val="26"/>
        </w:rPr>
        <w:t xml:space="preserve">Ответственным лицом, </w:t>
      </w:r>
      <w:r w:rsidRPr="006F3185">
        <w:rPr>
          <w:sz w:val="26"/>
          <w:szCs w:val="26"/>
        </w:rPr>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главный специалист администрации.</w:t>
      </w:r>
    </w:p>
    <w:p w:rsidR="00DE50E3" w:rsidRPr="006F3185" w:rsidRDefault="00961294">
      <w:pPr>
        <w:pStyle w:val="aff4"/>
        <w:ind w:firstLine="709"/>
        <w:jc w:val="both"/>
        <w:rPr>
          <w:color w:val="000000"/>
          <w:sz w:val="26"/>
          <w:szCs w:val="26"/>
        </w:rPr>
      </w:pPr>
      <w:r w:rsidRPr="006F3185">
        <w:rPr>
          <w:color w:val="000000"/>
          <w:sz w:val="26"/>
          <w:szCs w:val="26"/>
        </w:rPr>
        <w:t xml:space="preserve">Заявитель вправе получить указанную информацию на официальном сайте, </w:t>
      </w:r>
      <w:r w:rsidRPr="006F3185">
        <w:rPr>
          <w:color w:val="000000"/>
          <w:sz w:val="26"/>
          <w:szCs w:val="26"/>
        </w:rPr>
        <w:br/>
        <w:t>по телефону, посредством почтовой связи (в том числе электронной), а также путем личного обращения к сотрудникам уполномоченного органа.</w:t>
      </w:r>
    </w:p>
    <w:p w:rsidR="00DE50E3" w:rsidRPr="006F3185" w:rsidRDefault="00961294">
      <w:pPr>
        <w:pStyle w:val="aff4"/>
        <w:ind w:firstLine="709"/>
        <w:jc w:val="both"/>
        <w:rPr>
          <w:color w:val="000000"/>
          <w:sz w:val="26"/>
          <w:szCs w:val="26"/>
        </w:rPr>
      </w:pPr>
      <w:r w:rsidRPr="006F3185">
        <w:rPr>
          <w:sz w:val="26"/>
          <w:szCs w:val="26"/>
        </w:rPr>
        <w:t xml:space="preserve">5. </w:t>
      </w:r>
      <w:r w:rsidRPr="006F3185">
        <w:rPr>
          <w:color w:val="000000"/>
          <w:sz w:val="26"/>
          <w:szCs w:val="26"/>
        </w:rPr>
        <w:t xml:space="preserve">Информация по вопросам предоставления </w:t>
      </w:r>
      <w:r w:rsidRPr="006F3185">
        <w:rPr>
          <w:sz w:val="26"/>
          <w:szCs w:val="26"/>
        </w:rPr>
        <w:t>муниципальной услуги, сведений о ходе предоставления указанных услуг, а также справочная информация</w:t>
      </w:r>
      <w:r w:rsidRPr="006F3185">
        <w:rPr>
          <w:color w:val="000000"/>
          <w:sz w:val="26"/>
          <w:szCs w:val="26"/>
        </w:rPr>
        <w:t xml:space="preserve"> предоставляется уполномоченным органом бесплатно.</w:t>
      </w:r>
    </w:p>
    <w:p w:rsidR="00DE50E3" w:rsidRPr="006F3185" w:rsidRDefault="00DE50E3">
      <w:pPr>
        <w:pStyle w:val="aff4"/>
        <w:jc w:val="center"/>
        <w:rPr>
          <w:b/>
          <w:color w:val="000000"/>
          <w:sz w:val="26"/>
          <w:szCs w:val="26"/>
        </w:rPr>
      </w:pPr>
    </w:p>
    <w:p w:rsidR="00DE50E3" w:rsidRPr="006F3185" w:rsidRDefault="00961294">
      <w:pPr>
        <w:pStyle w:val="aff4"/>
        <w:jc w:val="center"/>
        <w:rPr>
          <w:b/>
          <w:color w:val="000000"/>
          <w:sz w:val="26"/>
          <w:szCs w:val="26"/>
        </w:rPr>
      </w:pPr>
      <w:r w:rsidRPr="006F3185">
        <w:rPr>
          <w:b/>
          <w:color w:val="000000"/>
          <w:sz w:val="26"/>
          <w:szCs w:val="26"/>
        </w:rPr>
        <w:t>II. Стандарт предоставления муниципальной услуги</w:t>
      </w:r>
    </w:p>
    <w:p w:rsidR="00DE50E3" w:rsidRPr="006F3185" w:rsidRDefault="00961294">
      <w:pPr>
        <w:pStyle w:val="aff4"/>
        <w:jc w:val="center"/>
        <w:rPr>
          <w:color w:val="000000"/>
          <w:sz w:val="26"/>
          <w:szCs w:val="26"/>
        </w:rPr>
      </w:pPr>
      <w:r w:rsidRPr="006F3185">
        <w:rPr>
          <w:color w:val="000000"/>
          <w:sz w:val="26"/>
          <w:szCs w:val="26"/>
        </w:rPr>
        <w:t> </w:t>
      </w:r>
    </w:p>
    <w:p w:rsidR="00DE50E3" w:rsidRPr="006F3185" w:rsidRDefault="00961294">
      <w:pPr>
        <w:pStyle w:val="aff4"/>
        <w:jc w:val="center"/>
        <w:rPr>
          <w:sz w:val="26"/>
          <w:szCs w:val="26"/>
        </w:rPr>
      </w:pPr>
      <w:r w:rsidRPr="006F3185">
        <w:rPr>
          <w:i/>
          <w:color w:val="000000"/>
          <w:sz w:val="26"/>
          <w:szCs w:val="26"/>
        </w:rPr>
        <w:t>Наименование муниципальной услуги</w:t>
      </w:r>
    </w:p>
    <w:p w:rsidR="00DE50E3" w:rsidRPr="006F3185" w:rsidRDefault="00961294">
      <w:pPr>
        <w:ind w:firstLine="709"/>
        <w:jc w:val="both"/>
        <w:rPr>
          <w:sz w:val="26"/>
          <w:szCs w:val="26"/>
        </w:rPr>
      </w:pPr>
      <w:r w:rsidRPr="006F3185">
        <w:rPr>
          <w:sz w:val="26"/>
          <w:szCs w:val="26"/>
        </w:rPr>
        <w:t>6. Наименование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E50E3" w:rsidRPr="006F3185" w:rsidRDefault="00DE50E3">
      <w:pPr>
        <w:ind w:firstLine="709"/>
        <w:jc w:val="center"/>
        <w:rPr>
          <w:sz w:val="26"/>
          <w:szCs w:val="26"/>
        </w:rPr>
      </w:pPr>
    </w:p>
    <w:p w:rsidR="00DE50E3" w:rsidRPr="006F3185" w:rsidRDefault="00961294">
      <w:pPr>
        <w:pStyle w:val="aff4"/>
        <w:jc w:val="center"/>
        <w:rPr>
          <w:sz w:val="26"/>
          <w:szCs w:val="26"/>
        </w:rPr>
      </w:pPr>
      <w:r w:rsidRPr="006F3185">
        <w:rPr>
          <w:i/>
          <w:color w:val="000000"/>
          <w:sz w:val="26"/>
          <w:szCs w:val="26"/>
        </w:rPr>
        <w:t>Наименование органа, предоставляющего муниципальную услугу</w:t>
      </w:r>
    </w:p>
    <w:p w:rsidR="00DE50E3" w:rsidRPr="006F3185" w:rsidRDefault="00961294">
      <w:pPr>
        <w:ind w:firstLine="709"/>
        <w:jc w:val="both"/>
        <w:rPr>
          <w:sz w:val="26"/>
          <w:szCs w:val="26"/>
        </w:rPr>
      </w:pPr>
      <w:r w:rsidRPr="006F3185">
        <w:rPr>
          <w:sz w:val="26"/>
          <w:szCs w:val="26"/>
        </w:rPr>
        <w:t xml:space="preserve">7. Муниципальная услуга предоставляется </w:t>
      </w:r>
      <w:r w:rsidR="00E834E6" w:rsidRPr="006F3185">
        <w:rPr>
          <w:sz w:val="26"/>
          <w:szCs w:val="26"/>
        </w:rPr>
        <w:t xml:space="preserve">Черноозерской сельской </w:t>
      </w:r>
      <w:r w:rsidRPr="006F3185">
        <w:rPr>
          <w:sz w:val="26"/>
          <w:szCs w:val="26"/>
        </w:rPr>
        <w:t xml:space="preserve">администрацией </w:t>
      </w:r>
      <w:r w:rsidR="00E834E6" w:rsidRPr="006F3185">
        <w:rPr>
          <w:sz w:val="26"/>
          <w:szCs w:val="26"/>
        </w:rPr>
        <w:t>Звениго</w:t>
      </w:r>
      <w:r w:rsidRPr="006F3185">
        <w:rPr>
          <w:sz w:val="26"/>
          <w:szCs w:val="26"/>
        </w:rPr>
        <w:t xml:space="preserve">вского муниципального района </w:t>
      </w:r>
      <w:r w:rsidR="00E834E6" w:rsidRPr="006F3185">
        <w:rPr>
          <w:sz w:val="26"/>
          <w:szCs w:val="26"/>
        </w:rPr>
        <w:t xml:space="preserve">Республики Марий Эл </w:t>
      </w:r>
      <w:r w:rsidRPr="006F3185">
        <w:rPr>
          <w:sz w:val="26"/>
          <w:szCs w:val="26"/>
        </w:rPr>
        <w:t>(далее</w:t>
      </w:r>
      <w:r w:rsidR="00E834E6" w:rsidRPr="006F3185">
        <w:rPr>
          <w:sz w:val="26"/>
          <w:szCs w:val="26"/>
        </w:rPr>
        <w:t xml:space="preserve"> - </w:t>
      </w:r>
      <w:r w:rsidRPr="006F3185">
        <w:rPr>
          <w:sz w:val="26"/>
          <w:szCs w:val="26"/>
        </w:rPr>
        <w:t>уполномоченный орган).</w:t>
      </w:r>
    </w:p>
    <w:p w:rsidR="00DE50E3" w:rsidRPr="006F3185" w:rsidRDefault="00961294">
      <w:pPr>
        <w:ind w:firstLine="709"/>
        <w:jc w:val="both"/>
        <w:rPr>
          <w:sz w:val="26"/>
          <w:szCs w:val="26"/>
        </w:rPr>
      </w:pPr>
      <w:proofErr w:type="gramStart"/>
      <w:r w:rsidRPr="006F3185">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6F3185">
        <w:rPr>
          <w:sz w:val="26"/>
          <w:szCs w:val="26"/>
        </w:rPr>
        <w:br/>
        <w:t xml:space="preserve">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021069" w:rsidRPr="006F3185">
        <w:rPr>
          <w:sz w:val="26"/>
          <w:szCs w:val="26"/>
        </w:rPr>
        <w:t>Черноозер</w:t>
      </w:r>
      <w:r w:rsidRPr="006F3185">
        <w:rPr>
          <w:sz w:val="26"/>
          <w:szCs w:val="26"/>
        </w:rPr>
        <w:t>ского сельского поселения.</w:t>
      </w:r>
      <w:proofErr w:type="gramEnd"/>
    </w:p>
    <w:p w:rsidR="00DE50E3" w:rsidRPr="006F3185" w:rsidRDefault="00DE50E3">
      <w:pPr>
        <w:ind w:firstLine="709"/>
        <w:jc w:val="both"/>
        <w:rPr>
          <w:sz w:val="26"/>
          <w:szCs w:val="26"/>
        </w:rPr>
      </w:pPr>
    </w:p>
    <w:p w:rsidR="00DE50E3" w:rsidRPr="006F3185" w:rsidRDefault="00961294">
      <w:pPr>
        <w:ind w:firstLine="709"/>
        <w:jc w:val="both"/>
        <w:rPr>
          <w:sz w:val="26"/>
          <w:szCs w:val="26"/>
        </w:rPr>
      </w:pPr>
      <w:r w:rsidRPr="006F3185">
        <w:rPr>
          <w:i/>
          <w:color w:val="000000"/>
          <w:sz w:val="26"/>
          <w:szCs w:val="26"/>
        </w:rPr>
        <w:t>Описание результата предоставления муниципальной услуги</w:t>
      </w:r>
    </w:p>
    <w:p w:rsidR="00DE50E3" w:rsidRPr="006F3185" w:rsidRDefault="00961294">
      <w:pPr>
        <w:ind w:firstLine="709"/>
        <w:jc w:val="both"/>
        <w:rPr>
          <w:sz w:val="26"/>
          <w:szCs w:val="26"/>
        </w:rPr>
      </w:pPr>
      <w:r w:rsidRPr="006F3185">
        <w:rPr>
          <w:sz w:val="26"/>
          <w:szCs w:val="26"/>
        </w:rPr>
        <w:t xml:space="preserve">8. Результатом предоставления муниципальной услуги является направление </w:t>
      </w:r>
      <w:r w:rsidRPr="006F3185">
        <w:rPr>
          <w:color w:val="000000"/>
          <w:sz w:val="26"/>
          <w:szCs w:val="26"/>
        </w:rPr>
        <w:t>(выдача) заявителю</w:t>
      </w:r>
      <w:r w:rsidRPr="006F3185">
        <w:rPr>
          <w:sz w:val="26"/>
          <w:szCs w:val="26"/>
        </w:rPr>
        <w:t xml:space="preserve"> следующих документов:</w:t>
      </w:r>
    </w:p>
    <w:p w:rsidR="00DE50E3" w:rsidRPr="006F3185" w:rsidRDefault="00961294">
      <w:pPr>
        <w:ind w:firstLine="709"/>
        <w:jc w:val="both"/>
        <w:rPr>
          <w:sz w:val="26"/>
          <w:szCs w:val="26"/>
        </w:rPr>
      </w:pPr>
      <w:r w:rsidRPr="006F3185">
        <w:rPr>
          <w:sz w:val="26"/>
          <w:szCs w:val="26"/>
        </w:rPr>
        <w:t>проекта договора купли-продажи, договора аренды земельного участка или договора безвозмездного пользования земельным участком;</w:t>
      </w:r>
    </w:p>
    <w:p w:rsidR="00DE50E3" w:rsidRPr="006F3185" w:rsidRDefault="00961294">
      <w:pPr>
        <w:ind w:firstLine="709"/>
        <w:jc w:val="both"/>
        <w:rPr>
          <w:sz w:val="26"/>
          <w:szCs w:val="26"/>
        </w:rPr>
      </w:pPr>
      <w:r w:rsidRPr="006F3185">
        <w:rPr>
          <w:sz w:val="26"/>
          <w:szCs w:val="26"/>
        </w:rPr>
        <w:lastRenderedPageBreak/>
        <w:t>постановления уполномоченного органа о предоставлении земельного участка в собственность бесплатно или в постоянное (бессрочное) пользование;</w:t>
      </w:r>
    </w:p>
    <w:p w:rsidR="00DE50E3" w:rsidRPr="006F3185" w:rsidRDefault="00961294">
      <w:pPr>
        <w:ind w:firstLine="709"/>
        <w:jc w:val="both"/>
        <w:rPr>
          <w:sz w:val="26"/>
          <w:szCs w:val="26"/>
        </w:rPr>
      </w:pPr>
      <w:r w:rsidRPr="006F3185">
        <w:rPr>
          <w:sz w:val="26"/>
          <w:szCs w:val="26"/>
        </w:rPr>
        <w:t>постановления уполномоченного органа об отказе в предоставлении муниципальной услуги.</w:t>
      </w:r>
    </w:p>
    <w:p w:rsidR="00DE50E3" w:rsidRPr="006F3185" w:rsidRDefault="00DE50E3">
      <w:pPr>
        <w:ind w:firstLine="709"/>
        <w:jc w:val="both"/>
        <w:rPr>
          <w:sz w:val="26"/>
          <w:szCs w:val="26"/>
        </w:rPr>
      </w:pPr>
    </w:p>
    <w:p w:rsidR="00DE50E3" w:rsidRPr="006F3185" w:rsidRDefault="00961294">
      <w:pPr>
        <w:pStyle w:val="aff4"/>
        <w:jc w:val="center"/>
        <w:rPr>
          <w:sz w:val="26"/>
          <w:szCs w:val="26"/>
        </w:rPr>
      </w:pPr>
      <w:r w:rsidRPr="006F3185">
        <w:rPr>
          <w:i/>
          <w:color w:val="000000"/>
          <w:sz w:val="26"/>
          <w:szCs w:val="26"/>
        </w:rPr>
        <w:t>Срок предоставления муниципальной услуги</w:t>
      </w:r>
    </w:p>
    <w:p w:rsidR="00DE50E3" w:rsidRPr="006F3185" w:rsidRDefault="00961294">
      <w:pPr>
        <w:ind w:firstLine="709"/>
        <w:jc w:val="both"/>
        <w:rPr>
          <w:color w:val="000000"/>
          <w:sz w:val="26"/>
          <w:szCs w:val="26"/>
        </w:rPr>
      </w:pPr>
      <w:r w:rsidRPr="006F3185">
        <w:rPr>
          <w:sz w:val="26"/>
          <w:szCs w:val="26"/>
        </w:rPr>
        <w:t xml:space="preserve">9. Максимальный срок предоставления муниципальной услуги составляет </w:t>
      </w:r>
      <w:r w:rsidRPr="006F3185">
        <w:rPr>
          <w:sz w:val="26"/>
          <w:szCs w:val="26"/>
        </w:rPr>
        <w:br/>
        <w:t>не более 30 дней со дня поступления заявления о предоставлении земельного участка в уполномоченный орган</w:t>
      </w:r>
      <w:r w:rsidRPr="006F3185">
        <w:rPr>
          <w:color w:val="000000"/>
          <w:sz w:val="26"/>
          <w:szCs w:val="26"/>
        </w:rPr>
        <w:t xml:space="preserve"> с прилагаемыми документами. </w:t>
      </w:r>
    </w:p>
    <w:p w:rsidR="00DE50E3" w:rsidRPr="006F3185" w:rsidRDefault="00961294">
      <w:pPr>
        <w:ind w:firstLine="709"/>
        <w:jc w:val="both"/>
        <w:rPr>
          <w:sz w:val="26"/>
          <w:szCs w:val="26"/>
        </w:rPr>
      </w:pPr>
      <w:r w:rsidRPr="006F3185">
        <w:rPr>
          <w:sz w:val="26"/>
          <w:szCs w:val="26"/>
        </w:rPr>
        <w:t>Срок приостановления предоставления муниципальной услуги не предусмотрен законодательством Российской Федерации.</w:t>
      </w:r>
    </w:p>
    <w:p w:rsidR="00DE50E3" w:rsidRPr="006F3185" w:rsidRDefault="00961294">
      <w:pPr>
        <w:ind w:firstLine="709"/>
        <w:jc w:val="both"/>
        <w:rPr>
          <w:sz w:val="26"/>
          <w:szCs w:val="26"/>
        </w:rPr>
      </w:pPr>
      <w:r w:rsidRPr="006F3185">
        <w:rPr>
          <w:color w:val="000000"/>
          <w:sz w:val="26"/>
          <w:szCs w:val="26"/>
        </w:rPr>
        <w:t xml:space="preserve">Срок выдачи </w:t>
      </w:r>
      <w:r w:rsidRPr="006F3185">
        <w:rPr>
          <w:sz w:val="26"/>
          <w:szCs w:val="26"/>
        </w:rPr>
        <w:t>(направления)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rsidR="00DE50E3" w:rsidRPr="006F3185" w:rsidRDefault="00DE50E3">
      <w:pPr>
        <w:jc w:val="center"/>
        <w:rPr>
          <w:sz w:val="26"/>
          <w:szCs w:val="26"/>
        </w:rPr>
      </w:pPr>
    </w:p>
    <w:p w:rsidR="00DE50E3" w:rsidRPr="006F3185" w:rsidRDefault="00961294">
      <w:pPr>
        <w:jc w:val="center"/>
        <w:rPr>
          <w:bCs/>
          <w:i/>
          <w:sz w:val="26"/>
          <w:szCs w:val="26"/>
        </w:rPr>
      </w:pPr>
      <w:r w:rsidRPr="006F3185">
        <w:rPr>
          <w:bCs/>
          <w:i/>
          <w:sz w:val="26"/>
          <w:szCs w:val="26"/>
        </w:rPr>
        <w:t>Нормативные правовые акты, регулирующие</w:t>
      </w:r>
    </w:p>
    <w:p w:rsidR="00DE50E3" w:rsidRPr="006F3185" w:rsidRDefault="00961294">
      <w:pPr>
        <w:jc w:val="center"/>
        <w:rPr>
          <w:sz w:val="26"/>
          <w:szCs w:val="26"/>
        </w:rPr>
      </w:pPr>
      <w:r w:rsidRPr="006F3185">
        <w:rPr>
          <w:bCs/>
          <w:i/>
          <w:sz w:val="26"/>
          <w:szCs w:val="26"/>
        </w:rPr>
        <w:t xml:space="preserve"> предоставление</w:t>
      </w:r>
      <w:r w:rsidRPr="006F3185">
        <w:rPr>
          <w:i/>
          <w:sz w:val="26"/>
          <w:szCs w:val="26"/>
        </w:rPr>
        <w:t xml:space="preserve"> </w:t>
      </w:r>
      <w:r w:rsidRPr="006F3185">
        <w:rPr>
          <w:bCs/>
          <w:i/>
          <w:sz w:val="26"/>
          <w:szCs w:val="26"/>
        </w:rPr>
        <w:t>муниципальной услуги</w:t>
      </w:r>
    </w:p>
    <w:p w:rsidR="00DE50E3" w:rsidRPr="006F3185" w:rsidRDefault="00961294">
      <w:pPr>
        <w:ind w:firstLine="709"/>
        <w:jc w:val="both"/>
        <w:rPr>
          <w:sz w:val="26"/>
          <w:szCs w:val="26"/>
        </w:rPr>
      </w:pPr>
      <w:r w:rsidRPr="006F3185">
        <w:rPr>
          <w:sz w:val="26"/>
          <w:szCs w:val="26"/>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E50E3" w:rsidRPr="006F3185" w:rsidRDefault="00DE50E3">
      <w:pPr>
        <w:pStyle w:val="aff4"/>
        <w:jc w:val="center"/>
        <w:rPr>
          <w:i/>
          <w:color w:val="000000"/>
          <w:sz w:val="26"/>
          <w:szCs w:val="26"/>
        </w:rPr>
      </w:pPr>
    </w:p>
    <w:p w:rsidR="00DE50E3" w:rsidRPr="006F3185" w:rsidRDefault="00961294">
      <w:pPr>
        <w:pStyle w:val="aff4"/>
        <w:jc w:val="center"/>
        <w:rPr>
          <w:i/>
          <w:color w:val="000000"/>
          <w:sz w:val="26"/>
          <w:szCs w:val="26"/>
        </w:rPr>
      </w:pPr>
      <w:r w:rsidRPr="006F3185">
        <w:rPr>
          <w:i/>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DE50E3" w:rsidRPr="006F3185" w:rsidRDefault="00961294">
      <w:pPr>
        <w:pStyle w:val="aff4"/>
        <w:jc w:val="center"/>
        <w:rPr>
          <w:i/>
          <w:color w:val="000000"/>
          <w:sz w:val="26"/>
          <w:szCs w:val="26"/>
        </w:rPr>
      </w:pPr>
      <w:r w:rsidRPr="006F3185">
        <w:rPr>
          <w:i/>
          <w:color w:val="000000"/>
          <w:sz w:val="26"/>
          <w:szCs w:val="26"/>
        </w:rPr>
        <w:t>муниципальной услуги, подлежащих представлению заявителем, способы их получения заявителем, в том числе в электронной форме,</w:t>
      </w:r>
    </w:p>
    <w:p w:rsidR="00DE50E3" w:rsidRPr="006F3185" w:rsidRDefault="00961294">
      <w:pPr>
        <w:pStyle w:val="aff4"/>
        <w:jc w:val="center"/>
        <w:rPr>
          <w:sz w:val="26"/>
          <w:szCs w:val="26"/>
        </w:rPr>
      </w:pPr>
      <w:r w:rsidRPr="006F3185">
        <w:rPr>
          <w:i/>
          <w:color w:val="000000"/>
          <w:sz w:val="26"/>
          <w:szCs w:val="26"/>
        </w:rPr>
        <w:t xml:space="preserve"> порядок их представления</w:t>
      </w:r>
    </w:p>
    <w:p w:rsidR="00DE50E3" w:rsidRPr="006F3185" w:rsidRDefault="00961294">
      <w:pPr>
        <w:ind w:firstLine="709"/>
        <w:jc w:val="both"/>
        <w:rPr>
          <w:sz w:val="26"/>
          <w:szCs w:val="26"/>
        </w:rPr>
      </w:pPr>
      <w:r w:rsidRPr="006F3185">
        <w:rPr>
          <w:sz w:val="26"/>
          <w:szCs w:val="26"/>
        </w:rPr>
        <w:t>11. При обращении заявителя за получением муниципальной услуги представляются:</w:t>
      </w:r>
    </w:p>
    <w:p w:rsidR="00DE50E3" w:rsidRPr="006F3185" w:rsidRDefault="00961294">
      <w:pPr>
        <w:ind w:firstLine="709"/>
        <w:jc w:val="both"/>
        <w:rPr>
          <w:sz w:val="26"/>
          <w:szCs w:val="26"/>
        </w:rPr>
      </w:pPr>
      <w:r w:rsidRPr="006F3185">
        <w:rPr>
          <w:sz w:val="26"/>
          <w:szCs w:val="26"/>
        </w:rPr>
        <w:t xml:space="preserve">заявление о предоставлении земельного участка, находящегося </w:t>
      </w:r>
      <w:r w:rsidRPr="006F3185">
        <w:rPr>
          <w:sz w:val="26"/>
          <w:szCs w:val="26"/>
        </w:rPr>
        <w:br/>
        <w:t>в муниципальной собственности, без проведения торгов;</w:t>
      </w:r>
    </w:p>
    <w:p w:rsidR="00DE50E3" w:rsidRPr="006F3185" w:rsidRDefault="00961294">
      <w:pPr>
        <w:ind w:firstLine="709"/>
        <w:jc w:val="both"/>
        <w:rPr>
          <w:sz w:val="26"/>
          <w:szCs w:val="26"/>
        </w:rPr>
      </w:pPr>
      <w:r w:rsidRPr="006F3185">
        <w:rPr>
          <w:sz w:val="26"/>
          <w:szCs w:val="26"/>
        </w:rPr>
        <w:t xml:space="preserve">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 к приказу </w:t>
      </w:r>
      <w:proofErr w:type="spellStart"/>
      <w:r w:rsidRPr="006F3185">
        <w:rPr>
          <w:sz w:val="26"/>
          <w:szCs w:val="26"/>
        </w:rPr>
        <w:t>Росреестра</w:t>
      </w:r>
      <w:proofErr w:type="spellEnd"/>
      <w:r w:rsidRPr="006F3185">
        <w:rPr>
          <w:sz w:val="26"/>
          <w:szCs w:val="26"/>
        </w:rPr>
        <w:t xml:space="preserve"> от 2 сентября 2020 г. № </w:t>
      </w:r>
      <w:proofErr w:type="gramStart"/>
      <w:r w:rsidRPr="006F3185">
        <w:rPr>
          <w:sz w:val="26"/>
          <w:szCs w:val="26"/>
        </w:rPr>
        <w:t>П</w:t>
      </w:r>
      <w:proofErr w:type="gramEnd"/>
      <w:r w:rsidRPr="006F3185">
        <w:rPr>
          <w:sz w:val="26"/>
          <w:szCs w:val="26"/>
        </w:rPr>
        <w:t>/0321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E50E3" w:rsidRPr="006F3185" w:rsidRDefault="00961294">
      <w:pPr>
        <w:ind w:firstLine="709"/>
        <w:jc w:val="both"/>
        <w:rPr>
          <w:sz w:val="26"/>
          <w:szCs w:val="26"/>
        </w:rPr>
      </w:pPr>
      <w:r w:rsidRPr="006F3185">
        <w:rPr>
          <w:sz w:val="26"/>
          <w:szCs w:val="2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50E3" w:rsidRPr="006F3185" w:rsidRDefault="00961294">
      <w:pPr>
        <w:ind w:firstLine="709"/>
        <w:jc w:val="both"/>
        <w:rPr>
          <w:sz w:val="26"/>
          <w:szCs w:val="26"/>
        </w:rPr>
      </w:pPr>
      <w:r w:rsidRPr="006F3185">
        <w:rPr>
          <w:sz w:val="26"/>
          <w:szCs w:val="26"/>
        </w:rPr>
        <w:t xml:space="preserve">заверенный перевод </w:t>
      </w:r>
      <w:proofErr w:type="gramStart"/>
      <w:r w:rsidRPr="006F3185">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F3185">
        <w:rPr>
          <w:sz w:val="26"/>
          <w:szCs w:val="26"/>
        </w:rPr>
        <w:t>, если заявителем является иностранное юридическое лицо;</w:t>
      </w:r>
    </w:p>
    <w:p w:rsidR="00DE50E3" w:rsidRPr="006F3185" w:rsidRDefault="00961294">
      <w:pPr>
        <w:ind w:firstLine="709"/>
        <w:jc w:val="both"/>
        <w:rPr>
          <w:sz w:val="26"/>
          <w:szCs w:val="26"/>
        </w:rPr>
      </w:pPr>
      <w:r w:rsidRPr="006F3185">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E50E3" w:rsidRPr="006F3185" w:rsidRDefault="00961294">
      <w:pPr>
        <w:ind w:firstLine="709"/>
        <w:jc w:val="both"/>
        <w:rPr>
          <w:sz w:val="26"/>
          <w:szCs w:val="26"/>
        </w:rPr>
      </w:pPr>
      <w:r w:rsidRPr="006F3185">
        <w:rPr>
          <w:sz w:val="26"/>
          <w:szCs w:val="26"/>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50E3" w:rsidRPr="006F3185" w:rsidRDefault="00961294">
      <w:pPr>
        <w:ind w:firstLine="709"/>
        <w:jc w:val="both"/>
        <w:rPr>
          <w:color w:val="000000"/>
          <w:sz w:val="26"/>
          <w:szCs w:val="26"/>
        </w:rPr>
      </w:pPr>
      <w:r w:rsidRPr="006F3185">
        <w:rPr>
          <w:color w:val="000000"/>
          <w:sz w:val="26"/>
          <w:szCs w:val="26"/>
        </w:rPr>
        <w:t xml:space="preserve">12. </w:t>
      </w:r>
      <w:r w:rsidRPr="006F3185">
        <w:rPr>
          <w:sz w:val="26"/>
          <w:szCs w:val="26"/>
        </w:rPr>
        <w:t xml:space="preserve">В заявлении о предоставлении земельного участка, находящегося </w:t>
      </w:r>
      <w:r w:rsidRPr="006F3185">
        <w:rPr>
          <w:sz w:val="26"/>
          <w:szCs w:val="26"/>
        </w:rPr>
        <w:br/>
        <w:t>в муниципальной собственности, без проведения торгов указываются:</w:t>
      </w:r>
    </w:p>
    <w:p w:rsidR="00DE50E3" w:rsidRPr="006F3185" w:rsidRDefault="00961294">
      <w:pPr>
        <w:ind w:firstLine="709"/>
        <w:jc w:val="both"/>
        <w:rPr>
          <w:color w:val="000000"/>
          <w:sz w:val="26"/>
          <w:szCs w:val="26"/>
        </w:rPr>
      </w:pPr>
      <w:r w:rsidRPr="006F3185">
        <w:rPr>
          <w:sz w:val="26"/>
          <w:szCs w:val="26"/>
        </w:rPr>
        <w:t>1) фамилия, имя, отчество, место жительства заявителя и реквизиты документа, удостоверяющего личность заявителя (для гражданина);</w:t>
      </w:r>
    </w:p>
    <w:p w:rsidR="00DE50E3" w:rsidRPr="006F3185" w:rsidRDefault="00961294">
      <w:pPr>
        <w:ind w:firstLine="709"/>
        <w:jc w:val="both"/>
        <w:rPr>
          <w:color w:val="000000"/>
          <w:sz w:val="26"/>
          <w:szCs w:val="26"/>
        </w:rPr>
      </w:pPr>
      <w:r w:rsidRPr="006F3185">
        <w:rPr>
          <w:sz w:val="26"/>
          <w:szCs w:val="26"/>
        </w:rPr>
        <w:t xml:space="preserve">2) наименование и место нахождения заявителя (для юридического лица), </w:t>
      </w:r>
      <w:r w:rsidRPr="006F3185">
        <w:rPr>
          <w:sz w:val="26"/>
          <w:szCs w:val="26"/>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50E3" w:rsidRPr="006F3185" w:rsidRDefault="00961294">
      <w:pPr>
        <w:ind w:firstLine="709"/>
        <w:jc w:val="both"/>
        <w:rPr>
          <w:color w:val="000000"/>
          <w:sz w:val="26"/>
          <w:szCs w:val="26"/>
        </w:rPr>
      </w:pPr>
      <w:r w:rsidRPr="006F3185">
        <w:rPr>
          <w:sz w:val="26"/>
          <w:szCs w:val="26"/>
        </w:rPr>
        <w:t>3) кадастровый номер испрашиваемого земельного участка;</w:t>
      </w:r>
    </w:p>
    <w:p w:rsidR="00DE50E3" w:rsidRPr="006F3185" w:rsidRDefault="00961294">
      <w:pPr>
        <w:ind w:firstLine="709"/>
        <w:jc w:val="both"/>
        <w:rPr>
          <w:color w:val="000000"/>
          <w:sz w:val="26"/>
          <w:szCs w:val="26"/>
        </w:rPr>
      </w:pPr>
      <w:r w:rsidRPr="006F3185">
        <w:rPr>
          <w:sz w:val="26"/>
          <w:szCs w:val="26"/>
        </w:rPr>
        <w:t xml:space="preserve">4) основание предоставления земельного участка без проведения торгов из числа предусмотренных </w:t>
      </w:r>
      <w:hyperlink r:id="rId7">
        <w:r w:rsidRPr="006F3185">
          <w:rPr>
            <w:color w:val="0000FF"/>
            <w:sz w:val="26"/>
            <w:szCs w:val="26"/>
          </w:rPr>
          <w:t>пунктом 2 статьи 39.3</w:t>
        </w:r>
      </w:hyperlink>
      <w:r w:rsidRPr="006F3185">
        <w:rPr>
          <w:sz w:val="26"/>
          <w:szCs w:val="26"/>
        </w:rPr>
        <w:t xml:space="preserve">, </w:t>
      </w:r>
      <w:hyperlink r:id="rId8">
        <w:r w:rsidRPr="006F3185">
          <w:rPr>
            <w:color w:val="0000FF"/>
            <w:sz w:val="26"/>
            <w:szCs w:val="26"/>
          </w:rPr>
          <w:t>статьей 39.5</w:t>
        </w:r>
      </w:hyperlink>
      <w:r w:rsidRPr="006F3185">
        <w:rPr>
          <w:sz w:val="26"/>
          <w:szCs w:val="26"/>
        </w:rPr>
        <w:t xml:space="preserve">, </w:t>
      </w:r>
      <w:hyperlink r:id="rId9">
        <w:r w:rsidRPr="006F3185">
          <w:rPr>
            <w:color w:val="0000FF"/>
            <w:sz w:val="26"/>
            <w:szCs w:val="26"/>
          </w:rPr>
          <w:t>пунктом 2 статьи 39.6</w:t>
        </w:r>
      </w:hyperlink>
      <w:r w:rsidRPr="006F3185">
        <w:rPr>
          <w:sz w:val="26"/>
          <w:szCs w:val="26"/>
        </w:rPr>
        <w:t xml:space="preserve"> или </w:t>
      </w:r>
      <w:hyperlink r:id="rId10">
        <w:r w:rsidRPr="006F3185">
          <w:rPr>
            <w:color w:val="0000FF"/>
            <w:sz w:val="26"/>
            <w:szCs w:val="26"/>
          </w:rPr>
          <w:t>пунктом 2 статьи 39.10</w:t>
        </w:r>
      </w:hyperlink>
      <w:r w:rsidRPr="006F3185">
        <w:rPr>
          <w:sz w:val="26"/>
          <w:szCs w:val="26"/>
        </w:rPr>
        <w:t xml:space="preserve"> Земельного кодекса Российской Федерации оснований;</w:t>
      </w:r>
    </w:p>
    <w:p w:rsidR="00DE50E3" w:rsidRPr="006F3185" w:rsidRDefault="00961294">
      <w:pPr>
        <w:ind w:firstLine="709"/>
        <w:jc w:val="both"/>
        <w:rPr>
          <w:color w:val="000000"/>
          <w:sz w:val="26"/>
          <w:szCs w:val="26"/>
        </w:rPr>
      </w:pPr>
      <w:r w:rsidRPr="006F3185">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E50E3" w:rsidRPr="006F3185" w:rsidRDefault="00961294">
      <w:pPr>
        <w:ind w:firstLine="709"/>
        <w:jc w:val="both"/>
        <w:rPr>
          <w:color w:val="000000"/>
          <w:sz w:val="26"/>
          <w:szCs w:val="26"/>
        </w:rPr>
      </w:pPr>
      <w:r w:rsidRPr="006F3185">
        <w:rPr>
          <w:sz w:val="26"/>
          <w:szCs w:val="26"/>
        </w:rPr>
        <w:t>6) реквизиты решения об изъятии земельного участка для государственных или муниципальных ну</w:t>
      </w:r>
      <w:proofErr w:type="gramStart"/>
      <w:r w:rsidRPr="006F3185">
        <w:rPr>
          <w:sz w:val="26"/>
          <w:szCs w:val="26"/>
        </w:rPr>
        <w:t>жд в сл</w:t>
      </w:r>
      <w:proofErr w:type="gramEnd"/>
      <w:r w:rsidRPr="006F3185">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DE50E3" w:rsidRPr="006F3185" w:rsidRDefault="00961294">
      <w:pPr>
        <w:ind w:firstLine="709"/>
        <w:jc w:val="both"/>
        <w:rPr>
          <w:color w:val="000000"/>
          <w:sz w:val="26"/>
          <w:szCs w:val="26"/>
        </w:rPr>
      </w:pPr>
      <w:r w:rsidRPr="006F3185">
        <w:rPr>
          <w:sz w:val="26"/>
          <w:szCs w:val="26"/>
        </w:rPr>
        <w:t>7) цель использования земельного участка;</w:t>
      </w:r>
    </w:p>
    <w:p w:rsidR="00DE50E3" w:rsidRPr="006F3185" w:rsidRDefault="00961294">
      <w:pPr>
        <w:ind w:firstLine="709"/>
        <w:jc w:val="both"/>
        <w:rPr>
          <w:color w:val="000000"/>
          <w:sz w:val="26"/>
          <w:szCs w:val="26"/>
        </w:rPr>
      </w:pPr>
      <w:r w:rsidRPr="006F3185">
        <w:rPr>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E50E3" w:rsidRPr="006F3185" w:rsidRDefault="00961294">
      <w:pPr>
        <w:ind w:firstLine="709"/>
        <w:jc w:val="both"/>
        <w:rPr>
          <w:color w:val="000000"/>
          <w:sz w:val="26"/>
          <w:szCs w:val="26"/>
        </w:rPr>
      </w:pPr>
      <w:r w:rsidRPr="006F3185">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50E3" w:rsidRPr="006F3185" w:rsidRDefault="00961294">
      <w:pPr>
        <w:ind w:firstLine="709"/>
        <w:jc w:val="both"/>
        <w:rPr>
          <w:color w:val="000000"/>
          <w:sz w:val="26"/>
          <w:szCs w:val="26"/>
        </w:rPr>
      </w:pPr>
      <w:r w:rsidRPr="006F3185">
        <w:rPr>
          <w:sz w:val="26"/>
          <w:szCs w:val="26"/>
        </w:rPr>
        <w:t>10) почтовый адрес и (или) адрес электронной почты для связи с заявителем.</w:t>
      </w:r>
    </w:p>
    <w:p w:rsidR="00DE50E3" w:rsidRPr="006F3185" w:rsidRDefault="00961294">
      <w:pPr>
        <w:ind w:firstLine="709"/>
        <w:jc w:val="both"/>
        <w:rPr>
          <w:color w:val="000000"/>
          <w:sz w:val="26"/>
          <w:szCs w:val="26"/>
        </w:rPr>
      </w:pPr>
      <w:r w:rsidRPr="006F3185">
        <w:rPr>
          <w:color w:val="000000"/>
          <w:sz w:val="26"/>
          <w:szCs w:val="26"/>
        </w:rPr>
        <w:t xml:space="preserve">13. </w:t>
      </w:r>
      <w:proofErr w:type="gramStart"/>
      <w:r w:rsidRPr="006F3185">
        <w:rPr>
          <w:color w:val="000000"/>
          <w:sz w:val="26"/>
          <w:szCs w:val="26"/>
        </w:rPr>
        <w:t>Заявление заявителя о</w:t>
      </w:r>
      <w:r w:rsidRPr="006F3185">
        <w:rPr>
          <w:sz w:val="26"/>
          <w:szCs w:val="26"/>
        </w:rPr>
        <w:t xml:space="preserve"> предоставлении земельного участка, находящегося в государственной или муниципальной собственности, без проведения торгов</w:t>
      </w:r>
      <w:r w:rsidRPr="006F3185">
        <w:rPr>
          <w:color w:val="000000"/>
          <w:sz w:val="26"/>
          <w:szCs w:val="26"/>
        </w:rPr>
        <w:t xml:space="preserve"> и прилагаемые к нему документы могут быть представлены</w:t>
      </w:r>
      <w:r w:rsidRPr="006F3185">
        <w:rPr>
          <w:sz w:val="26"/>
          <w:szCs w:val="26"/>
        </w:rPr>
        <w:t xml:space="preserve"> в уполномоченный орган</w:t>
      </w:r>
      <w:r w:rsidRPr="006F3185">
        <w:rPr>
          <w:sz w:val="26"/>
          <w:szCs w:val="26"/>
          <w:shd w:val="clear" w:color="auto" w:fill="FFFFFF"/>
        </w:rPr>
        <w:t xml:space="preserve"> </w:t>
      </w:r>
      <w:r w:rsidRPr="006F3185">
        <w:rPr>
          <w:sz w:val="26"/>
          <w:szCs w:val="26"/>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6F3185">
        <w:rPr>
          <w:sz w:val="26"/>
          <w:szCs w:val="26"/>
          <w:shd w:val="clear" w:color="auto" w:fill="FFFFFF"/>
        </w:rPr>
        <w:t>ЕПГУ, Регионального портала</w:t>
      </w:r>
      <w:r w:rsidR="00021069" w:rsidRPr="006F3185">
        <w:rPr>
          <w:sz w:val="26"/>
          <w:szCs w:val="26"/>
          <w:shd w:val="clear" w:color="auto" w:fill="FFFFFF"/>
        </w:rPr>
        <w:t xml:space="preserve"> </w:t>
      </w:r>
      <w:r w:rsidR="00021069" w:rsidRPr="00062496">
        <w:rPr>
          <w:b/>
          <w:sz w:val="26"/>
          <w:szCs w:val="26"/>
          <w:shd w:val="clear" w:color="auto" w:fill="FFFFFF"/>
        </w:rPr>
        <w:t>(при наличии технической возможности)</w:t>
      </w:r>
      <w:r w:rsidRPr="006F3185">
        <w:rPr>
          <w:color w:val="000000"/>
          <w:sz w:val="26"/>
          <w:szCs w:val="26"/>
        </w:rPr>
        <w:t>.</w:t>
      </w:r>
      <w:proofErr w:type="gramEnd"/>
    </w:p>
    <w:p w:rsidR="00DE50E3" w:rsidRPr="006F3185" w:rsidRDefault="00DE50E3">
      <w:pPr>
        <w:ind w:firstLine="709"/>
        <w:jc w:val="both"/>
        <w:rPr>
          <w:color w:val="000000"/>
          <w:sz w:val="26"/>
          <w:szCs w:val="26"/>
        </w:rPr>
      </w:pPr>
    </w:p>
    <w:p w:rsidR="00DE50E3" w:rsidRPr="006F3185" w:rsidRDefault="00961294">
      <w:pPr>
        <w:pStyle w:val="aff4"/>
        <w:jc w:val="center"/>
        <w:rPr>
          <w:color w:val="000000"/>
          <w:sz w:val="26"/>
          <w:szCs w:val="26"/>
        </w:rPr>
      </w:pPr>
      <w:proofErr w:type="gramStart"/>
      <w:r w:rsidRPr="006F3185">
        <w:rPr>
          <w:i/>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50E3" w:rsidRPr="006F3185" w:rsidRDefault="00961294">
      <w:pPr>
        <w:ind w:firstLine="709"/>
        <w:jc w:val="both"/>
        <w:rPr>
          <w:color w:val="000000"/>
          <w:sz w:val="26"/>
          <w:szCs w:val="26"/>
        </w:rPr>
      </w:pPr>
      <w:r w:rsidRPr="006F3185">
        <w:rPr>
          <w:color w:val="000000"/>
          <w:sz w:val="26"/>
          <w:szCs w:val="26"/>
        </w:rPr>
        <w:t xml:space="preserve">14. </w:t>
      </w:r>
      <w:proofErr w:type="gramStart"/>
      <w:r w:rsidRPr="006F3185">
        <w:rPr>
          <w:color w:val="000000"/>
          <w:sz w:val="26"/>
          <w:szCs w:val="26"/>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w:t>
      </w:r>
      <w:r w:rsidRPr="006F3185">
        <w:rPr>
          <w:color w:val="000000"/>
          <w:sz w:val="26"/>
          <w:szCs w:val="26"/>
        </w:rPr>
        <w:lastRenderedPageBreak/>
        <w:t xml:space="preserve">которые заявитель вправе предоставить по собственной инициативе, указаны в </w:t>
      </w:r>
      <w:r w:rsidRPr="006F3185">
        <w:rPr>
          <w:sz w:val="26"/>
          <w:szCs w:val="26"/>
        </w:rPr>
        <w:t>Перечне документов, подтверждающих право заявителя на приобретение земельного участка без проведения торгов.</w:t>
      </w:r>
      <w:proofErr w:type="gramEnd"/>
    </w:p>
    <w:p w:rsidR="00DE50E3" w:rsidRPr="006F3185" w:rsidRDefault="00961294">
      <w:pPr>
        <w:ind w:firstLine="709"/>
        <w:jc w:val="both"/>
        <w:rPr>
          <w:sz w:val="26"/>
          <w:szCs w:val="26"/>
        </w:rPr>
      </w:pPr>
      <w:r w:rsidRPr="006F3185">
        <w:rPr>
          <w:color w:val="000000"/>
          <w:sz w:val="26"/>
          <w:szCs w:val="26"/>
        </w:rPr>
        <w:t xml:space="preserve">Заявитель вправе представить указанные документы по собственной инициативе. </w:t>
      </w:r>
      <w:r w:rsidRPr="006F3185">
        <w:rPr>
          <w:sz w:val="26"/>
          <w:szCs w:val="26"/>
        </w:rPr>
        <w:t>Непредставление заявителем указанных документов не является основанием для отказа заявителю в предоставлении услуги.</w:t>
      </w:r>
    </w:p>
    <w:p w:rsidR="00DE50E3" w:rsidRPr="006F3185" w:rsidRDefault="00961294">
      <w:pPr>
        <w:ind w:firstLine="709"/>
        <w:jc w:val="both"/>
        <w:rPr>
          <w:sz w:val="26"/>
          <w:szCs w:val="26"/>
        </w:rPr>
      </w:pPr>
      <w:r w:rsidRPr="006F3185">
        <w:rPr>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E50E3" w:rsidRPr="006F3185" w:rsidRDefault="00961294">
      <w:pPr>
        <w:ind w:firstLine="709"/>
        <w:jc w:val="both"/>
        <w:rPr>
          <w:sz w:val="26"/>
          <w:szCs w:val="26"/>
        </w:rPr>
      </w:pPr>
      <w:r w:rsidRPr="006F3185">
        <w:rPr>
          <w:sz w:val="26"/>
          <w:szCs w:val="26"/>
        </w:rPr>
        <w:t xml:space="preserve">Получение заявителем документов, необходимых в соответствии </w:t>
      </w:r>
      <w:r w:rsidRPr="006F3185">
        <w:rPr>
          <w:sz w:val="26"/>
          <w:szCs w:val="26"/>
        </w:rPr>
        <w:br/>
        <w:t xml:space="preserve">с нормативными правовыми актами для предоставления муниципальной услуги, которые </w:t>
      </w:r>
      <w:r w:rsidRPr="006F3185">
        <w:rPr>
          <w:color w:val="000000"/>
          <w:sz w:val="26"/>
          <w:szCs w:val="26"/>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F3185">
        <w:rPr>
          <w:sz w:val="26"/>
          <w:szCs w:val="26"/>
        </w:rPr>
        <w:t>, осуществляется способами, предусмотренными законодательством Российской Федерации.</w:t>
      </w:r>
    </w:p>
    <w:p w:rsidR="00DE50E3" w:rsidRPr="006F3185" w:rsidRDefault="00961294">
      <w:pPr>
        <w:ind w:firstLine="709"/>
        <w:jc w:val="both"/>
        <w:rPr>
          <w:rStyle w:val="apple-converted-space"/>
          <w:color w:val="000000"/>
          <w:sz w:val="26"/>
          <w:szCs w:val="26"/>
        </w:rPr>
      </w:pPr>
      <w:r w:rsidRPr="006F3185">
        <w:rPr>
          <w:sz w:val="26"/>
          <w:szCs w:val="26"/>
        </w:rPr>
        <w:t xml:space="preserve">15. </w:t>
      </w:r>
      <w:proofErr w:type="gramStart"/>
      <w:r w:rsidRPr="006F3185">
        <w:rPr>
          <w:color w:val="000000"/>
          <w:sz w:val="26"/>
          <w:szCs w:val="26"/>
        </w:rPr>
        <w:t xml:space="preserve">В случае непредставления заявителем документов, предусмотренных </w:t>
      </w:r>
      <w:r w:rsidRPr="006F3185">
        <w:rPr>
          <w:color w:val="000000"/>
          <w:sz w:val="26"/>
          <w:szCs w:val="26"/>
        </w:rPr>
        <w:br/>
        <w:t>пунктом 14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Pr="006F3185">
        <w:rPr>
          <w:rStyle w:val="apple-converted-space"/>
          <w:rFonts w:ascii="Arial" w:hAnsi="Arial" w:cs="Arial"/>
          <w:color w:val="000000"/>
          <w:sz w:val="26"/>
          <w:szCs w:val="26"/>
        </w:rPr>
        <w:t>.</w:t>
      </w:r>
      <w:proofErr w:type="gramEnd"/>
    </w:p>
    <w:p w:rsidR="00DE50E3" w:rsidRPr="006F3185" w:rsidRDefault="00961294">
      <w:pPr>
        <w:ind w:firstLine="709"/>
        <w:jc w:val="both"/>
        <w:rPr>
          <w:color w:val="000000"/>
          <w:sz w:val="26"/>
          <w:szCs w:val="26"/>
        </w:rPr>
      </w:pPr>
      <w:r w:rsidRPr="006F3185">
        <w:rPr>
          <w:color w:val="000000"/>
          <w:sz w:val="26"/>
          <w:szCs w:val="26"/>
        </w:rPr>
        <w:t xml:space="preserve">16.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6F3185">
        <w:rPr>
          <w:sz w:val="26"/>
          <w:szCs w:val="26"/>
        </w:rPr>
        <w:t xml:space="preserve">в уполномоченный орган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6F3185">
        <w:rPr>
          <w:sz w:val="26"/>
          <w:szCs w:val="26"/>
          <w:shd w:val="clear" w:color="auto" w:fill="FFFFFF"/>
        </w:rPr>
        <w:t>ЕПГУ, Регионального портала</w:t>
      </w:r>
      <w:r w:rsidR="00021069" w:rsidRPr="006F3185">
        <w:rPr>
          <w:sz w:val="26"/>
          <w:szCs w:val="26"/>
          <w:shd w:val="clear" w:color="auto" w:fill="FFFFFF"/>
        </w:rPr>
        <w:t xml:space="preserve"> </w:t>
      </w:r>
      <w:r w:rsidR="00021069" w:rsidRPr="00062496">
        <w:rPr>
          <w:b/>
          <w:sz w:val="26"/>
          <w:szCs w:val="26"/>
          <w:shd w:val="clear" w:color="auto" w:fill="FFFFFF"/>
        </w:rPr>
        <w:t>(при наличии технической возможности)</w:t>
      </w:r>
      <w:r w:rsidRPr="00062496">
        <w:rPr>
          <w:b/>
          <w:color w:val="000000"/>
          <w:sz w:val="26"/>
          <w:szCs w:val="26"/>
        </w:rPr>
        <w:t>.</w:t>
      </w:r>
    </w:p>
    <w:p w:rsidR="00DE50E3" w:rsidRPr="006F3185" w:rsidRDefault="00DE50E3">
      <w:pPr>
        <w:ind w:firstLine="709"/>
        <w:jc w:val="both"/>
        <w:rPr>
          <w:sz w:val="26"/>
          <w:szCs w:val="26"/>
        </w:rPr>
      </w:pPr>
    </w:p>
    <w:p w:rsidR="00DE50E3" w:rsidRPr="006F3185" w:rsidRDefault="00961294">
      <w:pPr>
        <w:pStyle w:val="aff4"/>
        <w:jc w:val="center"/>
        <w:rPr>
          <w:color w:val="000000"/>
          <w:sz w:val="26"/>
          <w:szCs w:val="26"/>
        </w:rPr>
      </w:pPr>
      <w:r w:rsidRPr="006F3185">
        <w:rPr>
          <w:i/>
          <w:color w:val="000000"/>
          <w:sz w:val="26"/>
          <w:szCs w:val="26"/>
        </w:rPr>
        <w:t>Запрет требовать от заявителя представления документов и информации или осуществления действий при предоставлении муниципальной услуги</w:t>
      </w:r>
    </w:p>
    <w:p w:rsidR="00DE50E3" w:rsidRPr="006F3185" w:rsidRDefault="00961294">
      <w:pPr>
        <w:ind w:firstLine="709"/>
        <w:jc w:val="both"/>
        <w:rPr>
          <w:color w:val="000000"/>
          <w:sz w:val="26"/>
          <w:szCs w:val="26"/>
        </w:rPr>
      </w:pPr>
      <w:r w:rsidRPr="006F3185">
        <w:rPr>
          <w:color w:val="000000"/>
          <w:sz w:val="26"/>
          <w:szCs w:val="26"/>
        </w:rPr>
        <w:t xml:space="preserve">17. </w:t>
      </w:r>
      <w:r w:rsidRPr="006F3185">
        <w:rPr>
          <w:sz w:val="26"/>
          <w:szCs w:val="26"/>
        </w:rPr>
        <w:t xml:space="preserve">При предоставлении муниципальной услуги уполномоченный орган, </w:t>
      </w:r>
      <w:r w:rsidRPr="006F3185">
        <w:rPr>
          <w:sz w:val="26"/>
          <w:szCs w:val="26"/>
        </w:rPr>
        <w:br/>
        <w:t>не вправе требовать от заявителя:</w:t>
      </w:r>
    </w:p>
    <w:p w:rsidR="00DE50E3" w:rsidRPr="006F3185" w:rsidRDefault="00961294">
      <w:pPr>
        <w:ind w:firstLine="709"/>
        <w:jc w:val="both"/>
        <w:rPr>
          <w:sz w:val="26"/>
          <w:szCs w:val="26"/>
        </w:rPr>
      </w:pPr>
      <w:r w:rsidRPr="006F3185">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F3185">
        <w:rPr>
          <w:sz w:val="26"/>
          <w:szCs w:val="26"/>
        </w:rPr>
        <w:br/>
        <w:t>с предоставлением муниципальной услуги;</w:t>
      </w:r>
    </w:p>
    <w:p w:rsidR="00DE50E3" w:rsidRPr="006F3185" w:rsidRDefault="00961294">
      <w:pPr>
        <w:ind w:firstLine="709"/>
        <w:jc w:val="both"/>
        <w:rPr>
          <w:sz w:val="26"/>
          <w:szCs w:val="26"/>
        </w:rPr>
      </w:pPr>
      <w:proofErr w:type="gramStart"/>
      <w:r w:rsidRPr="006F3185">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6F3185">
        <w:rPr>
          <w:sz w:val="26"/>
          <w:szCs w:val="26"/>
        </w:rPr>
        <w:t xml:space="preserve"> </w:t>
      </w:r>
      <w:proofErr w:type="gramStart"/>
      <w:r w:rsidRPr="006F3185">
        <w:rPr>
          <w:sz w:val="26"/>
          <w:szCs w:val="26"/>
        </w:rPr>
        <w:t>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6F3185">
        <w:rPr>
          <w:sz w:val="26"/>
          <w:szCs w:val="26"/>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DE50E3" w:rsidRPr="006F3185" w:rsidRDefault="00961294">
      <w:pPr>
        <w:ind w:firstLine="709"/>
        <w:jc w:val="both"/>
        <w:rPr>
          <w:sz w:val="26"/>
          <w:szCs w:val="26"/>
        </w:rPr>
      </w:pPr>
      <w:r w:rsidRPr="006F3185">
        <w:rPr>
          <w:sz w:val="26"/>
          <w:szCs w:val="26"/>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DE50E3" w:rsidRPr="006F3185" w:rsidRDefault="00961294">
      <w:pPr>
        <w:ind w:firstLine="709"/>
        <w:jc w:val="both"/>
        <w:rPr>
          <w:sz w:val="26"/>
          <w:szCs w:val="26"/>
        </w:rPr>
      </w:pPr>
      <w:proofErr w:type="gramStart"/>
      <w:r w:rsidRPr="006F3185">
        <w:rPr>
          <w:bCs/>
          <w:kern w:val="2"/>
          <w:sz w:val="26"/>
          <w:szCs w:val="26"/>
        </w:rPr>
        <w:t xml:space="preserve">4) </w:t>
      </w:r>
      <w:r w:rsidRPr="006F3185">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E50E3" w:rsidRPr="006F3185" w:rsidRDefault="00DE50E3">
      <w:pPr>
        <w:ind w:firstLine="709"/>
        <w:jc w:val="both"/>
        <w:rPr>
          <w:color w:val="000000"/>
          <w:sz w:val="26"/>
          <w:szCs w:val="26"/>
        </w:rPr>
      </w:pPr>
    </w:p>
    <w:p w:rsidR="00DE50E3" w:rsidRPr="006F3185" w:rsidRDefault="00961294">
      <w:pPr>
        <w:pStyle w:val="aff4"/>
        <w:jc w:val="center"/>
        <w:rPr>
          <w:i/>
          <w:color w:val="000000"/>
          <w:sz w:val="26"/>
          <w:szCs w:val="26"/>
        </w:rPr>
      </w:pPr>
      <w:r w:rsidRPr="006F3185">
        <w:rPr>
          <w:i/>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DE50E3" w:rsidRPr="006F3185" w:rsidRDefault="00961294">
      <w:pPr>
        <w:ind w:firstLine="709"/>
        <w:jc w:val="both"/>
        <w:rPr>
          <w:color w:val="000000"/>
          <w:sz w:val="26"/>
          <w:szCs w:val="26"/>
        </w:rPr>
      </w:pPr>
      <w:r w:rsidRPr="006F3185">
        <w:rPr>
          <w:color w:val="000000"/>
          <w:sz w:val="26"/>
          <w:szCs w:val="26"/>
        </w:rPr>
        <w:t xml:space="preserve">18. Основанием для отказа в приеме документов, необходимых для предоставления муниципальной услуги, являются: </w:t>
      </w:r>
    </w:p>
    <w:p w:rsidR="00DE50E3" w:rsidRPr="006F3185" w:rsidRDefault="00961294">
      <w:pPr>
        <w:ind w:firstLine="709"/>
        <w:jc w:val="both"/>
        <w:rPr>
          <w:sz w:val="26"/>
          <w:szCs w:val="26"/>
        </w:rPr>
      </w:pPr>
      <w:r w:rsidRPr="006F3185">
        <w:rPr>
          <w:color w:val="000000"/>
          <w:sz w:val="26"/>
          <w:szCs w:val="26"/>
        </w:rPr>
        <w:t>заявление заявителя не соответствует положениям пункта 12 настоящего Административного регламента;</w:t>
      </w:r>
      <w:r w:rsidRPr="006F3185">
        <w:rPr>
          <w:sz w:val="26"/>
          <w:szCs w:val="26"/>
        </w:rPr>
        <w:t xml:space="preserve"> </w:t>
      </w:r>
    </w:p>
    <w:p w:rsidR="00DE50E3" w:rsidRPr="006F3185" w:rsidRDefault="00961294">
      <w:pPr>
        <w:ind w:firstLine="709"/>
        <w:jc w:val="both"/>
        <w:rPr>
          <w:sz w:val="26"/>
          <w:szCs w:val="26"/>
        </w:rPr>
      </w:pPr>
      <w:r w:rsidRPr="006F3185">
        <w:rPr>
          <w:color w:val="000000"/>
          <w:sz w:val="26"/>
          <w:szCs w:val="26"/>
        </w:rPr>
        <w:t xml:space="preserve">заявление заявителя </w:t>
      </w:r>
      <w:r w:rsidRPr="006F3185">
        <w:rPr>
          <w:sz w:val="26"/>
          <w:szCs w:val="26"/>
        </w:rPr>
        <w:t xml:space="preserve">подано в иной уполномоченный орган; </w:t>
      </w:r>
    </w:p>
    <w:p w:rsidR="00DE50E3" w:rsidRPr="006F3185" w:rsidRDefault="00961294">
      <w:pPr>
        <w:ind w:firstLine="709"/>
        <w:jc w:val="both"/>
        <w:rPr>
          <w:sz w:val="26"/>
          <w:szCs w:val="26"/>
        </w:rPr>
      </w:pPr>
      <w:r w:rsidRPr="006F3185">
        <w:rPr>
          <w:sz w:val="26"/>
          <w:szCs w:val="26"/>
        </w:rPr>
        <w:t xml:space="preserve">к заявлению не приложены документы, предоставляемые в соответствии </w:t>
      </w:r>
      <w:r w:rsidRPr="006F3185">
        <w:rPr>
          <w:sz w:val="26"/>
          <w:szCs w:val="26"/>
        </w:rPr>
        <w:br/>
        <w:t>с пунктом 11 настоящего Административного регламента;</w:t>
      </w:r>
    </w:p>
    <w:p w:rsidR="00DE50E3" w:rsidRPr="006F3185" w:rsidRDefault="00961294">
      <w:pPr>
        <w:ind w:firstLine="709"/>
        <w:jc w:val="both"/>
        <w:rPr>
          <w:sz w:val="26"/>
          <w:szCs w:val="26"/>
        </w:rPr>
      </w:pPr>
      <w:r w:rsidRPr="006F3185">
        <w:rPr>
          <w:color w:val="000000"/>
          <w:sz w:val="26"/>
          <w:szCs w:val="26"/>
        </w:rPr>
        <w:t xml:space="preserve">несоблюдение выявленных в </w:t>
      </w:r>
      <w:r w:rsidRPr="006F3185">
        <w:rPr>
          <w:sz w:val="26"/>
          <w:szCs w:val="26"/>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sidRPr="006F3185">
        <w:rPr>
          <w:rStyle w:val="apple-converted-space"/>
          <w:sz w:val="26"/>
          <w:szCs w:val="26"/>
        </w:rPr>
        <w:t> </w:t>
      </w:r>
      <w:r w:rsidRPr="006F3185">
        <w:rPr>
          <w:rStyle w:val="11"/>
          <w:sz w:val="26"/>
          <w:szCs w:val="26"/>
        </w:rPr>
        <w:t>от 6 апреля 2011 г. № 63-ФЗ</w:t>
      </w:r>
      <w:r w:rsidRPr="006F3185">
        <w:rPr>
          <w:rStyle w:val="apple-converted-space"/>
          <w:sz w:val="26"/>
          <w:szCs w:val="26"/>
        </w:rPr>
        <w:t> </w:t>
      </w:r>
      <w:r w:rsidRPr="006F3185">
        <w:rPr>
          <w:rStyle w:val="apple-converted-space"/>
          <w:sz w:val="26"/>
          <w:szCs w:val="26"/>
        </w:rPr>
        <w:br/>
      </w:r>
      <w:r w:rsidRPr="006F3185">
        <w:rPr>
          <w:sz w:val="26"/>
          <w:szCs w:val="26"/>
        </w:rPr>
        <w:t>«Об электронной подписи»</w:t>
      </w:r>
      <w:r w:rsidRPr="006F3185">
        <w:rPr>
          <w:rStyle w:val="apple-converted-space"/>
          <w:sz w:val="26"/>
          <w:szCs w:val="26"/>
        </w:rPr>
        <w:t>.</w:t>
      </w:r>
    </w:p>
    <w:p w:rsidR="00DE50E3" w:rsidRPr="006F3185" w:rsidRDefault="00DE50E3">
      <w:pPr>
        <w:ind w:firstLine="709"/>
        <w:jc w:val="both"/>
        <w:rPr>
          <w:i/>
          <w:sz w:val="26"/>
          <w:szCs w:val="26"/>
        </w:rPr>
      </w:pPr>
    </w:p>
    <w:p w:rsidR="00DE50E3" w:rsidRPr="006F3185" w:rsidRDefault="00961294">
      <w:pPr>
        <w:pStyle w:val="aff4"/>
        <w:jc w:val="center"/>
        <w:rPr>
          <w:i/>
          <w:color w:val="000000"/>
          <w:sz w:val="26"/>
          <w:szCs w:val="26"/>
        </w:rPr>
      </w:pPr>
      <w:r w:rsidRPr="006F3185">
        <w:rPr>
          <w:i/>
          <w:color w:val="000000"/>
          <w:sz w:val="26"/>
          <w:szCs w:val="26"/>
        </w:rPr>
        <w:t>Исчерпывающий перечень оснований для приостановления</w:t>
      </w:r>
    </w:p>
    <w:p w:rsidR="00DE50E3" w:rsidRPr="006F3185" w:rsidRDefault="00961294">
      <w:pPr>
        <w:pStyle w:val="aff4"/>
        <w:jc w:val="center"/>
        <w:rPr>
          <w:color w:val="000000"/>
          <w:sz w:val="26"/>
          <w:szCs w:val="26"/>
        </w:rPr>
      </w:pPr>
      <w:r w:rsidRPr="006F3185">
        <w:rPr>
          <w:i/>
          <w:color w:val="000000"/>
          <w:sz w:val="26"/>
          <w:szCs w:val="26"/>
        </w:rPr>
        <w:t>или отказа в предоставлении муниципальной услуги</w:t>
      </w:r>
    </w:p>
    <w:p w:rsidR="00DE50E3" w:rsidRPr="006F3185" w:rsidRDefault="00961294">
      <w:pPr>
        <w:ind w:firstLine="709"/>
        <w:jc w:val="both"/>
        <w:rPr>
          <w:color w:val="000000"/>
          <w:sz w:val="26"/>
          <w:szCs w:val="26"/>
        </w:rPr>
      </w:pPr>
      <w:r w:rsidRPr="006F3185">
        <w:rPr>
          <w:color w:val="000000"/>
          <w:sz w:val="26"/>
          <w:szCs w:val="26"/>
        </w:rPr>
        <w:t>19. Оснований для приостановления предоставления муниципальной услуги не предусмотрено.</w:t>
      </w:r>
      <w:r w:rsidRPr="006F3185">
        <w:rPr>
          <w:b/>
          <w:i/>
          <w:color w:val="000000"/>
          <w:sz w:val="26"/>
          <w:szCs w:val="26"/>
          <w:u w:val="single"/>
        </w:rPr>
        <w:t xml:space="preserve"> </w:t>
      </w:r>
    </w:p>
    <w:p w:rsidR="00DE50E3" w:rsidRPr="006F3185" w:rsidRDefault="00961294">
      <w:pPr>
        <w:ind w:firstLine="709"/>
        <w:jc w:val="both"/>
        <w:rPr>
          <w:color w:val="000000"/>
          <w:sz w:val="26"/>
          <w:szCs w:val="26"/>
        </w:rPr>
      </w:pPr>
      <w:r w:rsidRPr="006F3185">
        <w:rPr>
          <w:color w:val="000000"/>
          <w:sz w:val="26"/>
          <w:szCs w:val="26"/>
        </w:rPr>
        <w:t>Основаниями для отказа в предоставлении муниципальной услуги являются:</w:t>
      </w:r>
    </w:p>
    <w:p w:rsidR="00DE50E3" w:rsidRPr="006F3185" w:rsidRDefault="00961294">
      <w:pPr>
        <w:ind w:firstLine="709"/>
        <w:jc w:val="both"/>
        <w:rPr>
          <w:color w:val="000000"/>
          <w:sz w:val="26"/>
          <w:szCs w:val="26"/>
        </w:rPr>
      </w:pPr>
      <w:r w:rsidRPr="006F3185">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50E3" w:rsidRPr="006F3185" w:rsidRDefault="00961294" w:rsidP="00021069">
      <w:pPr>
        <w:ind w:firstLine="709"/>
        <w:jc w:val="both"/>
        <w:rPr>
          <w:color w:val="000000"/>
          <w:sz w:val="26"/>
          <w:szCs w:val="26"/>
        </w:rPr>
      </w:pPr>
      <w:proofErr w:type="gramStart"/>
      <w:r w:rsidRPr="006F3185">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r w:rsidRPr="006F3185">
          <w:rPr>
            <w:color w:val="0000FF"/>
            <w:sz w:val="26"/>
            <w:szCs w:val="26"/>
          </w:rPr>
          <w:t>подпунктом 10 пункта 2 статьи 39.10</w:t>
        </w:r>
      </w:hyperlink>
      <w:r w:rsidRPr="006F3185">
        <w:rPr>
          <w:sz w:val="26"/>
          <w:szCs w:val="26"/>
        </w:rPr>
        <w:t xml:space="preserve"> Земельного кодекса Российской Федерации;</w:t>
      </w:r>
      <w:proofErr w:type="gramEnd"/>
    </w:p>
    <w:p w:rsidR="00DE50E3" w:rsidRPr="006F3185" w:rsidRDefault="00961294">
      <w:pPr>
        <w:ind w:firstLine="709"/>
        <w:jc w:val="both"/>
        <w:rPr>
          <w:color w:val="000000"/>
          <w:sz w:val="26"/>
          <w:szCs w:val="26"/>
        </w:rPr>
      </w:pPr>
      <w:proofErr w:type="gramStart"/>
      <w:r w:rsidRPr="006F3185">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F3185">
        <w:rPr>
          <w:sz w:val="26"/>
          <w:szCs w:val="26"/>
        </w:rPr>
        <w:t xml:space="preserve"> земельным участком общего назначения);</w:t>
      </w:r>
    </w:p>
    <w:p w:rsidR="00DE50E3" w:rsidRPr="006F3185" w:rsidRDefault="00961294">
      <w:pPr>
        <w:ind w:firstLine="709"/>
        <w:jc w:val="both"/>
        <w:rPr>
          <w:color w:val="000000"/>
          <w:sz w:val="26"/>
          <w:szCs w:val="26"/>
        </w:rPr>
      </w:pPr>
      <w:proofErr w:type="gramStart"/>
      <w:r w:rsidRPr="006F3185">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6F3185">
        <w:rPr>
          <w:sz w:val="26"/>
          <w:szCs w:val="26"/>
        </w:rPr>
        <w:lastRenderedPageBreak/>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sidRPr="006F3185">
          <w:rPr>
            <w:color w:val="0000FF"/>
            <w:sz w:val="26"/>
            <w:szCs w:val="26"/>
          </w:rPr>
          <w:t>статьей 39.36</w:t>
        </w:r>
      </w:hyperlink>
      <w:r w:rsidRPr="006F3185">
        <w:rPr>
          <w:sz w:val="26"/>
          <w:szCs w:val="26"/>
        </w:rPr>
        <w:t xml:space="preserve"> Земельного кодекса Российской Федерации, либо</w:t>
      </w:r>
      <w:proofErr w:type="gramEnd"/>
      <w:r w:rsidRPr="006F3185">
        <w:rPr>
          <w:sz w:val="26"/>
          <w:szCs w:val="26"/>
        </w:rPr>
        <w:t xml:space="preserve"> </w:t>
      </w:r>
      <w:proofErr w:type="gramStart"/>
      <w:r w:rsidRPr="006F3185">
        <w:rPr>
          <w:sz w:val="26"/>
          <w:szCs w:val="2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F3185">
        <w:rPr>
          <w:sz w:val="26"/>
          <w:szCs w:val="26"/>
        </w:rPr>
        <w:t xml:space="preserve"> в сроки, установленные указанными решениями, не выполнены обязанности, предусмотренные </w:t>
      </w:r>
      <w:hyperlink r:id="rId13">
        <w:r w:rsidRPr="006F3185">
          <w:rPr>
            <w:color w:val="0000FF"/>
            <w:sz w:val="26"/>
            <w:szCs w:val="26"/>
          </w:rPr>
          <w:t>частью 11 статьи 55.32</w:t>
        </w:r>
      </w:hyperlink>
      <w:r w:rsidRPr="006F3185">
        <w:rPr>
          <w:sz w:val="26"/>
          <w:szCs w:val="26"/>
        </w:rPr>
        <w:t xml:space="preserve"> Градостроительного кодекса Российской Федерации;</w:t>
      </w:r>
    </w:p>
    <w:p w:rsidR="00DE50E3" w:rsidRPr="006F3185" w:rsidRDefault="00961294" w:rsidP="00021069">
      <w:pPr>
        <w:ind w:firstLine="709"/>
        <w:jc w:val="both"/>
        <w:rPr>
          <w:color w:val="000000"/>
          <w:sz w:val="26"/>
          <w:szCs w:val="26"/>
        </w:rPr>
      </w:pPr>
      <w:proofErr w:type="gramStart"/>
      <w:r w:rsidRPr="006F3185">
        <w:rPr>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r w:rsidRPr="006F3185">
          <w:rPr>
            <w:color w:val="0000FF"/>
            <w:sz w:val="26"/>
            <w:szCs w:val="26"/>
          </w:rPr>
          <w:t>статьей 39.36</w:t>
        </w:r>
      </w:hyperlink>
      <w:r w:rsidRPr="006F3185">
        <w:rPr>
          <w:sz w:val="26"/>
          <w:szCs w:val="26"/>
        </w:rPr>
        <w:t xml:space="preserve"> Земельного кодекса Российской Федерации</w:t>
      </w:r>
      <w:proofErr w:type="gramEnd"/>
      <w:r w:rsidRPr="006F3185">
        <w:rPr>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50E3" w:rsidRPr="006F3185" w:rsidRDefault="00961294">
      <w:pPr>
        <w:ind w:firstLine="709"/>
        <w:jc w:val="both"/>
        <w:rPr>
          <w:color w:val="000000"/>
          <w:sz w:val="26"/>
          <w:szCs w:val="26"/>
        </w:rPr>
      </w:pPr>
      <w:r w:rsidRPr="006F3185">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50E3" w:rsidRPr="006F3185" w:rsidRDefault="00961294">
      <w:pPr>
        <w:ind w:firstLine="709"/>
        <w:jc w:val="both"/>
        <w:rPr>
          <w:sz w:val="26"/>
          <w:szCs w:val="26"/>
        </w:rPr>
      </w:pPr>
      <w:proofErr w:type="gramStart"/>
      <w:r w:rsidRPr="006F3185">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F3185">
        <w:rPr>
          <w:sz w:val="26"/>
          <w:szCs w:val="26"/>
        </w:rPr>
        <w:t xml:space="preserve"> для целей резервирования;</w:t>
      </w:r>
    </w:p>
    <w:p w:rsidR="00DE50E3" w:rsidRPr="006F3185" w:rsidRDefault="00961294">
      <w:pPr>
        <w:ind w:firstLine="709"/>
        <w:jc w:val="both"/>
        <w:rPr>
          <w:color w:val="000000"/>
          <w:sz w:val="26"/>
          <w:szCs w:val="26"/>
        </w:rPr>
      </w:pPr>
      <w:proofErr w:type="gramStart"/>
      <w:r w:rsidRPr="006F3185">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E50E3" w:rsidRPr="006F3185" w:rsidRDefault="00961294">
      <w:pPr>
        <w:ind w:firstLine="709"/>
        <w:jc w:val="both"/>
        <w:rPr>
          <w:color w:val="000000"/>
          <w:sz w:val="26"/>
          <w:szCs w:val="26"/>
        </w:rPr>
      </w:pPr>
      <w:proofErr w:type="gramStart"/>
      <w:r w:rsidRPr="006F3185">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F3185">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50E3" w:rsidRPr="006F3185" w:rsidRDefault="00961294">
      <w:pPr>
        <w:ind w:firstLine="709"/>
        <w:jc w:val="both"/>
        <w:rPr>
          <w:color w:val="000000"/>
          <w:sz w:val="26"/>
          <w:szCs w:val="26"/>
        </w:rPr>
      </w:pPr>
      <w:proofErr w:type="gramStart"/>
      <w:r w:rsidRPr="006F3185">
        <w:rPr>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6F3185">
        <w:rPr>
          <w:sz w:val="26"/>
          <w:szCs w:val="26"/>
        </w:rPr>
        <w:lastRenderedPageBreak/>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F3185">
        <w:rPr>
          <w:sz w:val="26"/>
          <w:szCs w:val="26"/>
        </w:rPr>
        <w:t xml:space="preserve"> </w:t>
      </w:r>
      <w:proofErr w:type="gramStart"/>
      <w:r w:rsidRPr="006F3185">
        <w:rPr>
          <w:sz w:val="26"/>
          <w:szCs w:val="26"/>
        </w:rPr>
        <w:t>которым</w:t>
      </w:r>
      <w:proofErr w:type="gramEnd"/>
      <w:r w:rsidRPr="006F3185">
        <w:rPr>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E50E3" w:rsidRPr="006F3185" w:rsidRDefault="00961294">
      <w:pPr>
        <w:ind w:firstLine="709"/>
        <w:jc w:val="both"/>
        <w:rPr>
          <w:sz w:val="26"/>
          <w:szCs w:val="26"/>
        </w:rPr>
      </w:pPr>
      <w:r w:rsidRPr="006F3185">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6F3185">
        <w:rPr>
          <w:sz w:val="26"/>
          <w:szCs w:val="26"/>
        </w:rPr>
        <w:t>извещение</w:t>
      </w:r>
      <w:proofErr w:type="gramEnd"/>
      <w:r w:rsidRPr="006F3185">
        <w:rPr>
          <w:sz w:val="26"/>
          <w:szCs w:val="26"/>
        </w:rPr>
        <w:t xml:space="preserve"> о проведении которого размещено в соответствии с </w:t>
      </w:r>
      <w:hyperlink r:id="rId15">
        <w:r w:rsidRPr="006F3185">
          <w:rPr>
            <w:color w:val="0000FF"/>
            <w:sz w:val="26"/>
            <w:szCs w:val="26"/>
          </w:rPr>
          <w:t>пунктом 19 статьи 39.11</w:t>
        </w:r>
      </w:hyperlink>
      <w:r w:rsidRPr="006F3185">
        <w:rPr>
          <w:sz w:val="26"/>
          <w:szCs w:val="26"/>
        </w:rPr>
        <w:t xml:space="preserve"> Земельного кодекса Российской Федерации;</w:t>
      </w:r>
    </w:p>
    <w:p w:rsidR="00DE50E3" w:rsidRPr="006F3185" w:rsidRDefault="00961294">
      <w:pPr>
        <w:ind w:firstLine="709"/>
        <w:jc w:val="both"/>
        <w:rPr>
          <w:color w:val="000000"/>
          <w:sz w:val="26"/>
          <w:szCs w:val="26"/>
        </w:rPr>
      </w:pPr>
      <w:proofErr w:type="gramStart"/>
      <w:r w:rsidRPr="006F3185">
        <w:rPr>
          <w:sz w:val="26"/>
          <w:szCs w:val="26"/>
        </w:rPr>
        <w:t xml:space="preserve">12) в отношении земельного участка, указанного в заявлении о его предоставлении, поступило предусмотренное </w:t>
      </w:r>
      <w:hyperlink r:id="rId16">
        <w:r w:rsidRPr="006F3185">
          <w:rPr>
            <w:color w:val="0000FF"/>
            <w:sz w:val="26"/>
            <w:szCs w:val="26"/>
          </w:rPr>
          <w:t>подпунктом 6 пункта 4 статьи 39.11</w:t>
        </w:r>
      </w:hyperlink>
      <w:r w:rsidRPr="006F3185">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r w:rsidRPr="006F3185">
          <w:rPr>
            <w:color w:val="0000FF"/>
            <w:sz w:val="26"/>
            <w:szCs w:val="26"/>
          </w:rPr>
          <w:t>подпунктом 4 пункта 4 статьи 39.11</w:t>
        </w:r>
      </w:hyperlink>
      <w:r w:rsidRPr="006F3185">
        <w:rPr>
          <w:sz w:val="26"/>
          <w:szCs w:val="26"/>
        </w:rPr>
        <w:t xml:space="preserve"> Земельного кодекса Российской Федерации и уполномоченным</w:t>
      </w:r>
      <w:proofErr w:type="gramEnd"/>
      <w:r w:rsidRPr="006F3185">
        <w:rPr>
          <w:sz w:val="26"/>
          <w:szCs w:val="26"/>
        </w:rPr>
        <w:t xml:space="preserve"> органом не принято решение об отказе в проведении этого аукциона по основаниям, предусмотренным </w:t>
      </w:r>
      <w:hyperlink r:id="rId18">
        <w:r w:rsidRPr="006F3185">
          <w:rPr>
            <w:color w:val="0000FF"/>
            <w:sz w:val="26"/>
            <w:szCs w:val="26"/>
          </w:rPr>
          <w:t>пунктом 8 статьи 39.11</w:t>
        </w:r>
      </w:hyperlink>
      <w:r w:rsidRPr="006F3185">
        <w:rPr>
          <w:sz w:val="26"/>
          <w:szCs w:val="26"/>
        </w:rPr>
        <w:t xml:space="preserve"> Земельного кодекса Российской Федерации;</w:t>
      </w:r>
    </w:p>
    <w:p w:rsidR="00DE50E3" w:rsidRPr="006F3185" w:rsidRDefault="00961294">
      <w:pPr>
        <w:ind w:firstLine="709"/>
        <w:jc w:val="both"/>
        <w:rPr>
          <w:color w:val="000000"/>
          <w:sz w:val="26"/>
          <w:szCs w:val="26"/>
        </w:rPr>
      </w:pPr>
      <w:r w:rsidRPr="006F3185">
        <w:rPr>
          <w:sz w:val="26"/>
          <w:szCs w:val="26"/>
        </w:rPr>
        <w:t>13) в отношении земельного участка, указанного в заявлен</w:t>
      </w:r>
      <w:proofErr w:type="gramStart"/>
      <w:r w:rsidRPr="006F3185">
        <w:rPr>
          <w:sz w:val="26"/>
          <w:szCs w:val="26"/>
        </w:rPr>
        <w:t>ии о е</w:t>
      </w:r>
      <w:proofErr w:type="gramEnd"/>
      <w:r w:rsidRPr="006F3185">
        <w:rPr>
          <w:sz w:val="26"/>
          <w:szCs w:val="26"/>
        </w:rPr>
        <w:t xml:space="preserve">го предоставлении, опубликовано и размещено в соответствии с </w:t>
      </w:r>
      <w:hyperlink r:id="rId19">
        <w:r w:rsidRPr="006F3185">
          <w:rPr>
            <w:color w:val="0000FF"/>
            <w:sz w:val="26"/>
            <w:szCs w:val="26"/>
          </w:rPr>
          <w:t>подпунктом 1 пункта 1 статьи 39.18</w:t>
        </w:r>
      </w:hyperlink>
      <w:r w:rsidRPr="006F3185">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E50E3" w:rsidRPr="006F3185" w:rsidRDefault="00961294">
      <w:pPr>
        <w:ind w:firstLine="709"/>
        <w:jc w:val="both"/>
        <w:rPr>
          <w:color w:val="000000"/>
          <w:sz w:val="26"/>
          <w:szCs w:val="26"/>
        </w:rPr>
      </w:pPr>
      <w:r w:rsidRPr="006F3185">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50E3" w:rsidRPr="006F3185" w:rsidRDefault="00961294">
      <w:pPr>
        <w:ind w:firstLine="709"/>
        <w:jc w:val="both"/>
        <w:rPr>
          <w:color w:val="000000"/>
          <w:sz w:val="26"/>
          <w:szCs w:val="26"/>
        </w:rPr>
      </w:pPr>
      <w:r w:rsidRPr="006F3185">
        <w:rPr>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50E3" w:rsidRPr="006F3185" w:rsidRDefault="00961294">
      <w:pPr>
        <w:ind w:firstLine="709"/>
        <w:jc w:val="both"/>
        <w:rPr>
          <w:color w:val="000000"/>
          <w:sz w:val="26"/>
          <w:szCs w:val="26"/>
        </w:rPr>
      </w:pPr>
      <w:proofErr w:type="gramStart"/>
      <w:r w:rsidRPr="006F3185">
        <w:rPr>
          <w:sz w:val="26"/>
          <w:szCs w:val="26"/>
        </w:rPr>
        <w:t xml:space="preserve">15) испрашиваемый земельный участок не включен в утвержденный </w:t>
      </w:r>
      <w:r w:rsidRPr="006F3185">
        <w:rPr>
          <w:sz w:val="26"/>
          <w:szCs w:val="26"/>
        </w:rPr>
        <w:br/>
        <w:t xml:space="preserve">в установленном Правительством Российской Федерации </w:t>
      </w:r>
      <w:hyperlink r:id="rId20">
        <w:r w:rsidRPr="006F3185">
          <w:rPr>
            <w:color w:val="0000FF"/>
            <w:sz w:val="26"/>
            <w:szCs w:val="26"/>
          </w:rPr>
          <w:t>порядке</w:t>
        </w:r>
      </w:hyperlink>
      <w:r w:rsidRPr="006F3185">
        <w:rPr>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sidRPr="006F3185">
        <w:rPr>
          <w:sz w:val="26"/>
          <w:szCs w:val="26"/>
        </w:rPr>
        <w:br/>
        <w:t xml:space="preserve">о предоставлении земельного участка в соответствии с </w:t>
      </w:r>
      <w:hyperlink r:id="rId21">
        <w:r w:rsidRPr="006F3185">
          <w:rPr>
            <w:color w:val="0000FF"/>
            <w:sz w:val="26"/>
            <w:szCs w:val="26"/>
          </w:rPr>
          <w:t xml:space="preserve">подпунктом 10 пункта 2 </w:t>
        </w:r>
        <w:r w:rsidRPr="006F3185">
          <w:rPr>
            <w:color w:val="0000FF"/>
            <w:sz w:val="26"/>
            <w:szCs w:val="26"/>
          </w:rPr>
          <w:br/>
          <w:t>статьи 39.10</w:t>
        </w:r>
      </w:hyperlink>
      <w:r w:rsidRPr="006F3185">
        <w:rPr>
          <w:sz w:val="26"/>
          <w:szCs w:val="26"/>
        </w:rPr>
        <w:t xml:space="preserve"> Земельного кодекса Российской Федерации;</w:t>
      </w:r>
      <w:proofErr w:type="gramEnd"/>
    </w:p>
    <w:p w:rsidR="00DE50E3" w:rsidRPr="006F3185" w:rsidRDefault="00961294">
      <w:pPr>
        <w:ind w:firstLine="709"/>
        <w:jc w:val="both"/>
        <w:rPr>
          <w:color w:val="000000"/>
          <w:sz w:val="26"/>
          <w:szCs w:val="26"/>
        </w:rPr>
      </w:pPr>
      <w:r w:rsidRPr="006F3185">
        <w:rPr>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r w:rsidRPr="006F3185">
          <w:rPr>
            <w:color w:val="0000FF"/>
            <w:sz w:val="26"/>
            <w:szCs w:val="26"/>
          </w:rPr>
          <w:t>пунктом 6 статьи 39.10</w:t>
        </w:r>
      </w:hyperlink>
      <w:r w:rsidRPr="006F3185">
        <w:rPr>
          <w:sz w:val="26"/>
          <w:szCs w:val="26"/>
        </w:rPr>
        <w:t xml:space="preserve"> Земельного кодекса Российской Федерации;</w:t>
      </w:r>
    </w:p>
    <w:p w:rsidR="00DE50E3" w:rsidRPr="006F3185" w:rsidRDefault="00961294">
      <w:pPr>
        <w:ind w:firstLine="709"/>
        <w:jc w:val="both"/>
        <w:rPr>
          <w:color w:val="000000"/>
          <w:sz w:val="26"/>
          <w:szCs w:val="26"/>
        </w:rPr>
      </w:pPr>
      <w:proofErr w:type="gramStart"/>
      <w:r w:rsidRPr="006F3185">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E50E3" w:rsidRPr="006F3185" w:rsidRDefault="00961294">
      <w:pPr>
        <w:ind w:firstLine="709"/>
        <w:jc w:val="both"/>
        <w:rPr>
          <w:color w:val="000000"/>
          <w:sz w:val="26"/>
          <w:szCs w:val="26"/>
        </w:rPr>
      </w:pPr>
      <w:r w:rsidRPr="006F3185">
        <w:rPr>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62496">
        <w:rPr>
          <w:sz w:val="26"/>
          <w:szCs w:val="26"/>
        </w:rPr>
        <w:lastRenderedPageBreak/>
        <w:t>Республики Марий Эл</w:t>
      </w:r>
      <w:r w:rsidRPr="006F3185">
        <w:rPr>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E50E3" w:rsidRPr="006F3185" w:rsidRDefault="00961294">
      <w:pPr>
        <w:ind w:firstLine="709"/>
        <w:jc w:val="both"/>
        <w:rPr>
          <w:color w:val="000000"/>
          <w:sz w:val="26"/>
          <w:szCs w:val="26"/>
        </w:rPr>
      </w:pPr>
      <w:r w:rsidRPr="006F3185">
        <w:rPr>
          <w:sz w:val="26"/>
          <w:szCs w:val="26"/>
        </w:rPr>
        <w:t>19) предоставление земельного участка на заявленном виде прав не допускается;</w:t>
      </w:r>
    </w:p>
    <w:p w:rsidR="00DE50E3" w:rsidRPr="006F3185" w:rsidRDefault="00961294">
      <w:pPr>
        <w:ind w:firstLine="709"/>
        <w:jc w:val="both"/>
        <w:rPr>
          <w:color w:val="000000"/>
          <w:sz w:val="26"/>
          <w:szCs w:val="26"/>
        </w:rPr>
      </w:pPr>
      <w:r w:rsidRPr="006F3185">
        <w:rPr>
          <w:sz w:val="26"/>
          <w:szCs w:val="26"/>
        </w:rPr>
        <w:t>20) в отношении земельного участка, указанного в заявлен</w:t>
      </w:r>
      <w:proofErr w:type="gramStart"/>
      <w:r w:rsidRPr="006F3185">
        <w:rPr>
          <w:sz w:val="26"/>
          <w:szCs w:val="26"/>
        </w:rPr>
        <w:t>ии о е</w:t>
      </w:r>
      <w:proofErr w:type="gramEnd"/>
      <w:r w:rsidRPr="006F3185">
        <w:rPr>
          <w:sz w:val="26"/>
          <w:szCs w:val="26"/>
        </w:rPr>
        <w:t>го предоставлении, не установлен вид разрешенного использования;</w:t>
      </w:r>
    </w:p>
    <w:p w:rsidR="00DE50E3" w:rsidRPr="006F3185" w:rsidRDefault="00961294">
      <w:pPr>
        <w:ind w:firstLine="709"/>
        <w:jc w:val="both"/>
        <w:rPr>
          <w:color w:val="000000"/>
          <w:sz w:val="26"/>
          <w:szCs w:val="26"/>
        </w:rPr>
      </w:pPr>
      <w:r w:rsidRPr="006F3185">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DE50E3" w:rsidRPr="006F3185" w:rsidRDefault="00961294">
      <w:pPr>
        <w:ind w:firstLine="709"/>
        <w:jc w:val="both"/>
        <w:rPr>
          <w:color w:val="000000"/>
          <w:sz w:val="26"/>
          <w:szCs w:val="26"/>
        </w:rPr>
      </w:pPr>
      <w:r w:rsidRPr="006F3185">
        <w:rPr>
          <w:sz w:val="26"/>
          <w:szCs w:val="26"/>
        </w:rPr>
        <w:t>22) в отношении земельного участка, указанного в заявлен</w:t>
      </w:r>
      <w:proofErr w:type="gramStart"/>
      <w:r w:rsidRPr="006F3185">
        <w:rPr>
          <w:sz w:val="26"/>
          <w:szCs w:val="26"/>
        </w:rPr>
        <w:t>ии о е</w:t>
      </w:r>
      <w:proofErr w:type="gramEnd"/>
      <w:r w:rsidRPr="006F3185">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50E3" w:rsidRPr="006F3185" w:rsidRDefault="00961294">
      <w:pPr>
        <w:ind w:firstLine="709"/>
        <w:jc w:val="both"/>
        <w:rPr>
          <w:color w:val="000000"/>
          <w:sz w:val="26"/>
          <w:szCs w:val="26"/>
        </w:rPr>
      </w:pPr>
      <w:proofErr w:type="gramStart"/>
      <w:r w:rsidRPr="006F3185">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F3185">
        <w:rPr>
          <w:sz w:val="26"/>
          <w:szCs w:val="26"/>
        </w:rPr>
        <w:t xml:space="preserve"> сносу или реконструкции;</w:t>
      </w:r>
    </w:p>
    <w:p w:rsidR="00DE50E3" w:rsidRPr="006F3185" w:rsidRDefault="00961294">
      <w:pPr>
        <w:ind w:firstLine="709"/>
        <w:jc w:val="both"/>
        <w:rPr>
          <w:color w:val="000000"/>
          <w:sz w:val="26"/>
          <w:szCs w:val="26"/>
        </w:rPr>
      </w:pPr>
      <w:r w:rsidRPr="006F3185">
        <w:rPr>
          <w:sz w:val="26"/>
          <w:szCs w:val="26"/>
        </w:rPr>
        <w:t>24) границы земельного участка, указанного в заявлен</w:t>
      </w:r>
      <w:proofErr w:type="gramStart"/>
      <w:r w:rsidRPr="006F3185">
        <w:rPr>
          <w:sz w:val="26"/>
          <w:szCs w:val="26"/>
        </w:rPr>
        <w:t>ии о е</w:t>
      </w:r>
      <w:proofErr w:type="gramEnd"/>
      <w:r w:rsidRPr="006F3185">
        <w:rPr>
          <w:sz w:val="26"/>
          <w:szCs w:val="26"/>
        </w:rPr>
        <w:t xml:space="preserve">го предоставлении, подлежат уточнению в соответствии с Федеральным </w:t>
      </w:r>
      <w:hyperlink r:id="rId23">
        <w:r w:rsidRPr="006F3185">
          <w:rPr>
            <w:color w:val="0000FF"/>
            <w:sz w:val="26"/>
            <w:szCs w:val="26"/>
          </w:rPr>
          <w:t>законом</w:t>
        </w:r>
      </w:hyperlink>
      <w:r w:rsidRPr="006F3185">
        <w:rPr>
          <w:sz w:val="26"/>
          <w:szCs w:val="26"/>
        </w:rPr>
        <w:t xml:space="preserve"> «О государственной регистрации недвижимости»;</w:t>
      </w:r>
    </w:p>
    <w:p w:rsidR="00DE50E3" w:rsidRPr="006F3185" w:rsidRDefault="00961294">
      <w:pPr>
        <w:ind w:firstLine="709"/>
        <w:jc w:val="both"/>
        <w:rPr>
          <w:color w:val="000000"/>
          <w:sz w:val="26"/>
          <w:szCs w:val="26"/>
        </w:rPr>
      </w:pPr>
      <w:r w:rsidRPr="006F3185">
        <w:rPr>
          <w:sz w:val="26"/>
          <w:szCs w:val="26"/>
        </w:rPr>
        <w:t>25) площадь земельного участка, указанного в заявлен</w:t>
      </w:r>
      <w:proofErr w:type="gramStart"/>
      <w:r w:rsidRPr="006F3185">
        <w:rPr>
          <w:sz w:val="26"/>
          <w:szCs w:val="26"/>
        </w:rPr>
        <w:t>ии о е</w:t>
      </w:r>
      <w:proofErr w:type="gramEnd"/>
      <w:r w:rsidRPr="006F3185">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50E3" w:rsidRPr="006F3185" w:rsidRDefault="00961294">
      <w:pPr>
        <w:ind w:firstLine="709"/>
        <w:jc w:val="both"/>
        <w:rPr>
          <w:color w:val="000000"/>
          <w:sz w:val="26"/>
          <w:szCs w:val="26"/>
        </w:rPr>
      </w:pPr>
      <w:proofErr w:type="gramStart"/>
      <w:r w:rsidRPr="006F3185">
        <w:rPr>
          <w:sz w:val="26"/>
          <w:szCs w:val="2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r w:rsidRPr="006F3185">
          <w:rPr>
            <w:color w:val="0000FF"/>
            <w:sz w:val="26"/>
            <w:szCs w:val="26"/>
          </w:rPr>
          <w:t>частью 4 статьи 18</w:t>
        </w:r>
      </w:hyperlink>
      <w:r w:rsidRPr="006F3185">
        <w:rPr>
          <w:sz w:val="26"/>
          <w:szCs w:val="26"/>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F3185">
        <w:rPr>
          <w:sz w:val="26"/>
          <w:szCs w:val="26"/>
        </w:rPr>
        <w:t xml:space="preserve"> </w:t>
      </w:r>
      <w:hyperlink r:id="rId25">
        <w:r w:rsidRPr="006F3185">
          <w:rPr>
            <w:color w:val="0000FF"/>
            <w:sz w:val="26"/>
            <w:szCs w:val="26"/>
          </w:rPr>
          <w:t>частью 3 статьи 14</w:t>
        </w:r>
      </w:hyperlink>
      <w:r w:rsidRPr="006F3185">
        <w:rPr>
          <w:sz w:val="26"/>
          <w:szCs w:val="26"/>
        </w:rPr>
        <w:t xml:space="preserve"> указанного Федерального закона.</w:t>
      </w:r>
    </w:p>
    <w:p w:rsidR="00DE50E3" w:rsidRPr="006F3185" w:rsidRDefault="00DE50E3">
      <w:pPr>
        <w:ind w:firstLine="709"/>
        <w:jc w:val="center"/>
        <w:rPr>
          <w:color w:val="000000"/>
          <w:sz w:val="26"/>
          <w:szCs w:val="26"/>
        </w:rPr>
      </w:pPr>
    </w:p>
    <w:p w:rsidR="00DE50E3" w:rsidRPr="006F3185" w:rsidRDefault="00961294">
      <w:pPr>
        <w:pStyle w:val="aff4"/>
        <w:jc w:val="center"/>
        <w:rPr>
          <w:color w:val="000000"/>
          <w:sz w:val="26"/>
          <w:szCs w:val="26"/>
        </w:rPr>
      </w:pPr>
      <w:r w:rsidRPr="006F3185">
        <w:rPr>
          <w:i/>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50E3" w:rsidRPr="006F3185" w:rsidRDefault="00961294">
      <w:pPr>
        <w:ind w:firstLine="709"/>
        <w:jc w:val="both"/>
        <w:rPr>
          <w:sz w:val="26"/>
          <w:szCs w:val="26"/>
        </w:rPr>
      </w:pPr>
      <w:r w:rsidRPr="006F3185">
        <w:rPr>
          <w:color w:val="000000"/>
          <w:sz w:val="26"/>
          <w:szCs w:val="26"/>
        </w:rPr>
        <w:t>20. Услуги, которые являются необходимыми и обязательными для предоставления муниципальной услуги, отсутствуют.</w:t>
      </w:r>
    </w:p>
    <w:p w:rsidR="00DE50E3" w:rsidRPr="006F3185" w:rsidRDefault="00DE50E3">
      <w:pPr>
        <w:ind w:firstLine="709"/>
        <w:jc w:val="both"/>
        <w:rPr>
          <w:color w:val="000000"/>
          <w:sz w:val="26"/>
          <w:szCs w:val="26"/>
        </w:rPr>
      </w:pPr>
    </w:p>
    <w:p w:rsidR="00DE50E3" w:rsidRPr="006F3185" w:rsidRDefault="00961294">
      <w:pPr>
        <w:pStyle w:val="aff4"/>
        <w:jc w:val="center"/>
        <w:rPr>
          <w:color w:val="000000"/>
          <w:sz w:val="26"/>
          <w:szCs w:val="26"/>
        </w:rPr>
      </w:pPr>
      <w:r w:rsidRPr="006F3185">
        <w:rPr>
          <w:i/>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DE50E3" w:rsidRPr="006F3185" w:rsidRDefault="00961294">
      <w:pPr>
        <w:ind w:firstLine="709"/>
        <w:jc w:val="both"/>
        <w:rPr>
          <w:color w:val="000000"/>
          <w:sz w:val="26"/>
          <w:szCs w:val="26"/>
        </w:rPr>
      </w:pPr>
      <w:r w:rsidRPr="006F3185">
        <w:rPr>
          <w:color w:val="000000"/>
          <w:sz w:val="26"/>
          <w:szCs w:val="26"/>
        </w:rPr>
        <w:t>21. За предоставление муниципальной услуги государственная пошлина или иная плата не взимается.</w:t>
      </w:r>
    </w:p>
    <w:p w:rsidR="00DE50E3" w:rsidRPr="006F3185" w:rsidRDefault="00DE50E3">
      <w:pPr>
        <w:ind w:firstLine="709"/>
        <w:jc w:val="both"/>
        <w:rPr>
          <w:color w:val="000000"/>
          <w:sz w:val="26"/>
          <w:szCs w:val="26"/>
        </w:rPr>
      </w:pPr>
    </w:p>
    <w:p w:rsidR="00DE50E3" w:rsidRPr="006F3185" w:rsidRDefault="00961294">
      <w:pPr>
        <w:pStyle w:val="aff4"/>
        <w:jc w:val="center"/>
        <w:rPr>
          <w:color w:val="000000"/>
          <w:sz w:val="26"/>
          <w:szCs w:val="26"/>
        </w:rPr>
      </w:pPr>
      <w:r w:rsidRPr="006F3185">
        <w:rPr>
          <w:i/>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50E3" w:rsidRPr="006F3185" w:rsidRDefault="00961294">
      <w:pPr>
        <w:ind w:firstLine="709"/>
        <w:jc w:val="both"/>
        <w:rPr>
          <w:color w:val="000000"/>
          <w:sz w:val="26"/>
          <w:szCs w:val="26"/>
        </w:rPr>
      </w:pPr>
      <w:r w:rsidRPr="006F3185">
        <w:rPr>
          <w:color w:val="000000"/>
          <w:sz w:val="26"/>
          <w:szCs w:val="26"/>
        </w:rPr>
        <w:lastRenderedPageBreak/>
        <w:t>22.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E50E3" w:rsidRPr="006F3185" w:rsidRDefault="00DE50E3">
      <w:pPr>
        <w:ind w:firstLine="709"/>
        <w:jc w:val="both"/>
        <w:rPr>
          <w:color w:val="000000"/>
          <w:sz w:val="26"/>
          <w:szCs w:val="26"/>
        </w:rPr>
      </w:pPr>
    </w:p>
    <w:p w:rsidR="00DE50E3" w:rsidRPr="006F3185" w:rsidRDefault="00961294">
      <w:pPr>
        <w:jc w:val="center"/>
        <w:rPr>
          <w:i/>
          <w:iCs/>
          <w:sz w:val="26"/>
          <w:szCs w:val="26"/>
        </w:rPr>
      </w:pPr>
      <w:r w:rsidRPr="006F3185">
        <w:rPr>
          <w:i/>
          <w:iCs/>
          <w:sz w:val="26"/>
          <w:szCs w:val="26"/>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p>
    <w:p w:rsidR="00DE50E3" w:rsidRPr="006F3185" w:rsidRDefault="00961294">
      <w:pPr>
        <w:jc w:val="center"/>
        <w:rPr>
          <w:i/>
          <w:iCs/>
          <w:sz w:val="26"/>
          <w:szCs w:val="26"/>
        </w:rPr>
      </w:pPr>
      <w:r w:rsidRPr="006F3185">
        <w:rPr>
          <w:i/>
          <w:iCs/>
          <w:sz w:val="26"/>
          <w:szCs w:val="26"/>
        </w:rPr>
        <w:t xml:space="preserve"> в предоставлении муниципальной услуги, и </w:t>
      </w:r>
    </w:p>
    <w:p w:rsidR="00DE50E3" w:rsidRPr="006F3185" w:rsidRDefault="00961294">
      <w:pPr>
        <w:jc w:val="center"/>
        <w:rPr>
          <w:color w:val="000000"/>
          <w:sz w:val="26"/>
          <w:szCs w:val="26"/>
        </w:rPr>
      </w:pPr>
      <w:r w:rsidRPr="006F3185">
        <w:rPr>
          <w:i/>
          <w:iCs/>
          <w:sz w:val="26"/>
          <w:szCs w:val="26"/>
        </w:rPr>
        <w:t>при получении результата предоставления таких услуг</w:t>
      </w:r>
      <w:r w:rsidRPr="006F3185">
        <w:rPr>
          <w:color w:val="000000"/>
          <w:sz w:val="26"/>
          <w:szCs w:val="26"/>
        </w:rPr>
        <w:t> </w:t>
      </w:r>
    </w:p>
    <w:p w:rsidR="00DE50E3" w:rsidRPr="006F3185" w:rsidRDefault="00961294">
      <w:pPr>
        <w:pStyle w:val="aff4"/>
        <w:ind w:firstLine="709"/>
        <w:jc w:val="both"/>
        <w:rPr>
          <w:sz w:val="26"/>
          <w:szCs w:val="26"/>
        </w:rPr>
      </w:pPr>
      <w:r w:rsidRPr="006F3185">
        <w:rPr>
          <w:sz w:val="26"/>
          <w:szCs w:val="26"/>
        </w:rPr>
        <w:t>23.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rsidR="00DE50E3" w:rsidRPr="006F3185" w:rsidRDefault="00DE50E3">
      <w:pPr>
        <w:ind w:firstLine="709"/>
        <w:jc w:val="both"/>
        <w:rPr>
          <w:color w:val="000000"/>
          <w:sz w:val="26"/>
          <w:szCs w:val="26"/>
        </w:rPr>
      </w:pPr>
    </w:p>
    <w:p w:rsidR="00DE50E3" w:rsidRPr="006F3185" w:rsidRDefault="00961294">
      <w:pPr>
        <w:pStyle w:val="aff4"/>
        <w:jc w:val="center"/>
        <w:rPr>
          <w:color w:val="000000"/>
          <w:sz w:val="26"/>
          <w:szCs w:val="26"/>
        </w:rPr>
      </w:pPr>
      <w:r w:rsidRPr="006F3185">
        <w:rPr>
          <w:i/>
          <w:color w:val="000000"/>
          <w:sz w:val="26"/>
          <w:szCs w:val="26"/>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50E3" w:rsidRPr="006F3185" w:rsidRDefault="00961294">
      <w:pPr>
        <w:ind w:firstLine="709"/>
        <w:jc w:val="both"/>
        <w:rPr>
          <w:color w:val="000000"/>
          <w:sz w:val="26"/>
          <w:szCs w:val="26"/>
        </w:rPr>
      </w:pPr>
      <w:r w:rsidRPr="006F3185">
        <w:rPr>
          <w:color w:val="000000"/>
          <w:sz w:val="26"/>
          <w:szCs w:val="26"/>
        </w:rPr>
        <w:t xml:space="preserve">24. </w:t>
      </w:r>
      <w:proofErr w:type="gramStart"/>
      <w:r w:rsidRPr="006F3185">
        <w:rPr>
          <w:color w:val="000000"/>
          <w:sz w:val="26"/>
          <w:szCs w:val="26"/>
        </w:rPr>
        <w:t>Заявление заявителя о</w:t>
      </w:r>
      <w:r w:rsidRPr="006F3185">
        <w:rPr>
          <w:sz w:val="26"/>
          <w:szCs w:val="26"/>
        </w:rPr>
        <w:t xml:space="preserve"> предоставлении земельного участка, находящегося в муниципальной собственности, без проведения торгов</w:t>
      </w:r>
      <w:r w:rsidRPr="006F3185">
        <w:rPr>
          <w:color w:val="000000"/>
          <w:sz w:val="26"/>
          <w:szCs w:val="26"/>
        </w:rPr>
        <w:t xml:space="preserve"> и прилагаемые к нему документы могут быть представлены</w:t>
      </w:r>
      <w:r w:rsidRPr="006F3185">
        <w:rPr>
          <w:sz w:val="26"/>
          <w:szCs w:val="26"/>
        </w:rPr>
        <w:t xml:space="preserve"> в уполномоченный орган</w:t>
      </w:r>
      <w:r w:rsidRPr="006F3185">
        <w:rPr>
          <w:sz w:val="26"/>
          <w:szCs w:val="26"/>
          <w:shd w:val="clear" w:color="auto" w:fill="FFFFFF"/>
        </w:rPr>
        <w:t xml:space="preserve"> </w:t>
      </w:r>
      <w:r w:rsidRPr="006F3185">
        <w:rPr>
          <w:sz w:val="26"/>
          <w:szCs w:val="26"/>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6F3185">
        <w:rPr>
          <w:sz w:val="26"/>
          <w:szCs w:val="26"/>
          <w:shd w:val="clear" w:color="auto" w:fill="FFFFFF"/>
        </w:rPr>
        <w:t>ЕПГУ, Регионального портала</w:t>
      </w:r>
      <w:r w:rsidR="00021069" w:rsidRPr="006F3185">
        <w:rPr>
          <w:sz w:val="26"/>
          <w:szCs w:val="26"/>
          <w:shd w:val="clear" w:color="auto" w:fill="FFFFFF"/>
        </w:rPr>
        <w:t xml:space="preserve"> </w:t>
      </w:r>
      <w:r w:rsidR="00021069" w:rsidRPr="00062496">
        <w:rPr>
          <w:b/>
          <w:sz w:val="26"/>
          <w:szCs w:val="26"/>
          <w:shd w:val="clear" w:color="auto" w:fill="FFFFFF"/>
        </w:rPr>
        <w:t>(при наличии технической возможности)</w:t>
      </w:r>
      <w:r w:rsidRPr="006F3185">
        <w:rPr>
          <w:color w:val="000000"/>
          <w:sz w:val="26"/>
          <w:szCs w:val="26"/>
        </w:rPr>
        <w:t>.</w:t>
      </w:r>
      <w:proofErr w:type="gramEnd"/>
    </w:p>
    <w:p w:rsidR="00DE50E3" w:rsidRPr="00062496" w:rsidRDefault="00961294" w:rsidP="00E07D0D">
      <w:pPr>
        <w:ind w:firstLine="709"/>
        <w:jc w:val="both"/>
      </w:pPr>
      <w:r w:rsidRPr="00062496">
        <w:rPr>
          <w:sz w:val="26"/>
          <w:szCs w:val="26"/>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r w:rsidRPr="00062496">
        <w:rPr>
          <w:sz w:val="26"/>
          <w:szCs w:val="26"/>
        </w:rPr>
        <w:br/>
        <w:t>в уполномоченный орган или специалисту уполномоченного органа, осуществляющего прием заявителей.</w:t>
      </w:r>
    </w:p>
    <w:p w:rsidR="00DE50E3" w:rsidRPr="006F3185" w:rsidRDefault="00961294" w:rsidP="00E07D0D">
      <w:pPr>
        <w:ind w:firstLine="709"/>
        <w:jc w:val="both"/>
        <w:rPr>
          <w:sz w:val="26"/>
          <w:szCs w:val="26"/>
        </w:rPr>
      </w:pPr>
      <w:r w:rsidRPr="00062496">
        <w:rPr>
          <w:sz w:val="26"/>
          <w:szCs w:val="26"/>
        </w:rPr>
        <w:t>Заявление, поступившее в форме электронного документа, в том числе через</w:t>
      </w:r>
      <w:r w:rsidRPr="00E07D0D">
        <w:rPr>
          <w:sz w:val="26"/>
          <w:szCs w:val="26"/>
          <w:shd w:val="clear" w:color="auto" w:fill="FFFF00"/>
        </w:rPr>
        <w:t xml:space="preserve"> </w:t>
      </w:r>
      <w:r w:rsidRPr="00E07D0D">
        <w:rPr>
          <w:sz w:val="26"/>
          <w:szCs w:val="26"/>
        </w:rPr>
        <w:t>официальный сайт, ЕПГУ, Региональный портал, подлежит обязательной регистрации в день его поступления. В случае поступления заявления после 17 часов</w:t>
      </w:r>
      <w:r w:rsidRPr="006F3185">
        <w:rPr>
          <w:sz w:val="26"/>
          <w:szCs w:val="26"/>
        </w:rPr>
        <w:t xml:space="preserve"> (или в выходной (в том числе праздничный нерабочий) день), заявление должно быть зарегистрировано в течение следующего рабочего дня. </w:t>
      </w:r>
    </w:p>
    <w:p w:rsidR="00DE50E3" w:rsidRPr="006F3185" w:rsidRDefault="00961294">
      <w:pPr>
        <w:ind w:firstLine="709"/>
        <w:jc w:val="both"/>
        <w:rPr>
          <w:sz w:val="26"/>
          <w:szCs w:val="26"/>
        </w:rPr>
      </w:pPr>
      <w:r w:rsidRPr="006F3185">
        <w:rPr>
          <w:sz w:val="26"/>
          <w:szCs w:val="26"/>
        </w:rPr>
        <w:t>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2015 г. № 7.</w:t>
      </w:r>
    </w:p>
    <w:p w:rsidR="00DE50E3" w:rsidRPr="006F3185" w:rsidRDefault="00961294">
      <w:pPr>
        <w:ind w:firstLine="709"/>
        <w:jc w:val="both"/>
        <w:rPr>
          <w:color w:val="000000"/>
          <w:sz w:val="26"/>
          <w:szCs w:val="26"/>
        </w:rPr>
      </w:pPr>
      <w:r w:rsidRPr="006F3185">
        <w:rPr>
          <w:sz w:val="26"/>
          <w:szCs w:val="26"/>
        </w:rPr>
        <w:t xml:space="preserve">Регистрация заявления </w:t>
      </w:r>
      <w:r w:rsidRPr="006F3185">
        <w:rPr>
          <w:color w:val="000000"/>
          <w:sz w:val="26"/>
          <w:szCs w:val="26"/>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E50E3" w:rsidRPr="006F3185" w:rsidRDefault="00DE50E3">
      <w:pPr>
        <w:ind w:firstLine="709"/>
        <w:jc w:val="both"/>
        <w:rPr>
          <w:color w:val="000000"/>
          <w:sz w:val="26"/>
          <w:szCs w:val="26"/>
        </w:rPr>
      </w:pPr>
    </w:p>
    <w:p w:rsidR="00DE50E3" w:rsidRPr="006F3185" w:rsidRDefault="00961294">
      <w:pPr>
        <w:jc w:val="center"/>
        <w:rPr>
          <w:sz w:val="26"/>
          <w:szCs w:val="26"/>
        </w:rPr>
      </w:pPr>
      <w:proofErr w:type="gramStart"/>
      <w:r w:rsidRPr="006F3185">
        <w:rPr>
          <w:bCs/>
          <w:i/>
          <w:sz w:val="26"/>
          <w:szCs w:val="26"/>
        </w:rPr>
        <w:t>Требования к помещениям, в которых предоставляется</w:t>
      </w:r>
      <w:r w:rsidRPr="006F3185">
        <w:rPr>
          <w:i/>
          <w:sz w:val="26"/>
          <w:szCs w:val="26"/>
        </w:rPr>
        <w:t xml:space="preserve"> </w:t>
      </w:r>
      <w:r w:rsidRPr="006F3185">
        <w:rPr>
          <w:bCs/>
          <w:i/>
          <w:sz w:val="26"/>
          <w:szCs w:val="26"/>
        </w:rPr>
        <w:t>муниципальная услуга, к залу ожидания, местам</w:t>
      </w:r>
      <w:r w:rsidRPr="006F3185">
        <w:rPr>
          <w:i/>
          <w:sz w:val="26"/>
          <w:szCs w:val="26"/>
        </w:rPr>
        <w:t xml:space="preserve"> </w:t>
      </w:r>
      <w:r w:rsidRPr="006F3185">
        <w:rPr>
          <w:bCs/>
          <w:i/>
          <w:sz w:val="26"/>
          <w:szCs w:val="26"/>
        </w:rPr>
        <w:t>для заполнения заявлений о предоставлении муниципальной</w:t>
      </w:r>
      <w:r w:rsidRPr="006F3185">
        <w:rPr>
          <w:i/>
          <w:sz w:val="26"/>
          <w:szCs w:val="26"/>
        </w:rPr>
        <w:t xml:space="preserve"> </w:t>
      </w:r>
      <w:r w:rsidRPr="006F3185">
        <w:rPr>
          <w:bCs/>
          <w:i/>
          <w:sz w:val="26"/>
          <w:szCs w:val="26"/>
        </w:rPr>
        <w:t>услуги, информационным стендам с образцами их заполнения</w:t>
      </w:r>
      <w:r w:rsidRPr="006F3185">
        <w:rPr>
          <w:i/>
          <w:sz w:val="26"/>
          <w:szCs w:val="26"/>
        </w:rPr>
        <w:t xml:space="preserve"> </w:t>
      </w:r>
      <w:r w:rsidRPr="006F3185">
        <w:rPr>
          <w:bCs/>
          <w:i/>
          <w:sz w:val="26"/>
          <w:szCs w:val="26"/>
        </w:rPr>
        <w:t>и перечнем документов, необходимых для предоставления</w:t>
      </w:r>
      <w:r w:rsidRPr="006F3185">
        <w:rPr>
          <w:i/>
          <w:sz w:val="26"/>
          <w:szCs w:val="26"/>
        </w:rPr>
        <w:t xml:space="preserve"> </w:t>
      </w:r>
      <w:r w:rsidRPr="006F3185">
        <w:rPr>
          <w:bCs/>
          <w:i/>
          <w:sz w:val="26"/>
          <w:szCs w:val="26"/>
        </w:rPr>
        <w:t>каждой муниципальной услуги, размещению и оформлению</w:t>
      </w:r>
      <w:r w:rsidRPr="006F3185">
        <w:rPr>
          <w:i/>
          <w:sz w:val="26"/>
          <w:szCs w:val="26"/>
        </w:rPr>
        <w:t xml:space="preserve"> </w:t>
      </w:r>
      <w:r w:rsidRPr="006F3185">
        <w:rPr>
          <w:bCs/>
          <w:i/>
          <w:sz w:val="26"/>
          <w:szCs w:val="26"/>
        </w:rPr>
        <w:t xml:space="preserve">визуальной, текстовой и </w:t>
      </w:r>
      <w:proofErr w:type="spellStart"/>
      <w:r w:rsidRPr="006F3185">
        <w:rPr>
          <w:bCs/>
          <w:i/>
          <w:sz w:val="26"/>
          <w:szCs w:val="26"/>
        </w:rPr>
        <w:t>мультимедийной</w:t>
      </w:r>
      <w:proofErr w:type="spellEnd"/>
      <w:r w:rsidRPr="006F3185">
        <w:rPr>
          <w:bCs/>
          <w:i/>
          <w:sz w:val="26"/>
          <w:szCs w:val="26"/>
        </w:rPr>
        <w:t xml:space="preserve"> информации о порядке</w:t>
      </w:r>
      <w:r w:rsidRPr="006F3185">
        <w:rPr>
          <w:i/>
          <w:sz w:val="26"/>
          <w:szCs w:val="26"/>
        </w:rPr>
        <w:t xml:space="preserve"> </w:t>
      </w:r>
      <w:r w:rsidRPr="006F3185">
        <w:rPr>
          <w:bCs/>
          <w:i/>
          <w:sz w:val="26"/>
          <w:szCs w:val="26"/>
        </w:rPr>
        <w:t>предоставления такой услуги, в том числе к обеспечению</w:t>
      </w:r>
      <w:r w:rsidRPr="006F3185">
        <w:rPr>
          <w:i/>
          <w:sz w:val="26"/>
          <w:szCs w:val="26"/>
        </w:rPr>
        <w:t xml:space="preserve"> </w:t>
      </w:r>
      <w:r w:rsidRPr="006F3185">
        <w:rPr>
          <w:bCs/>
          <w:i/>
          <w:sz w:val="26"/>
          <w:szCs w:val="26"/>
        </w:rPr>
        <w:t>доступности для инвалидов указанных объектов,</w:t>
      </w:r>
      <w:r w:rsidRPr="006F3185">
        <w:rPr>
          <w:i/>
          <w:sz w:val="26"/>
          <w:szCs w:val="26"/>
        </w:rPr>
        <w:t xml:space="preserve"> </w:t>
      </w:r>
      <w:r w:rsidRPr="006F3185">
        <w:rPr>
          <w:bCs/>
          <w:i/>
          <w:sz w:val="26"/>
          <w:szCs w:val="26"/>
        </w:rPr>
        <w:t>в соответствии с</w:t>
      </w:r>
      <w:proofErr w:type="gramEnd"/>
      <w:r w:rsidRPr="006F3185">
        <w:rPr>
          <w:bCs/>
          <w:i/>
          <w:sz w:val="26"/>
          <w:szCs w:val="26"/>
        </w:rPr>
        <w:t xml:space="preserve"> законодательством Российской Федерации о социальной защите инвалидов</w:t>
      </w:r>
      <w:r w:rsidRPr="006F3185">
        <w:rPr>
          <w:sz w:val="26"/>
          <w:szCs w:val="26"/>
        </w:rPr>
        <w:t> </w:t>
      </w:r>
    </w:p>
    <w:p w:rsidR="00DE50E3" w:rsidRPr="006F3185" w:rsidRDefault="00961294">
      <w:pPr>
        <w:ind w:firstLine="709"/>
        <w:jc w:val="both"/>
        <w:rPr>
          <w:sz w:val="26"/>
          <w:szCs w:val="26"/>
        </w:rPr>
      </w:pPr>
      <w:r w:rsidRPr="006F3185">
        <w:rPr>
          <w:sz w:val="26"/>
          <w:szCs w:val="26"/>
        </w:rPr>
        <w:t xml:space="preserve">25. В зданиях и помещениях уполномоченного органа размещаются информационные стенды с визуальной, текстовой и </w:t>
      </w:r>
      <w:proofErr w:type="spellStart"/>
      <w:r w:rsidRPr="006F3185">
        <w:rPr>
          <w:sz w:val="26"/>
          <w:szCs w:val="26"/>
        </w:rPr>
        <w:t>мультимедийной</w:t>
      </w:r>
      <w:proofErr w:type="spellEnd"/>
      <w:r w:rsidRPr="006F3185">
        <w:rPr>
          <w:sz w:val="26"/>
          <w:szCs w:val="26"/>
        </w:rPr>
        <w:t xml:space="preserve"> информацией о порядке предоставления муниципальной услуги.</w:t>
      </w:r>
    </w:p>
    <w:p w:rsidR="00DE50E3" w:rsidRPr="006F3185" w:rsidRDefault="00961294">
      <w:pPr>
        <w:ind w:firstLine="709"/>
        <w:jc w:val="both"/>
        <w:rPr>
          <w:sz w:val="26"/>
          <w:szCs w:val="26"/>
          <w:shd w:val="clear" w:color="auto" w:fill="FFFFFF"/>
        </w:rPr>
      </w:pPr>
      <w:r w:rsidRPr="006F3185">
        <w:rPr>
          <w:sz w:val="26"/>
          <w:szCs w:val="26"/>
          <w:shd w:val="clear" w:color="auto" w:fill="FFFFFF"/>
        </w:rPr>
        <w:lastRenderedPageBreak/>
        <w:t xml:space="preserve">Оформление визуальной, текстовой и </w:t>
      </w:r>
      <w:proofErr w:type="spellStart"/>
      <w:r w:rsidRPr="006F3185">
        <w:rPr>
          <w:sz w:val="26"/>
          <w:szCs w:val="26"/>
          <w:shd w:val="clear" w:color="auto" w:fill="FFFFFF"/>
        </w:rPr>
        <w:t>мультимедийной</w:t>
      </w:r>
      <w:proofErr w:type="spellEnd"/>
      <w:r w:rsidRPr="006F3185">
        <w:rPr>
          <w:sz w:val="26"/>
          <w:szCs w:val="26"/>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E50E3" w:rsidRPr="006F3185" w:rsidRDefault="00961294">
      <w:pPr>
        <w:pStyle w:val="aff4"/>
        <w:ind w:firstLine="709"/>
        <w:jc w:val="both"/>
        <w:rPr>
          <w:color w:val="000000"/>
          <w:sz w:val="26"/>
          <w:szCs w:val="26"/>
        </w:rPr>
      </w:pPr>
      <w:r w:rsidRPr="006F3185">
        <w:rPr>
          <w:color w:val="000000"/>
          <w:sz w:val="26"/>
          <w:szCs w:val="26"/>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E50E3" w:rsidRPr="006F3185" w:rsidRDefault="00961294">
      <w:pPr>
        <w:pStyle w:val="aff4"/>
        <w:ind w:firstLine="709"/>
        <w:jc w:val="both"/>
        <w:rPr>
          <w:color w:val="000000"/>
          <w:sz w:val="26"/>
          <w:szCs w:val="26"/>
        </w:rPr>
      </w:pPr>
      <w:r w:rsidRPr="006F3185">
        <w:rPr>
          <w:color w:val="000000"/>
          <w:sz w:val="26"/>
          <w:szCs w:val="26"/>
        </w:rPr>
        <w:t>а) выдержки из нормативных правовых актов, содержащих нормы, регулирующие деятельность по предоставлению муниципальной услуги;</w:t>
      </w:r>
    </w:p>
    <w:p w:rsidR="00DE50E3" w:rsidRPr="006F3185" w:rsidRDefault="00961294">
      <w:pPr>
        <w:pStyle w:val="aff4"/>
        <w:ind w:firstLine="709"/>
        <w:jc w:val="both"/>
        <w:rPr>
          <w:color w:val="000000"/>
          <w:sz w:val="26"/>
          <w:szCs w:val="26"/>
        </w:rPr>
      </w:pPr>
      <w:r w:rsidRPr="006F3185">
        <w:rPr>
          <w:color w:val="000000"/>
          <w:sz w:val="26"/>
          <w:szCs w:val="26"/>
        </w:rPr>
        <w:t>б) перечень документов, необходимых для получения муниципальной услуги;</w:t>
      </w:r>
    </w:p>
    <w:p w:rsidR="00DE50E3" w:rsidRPr="006F3185" w:rsidRDefault="00961294">
      <w:pPr>
        <w:pStyle w:val="aff4"/>
        <w:ind w:firstLine="709"/>
        <w:jc w:val="both"/>
        <w:rPr>
          <w:color w:val="000000"/>
          <w:sz w:val="26"/>
          <w:szCs w:val="26"/>
        </w:rPr>
      </w:pPr>
      <w:r w:rsidRPr="006F3185">
        <w:rPr>
          <w:sz w:val="26"/>
          <w:szCs w:val="26"/>
        </w:rPr>
        <w:t>в) форма заявления и образец ее заполнения.</w:t>
      </w:r>
    </w:p>
    <w:p w:rsidR="00DE50E3" w:rsidRPr="006F3185" w:rsidRDefault="00961294">
      <w:pPr>
        <w:ind w:firstLine="709"/>
        <w:jc w:val="both"/>
        <w:rPr>
          <w:sz w:val="26"/>
          <w:szCs w:val="26"/>
        </w:rPr>
      </w:pPr>
      <w:r w:rsidRPr="006F3185">
        <w:rPr>
          <w:sz w:val="26"/>
          <w:szCs w:val="26"/>
        </w:rPr>
        <w:t xml:space="preserve">26. </w:t>
      </w:r>
      <w:r w:rsidRPr="006F3185">
        <w:rPr>
          <w:color w:val="000000"/>
          <w:sz w:val="26"/>
          <w:szCs w:val="26"/>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E50E3" w:rsidRPr="006F3185" w:rsidRDefault="00961294">
      <w:pPr>
        <w:ind w:firstLine="709"/>
        <w:jc w:val="both"/>
        <w:rPr>
          <w:sz w:val="26"/>
          <w:szCs w:val="26"/>
        </w:rPr>
      </w:pPr>
      <w:r w:rsidRPr="006F3185">
        <w:rPr>
          <w:sz w:val="26"/>
          <w:szCs w:val="26"/>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E50E3" w:rsidRPr="006F3185" w:rsidRDefault="00961294">
      <w:pPr>
        <w:ind w:firstLine="709"/>
        <w:jc w:val="both"/>
        <w:rPr>
          <w:sz w:val="26"/>
          <w:szCs w:val="26"/>
        </w:rPr>
      </w:pPr>
      <w:r w:rsidRPr="006F3185">
        <w:rPr>
          <w:sz w:val="26"/>
          <w:szCs w:val="26"/>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E50E3" w:rsidRPr="006F3185" w:rsidRDefault="00961294">
      <w:pPr>
        <w:ind w:firstLine="709"/>
        <w:jc w:val="both"/>
        <w:rPr>
          <w:sz w:val="26"/>
          <w:szCs w:val="26"/>
        </w:rPr>
      </w:pPr>
      <w:r w:rsidRPr="006F3185">
        <w:rPr>
          <w:sz w:val="26"/>
          <w:szCs w:val="26"/>
        </w:rPr>
        <w:t>27.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E50E3" w:rsidRPr="006F3185" w:rsidRDefault="00961294">
      <w:pPr>
        <w:ind w:firstLine="709"/>
        <w:jc w:val="both"/>
        <w:rPr>
          <w:sz w:val="26"/>
          <w:szCs w:val="26"/>
        </w:rPr>
      </w:pPr>
      <w:r w:rsidRPr="006F3185">
        <w:rPr>
          <w:sz w:val="26"/>
          <w:szCs w:val="26"/>
        </w:rPr>
        <w:t>28.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E50E3" w:rsidRPr="006F3185" w:rsidRDefault="00961294">
      <w:pPr>
        <w:ind w:firstLine="709"/>
        <w:jc w:val="both"/>
        <w:rPr>
          <w:sz w:val="26"/>
          <w:szCs w:val="26"/>
        </w:rPr>
      </w:pPr>
      <w:r w:rsidRPr="006F3185">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E50E3" w:rsidRPr="006F3185" w:rsidRDefault="00961294">
      <w:pPr>
        <w:ind w:firstLine="709"/>
        <w:jc w:val="both"/>
        <w:rPr>
          <w:sz w:val="26"/>
          <w:szCs w:val="26"/>
        </w:rPr>
      </w:pPr>
      <w:r w:rsidRPr="006F3185">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E50E3" w:rsidRPr="006F3185" w:rsidRDefault="00961294">
      <w:pPr>
        <w:ind w:firstLine="709"/>
        <w:jc w:val="both"/>
        <w:rPr>
          <w:sz w:val="26"/>
          <w:szCs w:val="26"/>
        </w:rPr>
      </w:pPr>
      <w:r w:rsidRPr="006F3185">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E50E3" w:rsidRPr="006F3185" w:rsidRDefault="00961294">
      <w:pPr>
        <w:ind w:firstLine="709"/>
        <w:jc w:val="both"/>
        <w:rPr>
          <w:sz w:val="26"/>
          <w:szCs w:val="26"/>
        </w:rPr>
      </w:pPr>
      <w:r w:rsidRPr="006F3185">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50E3" w:rsidRPr="006F3185" w:rsidRDefault="00961294">
      <w:pPr>
        <w:ind w:firstLine="709"/>
        <w:jc w:val="both"/>
        <w:rPr>
          <w:sz w:val="26"/>
          <w:szCs w:val="26"/>
        </w:rPr>
      </w:pPr>
      <w:r w:rsidRPr="006F3185">
        <w:rPr>
          <w:sz w:val="26"/>
          <w:szCs w:val="26"/>
        </w:rPr>
        <w:t>сопровождение инвалидов, имеющих стойкие расстройства функции зрения и самостоятельного передвижения;</w:t>
      </w:r>
    </w:p>
    <w:p w:rsidR="00DE50E3" w:rsidRPr="006F3185" w:rsidRDefault="00961294">
      <w:pPr>
        <w:ind w:firstLine="709"/>
        <w:jc w:val="both"/>
        <w:rPr>
          <w:sz w:val="26"/>
          <w:szCs w:val="26"/>
        </w:rPr>
      </w:pPr>
      <w:r w:rsidRPr="006F3185">
        <w:rPr>
          <w:sz w:val="26"/>
          <w:szCs w:val="26"/>
        </w:rPr>
        <w:t xml:space="preserve">допуск </w:t>
      </w:r>
      <w:proofErr w:type="spellStart"/>
      <w:r w:rsidRPr="006F3185">
        <w:rPr>
          <w:sz w:val="26"/>
          <w:szCs w:val="26"/>
        </w:rPr>
        <w:t>сурдопереводчика</w:t>
      </w:r>
      <w:proofErr w:type="spellEnd"/>
      <w:r w:rsidRPr="006F3185">
        <w:rPr>
          <w:sz w:val="26"/>
          <w:szCs w:val="26"/>
        </w:rPr>
        <w:t xml:space="preserve"> и </w:t>
      </w:r>
      <w:proofErr w:type="spellStart"/>
      <w:r w:rsidRPr="006F3185">
        <w:rPr>
          <w:sz w:val="26"/>
          <w:szCs w:val="26"/>
        </w:rPr>
        <w:t>тифлосурдопереводчика</w:t>
      </w:r>
      <w:proofErr w:type="spellEnd"/>
      <w:r w:rsidRPr="006F3185">
        <w:rPr>
          <w:sz w:val="26"/>
          <w:szCs w:val="26"/>
        </w:rPr>
        <w:t>;</w:t>
      </w:r>
    </w:p>
    <w:p w:rsidR="00DE50E3" w:rsidRPr="006F3185" w:rsidRDefault="00961294">
      <w:pPr>
        <w:ind w:firstLine="709"/>
        <w:jc w:val="both"/>
        <w:rPr>
          <w:sz w:val="26"/>
          <w:szCs w:val="26"/>
        </w:rPr>
      </w:pPr>
      <w:r w:rsidRPr="006F3185">
        <w:rPr>
          <w:sz w:val="26"/>
          <w:szCs w:val="26"/>
        </w:rPr>
        <w:t>допуск собаки-проводника на объекты (здания, помещения), в которых предоставляется муниципальная услуга;</w:t>
      </w:r>
    </w:p>
    <w:p w:rsidR="00DE50E3" w:rsidRPr="006F3185" w:rsidRDefault="00961294">
      <w:pPr>
        <w:ind w:firstLine="709"/>
        <w:jc w:val="both"/>
        <w:rPr>
          <w:sz w:val="26"/>
          <w:szCs w:val="26"/>
        </w:rPr>
      </w:pPr>
      <w:r w:rsidRPr="006F3185">
        <w:rPr>
          <w:sz w:val="26"/>
          <w:szCs w:val="26"/>
        </w:rPr>
        <w:t>оказание помощи в преодолении барьеров, мешающих получению муниципальной услуги наравне с другими лицами.</w:t>
      </w:r>
    </w:p>
    <w:p w:rsidR="00DE50E3" w:rsidRPr="006F3185" w:rsidRDefault="00DE50E3">
      <w:pPr>
        <w:ind w:firstLine="709"/>
        <w:jc w:val="both"/>
        <w:rPr>
          <w:sz w:val="26"/>
          <w:szCs w:val="26"/>
        </w:rPr>
      </w:pPr>
    </w:p>
    <w:p w:rsidR="00DE50E3" w:rsidRPr="006F3185" w:rsidRDefault="00961294">
      <w:pPr>
        <w:pStyle w:val="aff4"/>
        <w:jc w:val="center"/>
        <w:rPr>
          <w:sz w:val="26"/>
          <w:szCs w:val="26"/>
        </w:rPr>
      </w:pPr>
      <w:proofErr w:type="gramStart"/>
      <w:r w:rsidRPr="006F3185">
        <w:rPr>
          <w:i/>
          <w:color w:val="000000"/>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6F3185">
        <w:rPr>
          <w:i/>
          <w:color w:val="000000"/>
          <w:sz w:val="26"/>
          <w:szCs w:val="26"/>
        </w:rPr>
        <w:lastRenderedPageBreak/>
        <w:t>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w:t>
      </w:r>
      <w:proofErr w:type="gramEnd"/>
      <w:r w:rsidRPr="006F3185">
        <w:rPr>
          <w:i/>
          <w:color w:val="000000"/>
          <w:sz w:val="26"/>
          <w:szCs w:val="26"/>
        </w:rPr>
        <w:t xml:space="preserve"> </w:t>
      </w:r>
      <w:proofErr w:type="gramStart"/>
      <w:r w:rsidRPr="006F3185">
        <w:rPr>
          <w:i/>
          <w:color w:val="000000"/>
          <w:sz w:val="26"/>
          <w:szCs w:val="26"/>
        </w:rPr>
        <w:t>предоставлении</w:t>
      </w:r>
      <w:proofErr w:type="gramEnd"/>
      <w:r w:rsidRPr="006F3185">
        <w:rPr>
          <w:i/>
          <w:color w:val="000000"/>
          <w:sz w:val="26"/>
          <w:szCs w:val="26"/>
        </w:rPr>
        <w:t xml:space="preserve"> нескольких государственных и (или) муниципальных услуг в многофункциональных центрах</w:t>
      </w:r>
    </w:p>
    <w:p w:rsidR="00DE50E3" w:rsidRPr="006F3185" w:rsidRDefault="00961294">
      <w:pPr>
        <w:pStyle w:val="aff4"/>
        <w:ind w:firstLine="709"/>
        <w:jc w:val="both"/>
        <w:rPr>
          <w:sz w:val="26"/>
          <w:szCs w:val="26"/>
        </w:rPr>
      </w:pPr>
      <w:r w:rsidRPr="006F3185">
        <w:rPr>
          <w:sz w:val="26"/>
          <w:szCs w:val="26"/>
        </w:rPr>
        <w:t xml:space="preserve">29. </w:t>
      </w:r>
      <w:r w:rsidRPr="006F3185">
        <w:rPr>
          <w:color w:val="000000"/>
          <w:sz w:val="26"/>
          <w:szCs w:val="26"/>
        </w:rPr>
        <w:t>Показателями доступности муниципальной услуги являются:</w:t>
      </w:r>
    </w:p>
    <w:p w:rsidR="00DE50E3" w:rsidRPr="006F3185" w:rsidRDefault="00961294">
      <w:pPr>
        <w:ind w:firstLine="720"/>
        <w:jc w:val="both"/>
        <w:rPr>
          <w:sz w:val="26"/>
          <w:szCs w:val="26"/>
        </w:rPr>
      </w:pPr>
      <w:r w:rsidRPr="006F3185">
        <w:rPr>
          <w:sz w:val="26"/>
          <w:szCs w:val="26"/>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rsidR="00DE50E3" w:rsidRPr="006F3185" w:rsidRDefault="00961294">
      <w:pPr>
        <w:pStyle w:val="aff4"/>
        <w:ind w:firstLine="709"/>
        <w:jc w:val="both"/>
        <w:rPr>
          <w:color w:val="000000"/>
          <w:sz w:val="26"/>
          <w:szCs w:val="26"/>
        </w:rPr>
      </w:pPr>
      <w:r w:rsidRPr="006F3185">
        <w:rPr>
          <w:color w:val="000000"/>
          <w:sz w:val="26"/>
          <w:szCs w:val="26"/>
        </w:rPr>
        <w:t xml:space="preserve">возможность получения муниципальной услуги своевременно и в соответствии </w:t>
      </w:r>
      <w:r w:rsidRPr="006F3185">
        <w:rPr>
          <w:color w:val="000000"/>
          <w:sz w:val="26"/>
          <w:szCs w:val="26"/>
        </w:rPr>
        <w:br/>
        <w:t>с настоящим Административным регламентом;</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E50E3" w:rsidRPr="006F3185" w:rsidRDefault="00961294">
      <w:pPr>
        <w:pStyle w:val="aff4"/>
        <w:ind w:firstLine="709"/>
        <w:jc w:val="both"/>
        <w:rPr>
          <w:color w:val="000000"/>
          <w:sz w:val="26"/>
          <w:szCs w:val="26"/>
        </w:rPr>
      </w:pPr>
      <w:r w:rsidRPr="006F3185">
        <w:rPr>
          <w:color w:val="000000"/>
          <w:sz w:val="26"/>
          <w:szCs w:val="26"/>
        </w:rPr>
        <w:t>доступность обращения за предоставлением муниципальной услуги, в том числе лицами с ограниченными возможностями здоровья;</w:t>
      </w:r>
    </w:p>
    <w:p w:rsidR="00DE50E3" w:rsidRPr="006F3185" w:rsidRDefault="00961294">
      <w:pPr>
        <w:pStyle w:val="aff4"/>
        <w:ind w:firstLine="709"/>
        <w:jc w:val="both"/>
        <w:rPr>
          <w:color w:val="000000"/>
          <w:sz w:val="26"/>
          <w:szCs w:val="26"/>
        </w:rPr>
      </w:pPr>
      <w:r w:rsidRPr="006F3185">
        <w:rPr>
          <w:color w:val="000000"/>
          <w:sz w:val="26"/>
          <w:szCs w:val="26"/>
        </w:rPr>
        <w:t xml:space="preserve">возможность получения полной, актуальной и достоверной информации </w:t>
      </w:r>
      <w:r w:rsidRPr="006F3185">
        <w:rPr>
          <w:color w:val="000000"/>
          <w:sz w:val="26"/>
          <w:szCs w:val="26"/>
        </w:rPr>
        <w:br/>
        <w:t>о порядке предоставления муниципальной услуги, в том числе с использованием информационно-коммуникационных технологий;</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6F3185">
        <w:rPr>
          <w:rFonts w:ascii="Times New Roman" w:hAnsi="Times New Roman" w:cs="Times New Roman"/>
          <w:sz w:val="26"/>
          <w:szCs w:val="26"/>
        </w:rPr>
        <w:br/>
        <w:t>с гражданами и организациями, в том числе:</w:t>
      </w:r>
    </w:p>
    <w:p w:rsidR="00DE50E3" w:rsidRPr="006F3185" w:rsidRDefault="00961294">
      <w:pPr>
        <w:pStyle w:val="aff4"/>
        <w:ind w:firstLine="709"/>
        <w:jc w:val="both"/>
        <w:rPr>
          <w:color w:val="000000"/>
          <w:sz w:val="26"/>
          <w:szCs w:val="26"/>
        </w:rPr>
      </w:pPr>
      <w:r w:rsidRPr="006F3185">
        <w:rPr>
          <w:color w:val="000000"/>
          <w:sz w:val="26"/>
          <w:szCs w:val="26"/>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rsidR="00DE50E3" w:rsidRPr="006F3185" w:rsidRDefault="00961294">
      <w:pPr>
        <w:pStyle w:val="aff4"/>
        <w:ind w:firstLine="709"/>
        <w:jc w:val="both"/>
        <w:rPr>
          <w:color w:val="000000"/>
          <w:sz w:val="26"/>
          <w:szCs w:val="26"/>
        </w:rPr>
      </w:pPr>
      <w:r w:rsidRPr="006F3185">
        <w:rPr>
          <w:color w:val="000000"/>
          <w:sz w:val="26"/>
          <w:szCs w:val="26"/>
        </w:rPr>
        <w:t>возможность обращения за муниципальной услугой по месту жительства или месту фактического проживания (пребывания) заявителей;</w:t>
      </w:r>
    </w:p>
    <w:p w:rsidR="00DE50E3" w:rsidRPr="006F3185" w:rsidRDefault="00961294">
      <w:pPr>
        <w:pStyle w:val="aff4"/>
        <w:ind w:firstLine="709"/>
        <w:jc w:val="both"/>
        <w:rPr>
          <w:sz w:val="26"/>
          <w:szCs w:val="26"/>
        </w:rPr>
      </w:pPr>
      <w:r w:rsidRPr="006F3185">
        <w:rPr>
          <w:color w:val="000000"/>
          <w:sz w:val="26"/>
          <w:szCs w:val="26"/>
        </w:rPr>
        <w:t xml:space="preserve">возможность досудебного рассмотрения жалоб заявителей на решения, действия (бездействие) </w:t>
      </w:r>
      <w:r w:rsidRPr="006F3185">
        <w:rPr>
          <w:sz w:val="26"/>
          <w:szCs w:val="26"/>
        </w:rPr>
        <w:t>уполномоченного органа, его должностных лиц, либо муниципальных служащих.</w:t>
      </w:r>
    </w:p>
    <w:p w:rsidR="00DE50E3" w:rsidRPr="006F3185" w:rsidRDefault="00961294">
      <w:pPr>
        <w:pStyle w:val="aff4"/>
        <w:ind w:firstLine="709"/>
        <w:jc w:val="both"/>
        <w:rPr>
          <w:color w:val="000000"/>
          <w:sz w:val="26"/>
          <w:szCs w:val="26"/>
        </w:rPr>
      </w:pPr>
      <w:r w:rsidRPr="006F3185">
        <w:rPr>
          <w:color w:val="000000"/>
          <w:sz w:val="26"/>
          <w:szCs w:val="26"/>
        </w:rPr>
        <w:t xml:space="preserve">30. </w:t>
      </w:r>
      <w:r w:rsidRPr="006F3185">
        <w:rPr>
          <w:sz w:val="26"/>
          <w:szCs w:val="26"/>
        </w:rPr>
        <w:t>Качество предоставления муниципальной услуги характеризуется:</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делением административно – управленческих процедур на стадии с закреплением за независимыми друг от друга должностными лицами;</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отсутствием очередей при приеме и выдаче документов заявителям;</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отсутствием нарушений сроков предоставления муниципальной услуги;</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отсутствием обоснованных жалоб на действия (бездействие) специалистов и уполномоченных должностных лиц;</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отсутствием жалоб на некорректное, невнимательное отношение специалистов и уполномоченных должностных лиц к заявителям.</w:t>
      </w:r>
    </w:p>
    <w:p w:rsidR="00DE50E3" w:rsidRPr="006F3185" w:rsidRDefault="00961294">
      <w:pPr>
        <w:pStyle w:val="aff4"/>
        <w:ind w:firstLine="709"/>
        <w:jc w:val="both"/>
        <w:rPr>
          <w:color w:val="000000"/>
          <w:sz w:val="26"/>
          <w:szCs w:val="26"/>
        </w:rPr>
      </w:pPr>
      <w:r w:rsidRPr="006F3185">
        <w:rPr>
          <w:color w:val="000000"/>
          <w:sz w:val="26"/>
          <w:szCs w:val="26"/>
        </w:rPr>
        <w:t xml:space="preserve">31. Взаимодействие заявителя с должностными лицами уполномоченного органа при предоставлении муниципальной услуги осуществляется два раза - при </w:t>
      </w:r>
      <w:r w:rsidRPr="006F3185">
        <w:rPr>
          <w:color w:val="000000"/>
          <w:sz w:val="26"/>
          <w:szCs w:val="26"/>
        </w:rPr>
        <w:lastRenderedPageBreak/>
        <w:t>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E50E3" w:rsidRPr="006F3185" w:rsidRDefault="00961294">
      <w:pPr>
        <w:pStyle w:val="aff4"/>
        <w:ind w:firstLine="709"/>
        <w:jc w:val="both"/>
        <w:rPr>
          <w:color w:val="000000"/>
          <w:sz w:val="26"/>
          <w:szCs w:val="26"/>
        </w:rPr>
      </w:pPr>
      <w:r w:rsidRPr="006F3185">
        <w:rPr>
          <w:color w:val="000000"/>
          <w:sz w:val="26"/>
          <w:szCs w:val="26"/>
        </w:rPr>
        <w:t>32.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E50E3" w:rsidRPr="006F3185" w:rsidRDefault="00961294">
      <w:pPr>
        <w:pStyle w:val="aff4"/>
        <w:ind w:firstLine="709"/>
        <w:jc w:val="both"/>
        <w:rPr>
          <w:color w:val="000000"/>
          <w:sz w:val="26"/>
          <w:szCs w:val="26"/>
        </w:rPr>
      </w:pPr>
      <w:r w:rsidRPr="006F3185">
        <w:rPr>
          <w:color w:val="000000"/>
          <w:sz w:val="26"/>
          <w:szCs w:val="26"/>
        </w:rPr>
        <w:t>33.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E50E3" w:rsidRPr="006F3185" w:rsidRDefault="00961294">
      <w:pPr>
        <w:pStyle w:val="aff4"/>
        <w:ind w:firstLine="709"/>
        <w:jc w:val="both"/>
        <w:rPr>
          <w:sz w:val="26"/>
          <w:szCs w:val="26"/>
        </w:rPr>
      </w:pPr>
      <w:r w:rsidRPr="006F3185">
        <w:rPr>
          <w:sz w:val="26"/>
          <w:szCs w:val="26"/>
        </w:rPr>
        <w:t>34.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E50E3" w:rsidRPr="006F3185" w:rsidRDefault="00961294">
      <w:pPr>
        <w:pStyle w:val="aff4"/>
        <w:ind w:firstLine="709"/>
        <w:jc w:val="both"/>
        <w:rPr>
          <w:i/>
          <w:color w:val="000000"/>
          <w:sz w:val="26"/>
          <w:szCs w:val="26"/>
          <w:u w:val="single"/>
        </w:rPr>
      </w:pPr>
      <w:r w:rsidRPr="006F3185">
        <w:rPr>
          <w:sz w:val="26"/>
          <w:szCs w:val="26"/>
        </w:rPr>
        <w:t>35.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DE50E3" w:rsidRPr="006F3185" w:rsidRDefault="00961294">
      <w:pPr>
        <w:ind w:firstLine="709"/>
        <w:jc w:val="both"/>
        <w:rPr>
          <w:sz w:val="26"/>
          <w:szCs w:val="26"/>
        </w:rPr>
      </w:pPr>
      <w:r w:rsidRPr="006F3185">
        <w:rPr>
          <w:sz w:val="26"/>
          <w:szCs w:val="26"/>
        </w:rPr>
        <w:t>Возможность получения муниципальной услуги по экстерриториальному принципу не предусмотрена.</w:t>
      </w:r>
    </w:p>
    <w:p w:rsidR="00DE50E3" w:rsidRPr="006F3185" w:rsidRDefault="00DE50E3">
      <w:pPr>
        <w:ind w:firstLine="709"/>
        <w:jc w:val="both"/>
        <w:rPr>
          <w:color w:val="000000"/>
          <w:sz w:val="26"/>
          <w:szCs w:val="26"/>
        </w:rPr>
      </w:pPr>
    </w:p>
    <w:p w:rsidR="00DE50E3" w:rsidRPr="006F3185" w:rsidRDefault="00961294">
      <w:pPr>
        <w:pStyle w:val="aff4"/>
        <w:jc w:val="center"/>
        <w:rPr>
          <w:i/>
          <w:color w:val="000000"/>
          <w:sz w:val="26"/>
          <w:szCs w:val="26"/>
        </w:rPr>
      </w:pPr>
      <w:r w:rsidRPr="006F3185">
        <w:rPr>
          <w:i/>
          <w:color w:val="000000"/>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w:t>
      </w:r>
    </w:p>
    <w:p w:rsidR="00DE50E3" w:rsidRPr="006F3185" w:rsidRDefault="00961294">
      <w:pPr>
        <w:pStyle w:val="aff4"/>
        <w:jc w:val="center"/>
        <w:rPr>
          <w:i/>
          <w:color w:val="000000"/>
          <w:sz w:val="26"/>
          <w:szCs w:val="26"/>
        </w:rPr>
      </w:pPr>
      <w:r w:rsidRPr="006F3185">
        <w:rPr>
          <w:i/>
          <w:color w:val="000000"/>
          <w:sz w:val="26"/>
          <w:szCs w:val="26"/>
        </w:rPr>
        <w:t>предоставления муниципальной услуги в электронной форме</w:t>
      </w:r>
    </w:p>
    <w:p w:rsidR="00DE50E3" w:rsidRPr="006F3185" w:rsidRDefault="00961294">
      <w:pPr>
        <w:ind w:firstLine="709"/>
        <w:jc w:val="both"/>
        <w:rPr>
          <w:sz w:val="26"/>
          <w:szCs w:val="26"/>
        </w:rPr>
      </w:pPr>
      <w:r w:rsidRPr="006F3185">
        <w:rPr>
          <w:color w:val="000000"/>
          <w:sz w:val="26"/>
          <w:szCs w:val="26"/>
        </w:rPr>
        <w:t xml:space="preserve">36. </w:t>
      </w:r>
      <w:r w:rsidRPr="006F3185">
        <w:rPr>
          <w:sz w:val="26"/>
          <w:szCs w:val="26"/>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E50E3" w:rsidRPr="006F3185" w:rsidRDefault="00961294">
      <w:pPr>
        <w:ind w:firstLine="709"/>
        <w:jc w:val="both"/>
        <w:rPr>
          <w:sz w:val="26"/>
          <w:szCs w:val="26"/>
        </w:rPr>
      </w:pPr>
      <w:r w:rsidRPr="006F3185">
        <w:rPr>
          <w:sz w:val="26"/>
          <w:szCs w:val="26"/>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E50E3" w:rsidRPr="006F3185" w:rsidRDefault="00961294">
      <w:pPr>
        <w:pStyle w:val="aff4"/>
        <w:ind w:firstLine="709"/>
        <w:jc w:val="both"/>
        <w:rPr>
          <w:sz w:val="26"/>
          <w:szCs w:val="26"/>
        </w:rPr>
      </w:pPr>
      <w:proofErr w:type="gramStart"/>
      <w:r w:rsidRPr="006F3185">
        <w:rPr>
          <w:sz w:val="26"/>
          <w:szCs w:val="26"/>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6F3185">
        <w:rPr>
          <w:rStyle w:val="apple-converted-space"/>
          <w:sz w:val="26"/>
          <w:szCs w:val="26"/>
        </w:rPr>
        <w:t> </w:t>
      </w:r>
      <w:r w:rsidRPr="006F3185">
        <w:rPr>
          <w:rStyle w:val="11"/>
          <w:sz w:val="26"/>
          <w:szCs w:val="26"/>
        </w:rPr>
        <w:t>от 25 июня 2012 г. № 634</w:t>
      </w:r>
      <w:r w:rsidRPr="006F3185">
        <w:rPr>
          <w:rStyle w:val="apple-converted-space"/>
          <w:sz w:val="26"/>
          <w:szCs w:val="26"/>
        </w:rPr>
        <w:t> </w:t>
      </w:r>
      <w:r w:rsidRPr="006F3185">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E50E3" w:rsidRPr="006F3185" w:rsidRDefault="00961294">
      <w:pPr>
        <w:pStyle w:val="aff4"/>
        <w:ind w:firstLine="709"/>
        <w:jc w:val="both"/>
        <w:rPr>
          <w:sz w:val="26"/>
          <w:szCs w:val="26"/>
        </w:rPr>
      </w:pPr>
      <w:r w:rsidRPr="006F3185">
        <w:rPr>
          <w:sz w:val="26"/>
          <w:szCs w:val="26"/>
        </w:rPr>
        <w:t>37. При предоставлении муниципальной услуги посредством ЕПГУ, Регионального портала заявителю обеспечивается возможность:</w:t>
      </w:r>
    </w:p>
    <w:p w:rsidR="00DE50E3" w:rsidRPr="006F3185" w:rsidRDefault="00961294">
      <w:pPr>
        <w:pStyle w:val="aff4"/>
        <w:ind w:firstLine="709"/>
        <w:jc w:val="both"/>
        <w:rPr>
          <w:sz w:val="26"/>
          <w:szCs w:val="26"/>
        </w:rPr>
      </w:pPr>
      <w:r w:rsidRPr="006F3185">
        <w:rPr>
          <w:sz w:val="26"/>
          <w:szCs w:val="26"/>
        </w:rPr>
        <w:t>а) получения информации о порядке и сроках предоставления муниципальной услуги;</w:t>
      </w:r>
    </w:p>
    <w:p w:rsidR="00DE50E3" w:rsidRPr="006F3185" w:rsidRDefault="00961294">
      <w:pPr>
        <w:pStyle w:val="aff4"/>
        <w:ind w:firstLine="709"/>
        <w:jc w:val="both"/>
        <w:rPr>
          <w:sz w:val="26"/>
          <w:szCs w:val="26"/>
        </w:rPr>
      </w:pPr>
      <w:r w:rsidRPr="006F3185">
        <w:rPr>
          <w:sz w:val="26"/>
          <w:szCs w:val="26"/>
        </w:rPr>
        <w:t xml:space="preserve">б) записи на прием в уполномоченный орган для подачи заявления </w:t>
      </w:r>
      <w:r w:rsidRPr="006F3185">
        <w:rPr>
          <w:sz w:val="26"/>
          <w:szCs w:val="26"/>
        </w:rPr>
        <w:br/>
        <w:t>и необходимых документов;</w:t>
      </w:r>
    </w:p>
    <w:p w:rsidR="00DE50E3" w:rsidRPr="006F3185" w:rsidRDefault="00961294">
      <w:pPr>
        <w:pStyle w:val="aff4"/>
        <w:ind w:firstLine="709"/>
        <w:jc w:val="both"/>
        <w:rPr>
          <w:sz w:val="26"/>
          <w:szCs w:val="26"/>
        </w:rPr>
      </w:pPr>
      <w:r w:rsidRPr="006F3185">
        <w:rPr>
          <w:sz w:val="26"/>
          <w:szCs w:val="26"/>
        </w:rPr>
        <w:t>в) формирования заявления;</w:t>
      </w:r>
    </w:p>
    <w:p w:rsidR="00DE50E3" w:rsidRPr="006F3185" w:rsidRDefault="00961294">
      <w:pPr>
        <w:pStyle w:val="aff4"/>
        <w:ind w:firstLine="709"/>
        <w:jc w:val="both"/>
        <w:rPr>
          <w:sz w:val="26"/>
          <w:szCs w:val="26"/>
        </w:rPr>
      </w:pPr>
      <w:r w:rsidRPr="006F3185">
        <w:rPr>
          <w:sz w:val="26"/>
          <w:szCs w:val="26"/>
        </w:rPr>
        <w:t>г) направления заявления и необходимых документов в электронной форме;</w:t>
      </w:r>
    </w:p>
    <w:p w:rsidR="00DE50E3" w:rsidRPr="006F3185" w:rsidRDefault="00961294">
      <w:pPr>
        <w:pStyle w:val="aff4"/>
        <w:ind w:firstLine="709"/>
        <w:jc w:val="both"/>
        <w:rPr>
          <w:sz w:val="26"/>
          <w:szCs w:val="26"/>
        </w:rPr>
      </w:pPr>
      <w:proofErr w:type="spellStart"/>
      <w:r w:rsidRPr="006F3185">
        <w:rPr>
          <w:sz w:val="26"/>
          <w:szCs w:val="26"/>
        </w:rPr>
        <w:t>д</w:t>
      </w:r>
      <w:proofErr w:type="spellEnd"/>
      <w:r w:rsidRPr="006F3185">
        <w:rPr>
          <w:sz w:val="26"/>
          <w:szCs w:val="26"/>
        </w:rPr>
        <w:t>) получения сведений о ходе предоставления муниципальной услуги;</w:t>
      </w:r>
    </w:p>
    <w:p w:rsidR="00DE50E3" w:rsidRPr="006F3185" w:rsidRDefault="00961294">
      <w:pPr>
        <w:pStyle w:val="aff4"/>
        <w:ind w:firstLine="709"/>
        <w:jc w:val="both"/>
        <w:rPr>
          <w:sz w:val="26"/>
          <w:szCs w:val="26"/>
        </w:rPr>
      </w:pPr>
      <w:r w:rsidRPr="006F3185">
        <w:rPr>
          <w:sz w:val="26"/>
          <w:szCs w:val="26"/>
        </w:rPr>
        <w:t>е) получения электронного сообщения о результате предоставления муниципальной услуги;</w:t>
      </w:r>
    </w:p>
    <w:p w:rsidR="00DE50E3" w:rsidRPr="006F3185" w:rsidRDefault="00961294">
      <w:pPr>
        <w:pStyle w:val="aff4"/>
        <w:ind w:firstLine="709"/>
        <w:jc w:val="both"/>
        <w:rPr>
          <w:sz w:val="26"/>
          <w:szCs w:val="26"/>
        </w:rPr>
      </w:pPr>
      <w:r w:rsidRPr="006F3185">
        <w:rPr>
          <w:sz w:val="26"/>
          <w:szCs w:val="26"/>
        </w:rPr>
        <w:t>ж) осуществления оценки качества предоставления муниципальной услуги;</w:t>
      </w:r>
    </w:p>
    <w:p w:rsidR="00DE50E3" w:rsidRPr="006F3185" w:rsidRDefault="00961294">
      <w:pPr>
        <w:pStyle w:val="aff4"/>
        <w:ind w:firstLine="709"/>
        <w:jc w:val="both"/>
        <w:rPr>
          <w:sz w:val="26"/>
          <w:szCs w:val="26"/>
        </w:rPr>
      </w:pPr>
      <w:proofErr w:type="spellStart"/>
      <w:r w:rsidRPr="006F3185">
        <w:rPr>
          <w:sz w:val="26"/>
          <w:szCs w:val="26"/>
        </w:rPr>
        <w:t>з</w:t>
      </w:r>
      <w:proofErr w:type="spellEnd"/>
      <w:r w:rsidRPr="006F3185">
        <w:rPr>
          <w:sz w:val="26"/>
          <w:szCs w:val="26"/>
        </w:rPr>
        <w:t xml:space="preserve">)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DE50E3" w:rsidRPr="006F3185" w:rsidRDefault="00961294">
      <w:pPr>
        <w:pStyle w:val="aff4"/>
        <w:ind w:firstLine="709"/>
        <w:jc w:val="both"/>
        <w:rPr>
          <w:sz w:val="26"/>
          <w:szCs w:val="26"/>
        </w:rPr>
      </w:pPr>
      <w:r w:rsidRPr="006F3185">
        <w:rPr>
          <w:sz w:val="26"/>
          <w:szCs w:val="26"/>
        </w:rPr>
        <w:lastRenderedPageBreak/>
        <w:t>и) получения результата муниципальной услуги в форме электронного документа.</w:t>
      </w:r>
    </w:p>
    <w:p w:rsidR="00DE50E3" w:rsidRPr="006F3185" w:rsidRDefault="00961294">
      <w:pPr>
        <w:pStyle w:val="aff4"/>
        <w:ind w:firstLine="709"/>
        <w:jc w:val="both"/>
        <w:rPr>
          <w:sz w:val="26"/>
          <w:szCs w:val="26"/>
        </w:rPr>
      </w:pPr>
      <w:r w:rsidRPr="006F3185">
        <w:rPr>
          <w:sz w:val="26"/>
          <w:szCs w:val="26"/>
        </w:rPr>
        <w:t>38. Прием заявителей в уполномоченном органе осуществляется по предварительной записи.</w:t>
      </w:r>
    </w:p>
    <w:p w:rsidR="00DE50E3" w:rsidRPr="006F3185" w:rsidRDefault="00961294">
      <w:pPr>
        <w:pStyle w:val="aff4"/>
        <w:ind w:firstLine="709"/>
        <w:jc w:val="both"/>
        <w:rPr>
          <w:sz w:val="26"/>
          <w:szCs w:val="26"/>
        </w:rPr>
      </w:pPr>
      <w:r w:rsidRPr="006F3185">
        <w:rPr>
          <w:sz w:val="26"/>
          <w:szCs w:val="26"/>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в том числе по телефону.</w:t>
      </w:r>
    </w:p>
    <w:p w:rsidR="00DE50E3" w:rsidRPr="006F3185" w:rsidRDefault="00961294">
      <w:pPr>
        <w:pStyle w:val="aff4"/>
        <w:ind w:firstLine="709"/>
        <w:jc w:val="both"/>
        <w:rPr>
          <w:sz w:val="26"/>
          <w:szCs w:val="26"/>
        </w:rPr>
      </w:pPr>
      <w:r w:rsidRPr="006F3185">
        <w:rPr>
          <w:sz w:val="26"/>
          <w:szCs w:val="26"/>
        </w:rPr>
        <w:t>39. При предоставлении муниципальной услуги посредством ЕПГУ, Регионального портала заявителю направляется:</w:t>
      </w:r>
    </w:p>
    <w:p w:rsidR="00DE50E3" w:rsidRPr="006F3185" w:rsidRDefault="00961294">
      <w:pPr>
        <w:pStyle w:val="aff4"/>
        <w:ind w:firstLine="709"/>
        <w:jc w:val="both"/>
        <w:rPr>
          <w:sz w:val="26"/>
          <w:szCs w:val="26"/>
        </w:rPr>
      </w:pPr>
      <w:r w:rsidRPr="006F3185">
        <w:rPr>
          <w:sz w:val="26"/>
          <w:szCs w:val="26"/>
        </w:rPr>
        <w:t>а) уведомление о приеме и регистрации заявления и необходимых документов;</w:t>
      </w:r>
    </w:p>
    <w:p w:rsidR="00DE50E3" w:rsidRPr="006F3185" w:rsidRDefault="00961294">
      <w:pPr>
        <w:pStyle w:val="aff4"/>
        <w:ind w:firstLine="709"/>
        <w:jc w:val="both"/>
        <w:rPr>
          <w:sz w:val="26"/>
          <w:szCs w:val="26"/>
        </w:rPr>
      </w:pPr>
      <w:r w:rsidRPr="006F3185">
        <w:rPr>
          <w:sz w:val="26"/>
          <w:szCs w:val="26"/>
        </w:rPr>
        <w:t>б) уведомление о результатах рассмотрения заявления и необходимых документов.</w:t>
      </w:r>
    </w:p>
    <w:p w:rsidR="00DE50E3" w:rsidRPr="006F3185" w:rsidRDefault="00DE50E3">
      <w:pPr>
        <w:ind w:firstLine="709"/>
        <w:jc w:val="both"/>
        <w:rPr>
          <w:sz w:val="26"/>
          <w:szCs w:val="26"/>
        </w:rPr>
      </w:pPr>
    </w:p>
    <w:p w:rsidR="00DE50E3" w:rsidRPr="006F3185" w:rsidRDefault="00961294">
      <w:pPr>
        <w:pStyle w:val="aff4"/>
        <w:jc w:val="center"/>
        <w:rPr>
          <w:b/>
          <w:color w:val="000000"/>
          <w:sz w:val="26"/>
          <w:szCs w:val="26"/>
        </w:rPr>
      </w:pPr>
      <w:r w:rsidRPr="006F3185">
        <w:rPr>
          <w:b/>
          <w:color w:val="000000"/>
          <w:sz w:val="26"/>
          <w:szCs w:val="26"/>
        </w:rPr>
        <w:t xml:space="preserve">III. </w:t>
      </w:r>
      <w:r w:rsidRPr="006F3185">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50E3" w:rsidRPr="006F3185" w:rsidRDefault="00DE50E3">
      <w:pPr>
        <w:ind w:firstLine="709"/>
        <w:jc w:val="both"/>
        <w:rPr>
          <w:color w:val="000000"/>
          <w:sz w:val="26"/>
          <w:szCs w:val="26"/>
        </w:rPr>
      </w:pPr>
    </w:p>
    <w:p w:rsidR="00DE50E3" w:rsidRPr="006F3185" w:rsidRDefault="00961294">
      <w:pPr>
        <w:ind w:firstLine="709"/>
        <w:jc w:val="both"/>
        <w:rPr>
          <w:color w:val="000000"/>
          <w:sz w:val="26"/>
          <w:szCs w:val="26"/>
        </w:rPr>
      </w:pPr>
      <w:r w:rsidRPr="006F3185">
        <w:rPr>
          <w:color w:val="000000"/>
          <w:sz w:val="26"/>
          <w:szCs w:val="26"/>
        </w:rPr>
        <w:t>40. Предоставление муниципальной услуги включает в себя следующие административные процедуры (действия):</w:t>
      </w:r>
    </w:p>
    <w:p w:rsidR="00DE50E3" w:rsidRPr="006F3185" w:rsidRDefault="00961294">
      <w:pPr>
        <w:pStyle w:val="aff4"/>
        <w:ind w:firstLine="709"/>
        <w:jc w:val="both"/>
        <w:rPr>
          <w:color w:val="000000"/>
          <w:sz w:val="26"/>
          <w:szCs w:val="26"/>
        </w:rPr>
      </w:pPr>
      <w:r w:rsidRPr="006F3185">
        <w:rPr>
          <w:color w:val="000000"/>
          <w:sz w:val="26"/>
          <w:szCs w:val="26"/>
        </w:rPr>
        <w:t>прием, регистрация и заявления и прилагаемых к нему документов;</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рассмотрение заявления, прилагаемых к нему документов и формирование, н</w:t>
      </w:r>
      <w:r w:rsidRPr="006F3185">
        <w:rPr>
          <w:color w:val="000000"/>
          <w:sz w:val="26"/>
          <w:szCs w:val="26"/>
        </w:rPr>
        <w:t>а</w:t>
      </w:r>
      <w:r w:rsidRPr="006F3185">
        <w:rPr>
          <w:color w:val="000000"/>
          <w:sz w:val="26"/>
          <w:szCs w:val="26"/>
        </w:rPr>
        <w:t>правление межведомственных запросов;</w:t>
      </w:r>
    </w:p>
    <w:p w:rsidR="00DE50E3" w:rsidRPr="006F3185" w:rsidRDefault="00961294">
      <w:pPr>
        <w:pStyle w:val="aff4"/>
        <w:ind w:firstLine="709"/>
        <w:jc w:val="both"/>
        <w:rPr>
          <w:color w:val="000000"/>
          <w:sz w:val="26"/>
          <w:szCs w:val="26"/>
        </w:rPr>
      </w:pPr>
      <w:r w:rsidRPr="006F3185">
        <w:rPr>
          <w:color w:val="000000"/>
          <w:sz w:val="26"/>
          <w:szCs w:val="26"/>
        </w:rPr>
        <w:t>принятие решения о предоставлении муниципальной услуги;</w:t>
      </w:r>
    </w:p>
    <w:p w:rsidR="00DE50E3" w:rsidRPr="006F3185" w:rsidRDefault="00961294">
      <w:pPr>
        <w:pStyle w:val="aff4"/>
        <w:ind w:firstLine="709"/>
        <w:jc w:val="both"/>
        <w:rPr>
          <w:color w:val="000000"/>
          <w:sz w:val="26"/>
          <w:szCs w:val="26"/>
        </w:rPr>
      </w:pPr>
      <w:r w:rsidRPr="006F3185">
        <w:rPr>
          <w:color w:val="000000"/>
          <w:sz w:val="26"/>
          <w:szCs w:val="26"/>
        </w:rPr>
        <w:t>выдача (направление) заявителю результата предоставления муниципальной услуги.</w:t>
      </w:r>
    </w:p>
    <w:p w:rsidR="00DE50E3" w:rsidRPr="006F3185" w:rsidRDefault="00DE50E3">
      <w:pPr>
        <w:pStyle w:val="aff4"/>
        <w:ind w:firstLine="709"/>
        <w:jc w:val="both"/>
        <w:rPr>
          <w:color w:val="000000"/>
          <w:sz w:val="26"/>
          <w:szCs w:val="26"/>
        </w:rPr>
      </w:pPr>
    </w:p>
    <w:p w:rsidR="00DE50E3" w:rsidRPr="006F3185" w:rsidRDefault="00961294">
      <w:pPr>
        <w:ind w:firstLine="709"/>
        <w:jc w:val="center"/>
        <w:outlineLvl w:val="0"/>
        <w:rPr>
          <w:i/>
          <w:sz w:val="26"/>
          <w:szCs w:val="26"/>
        </w:rPr>
      </w:pPr>
      <w:r w:rsidRPr="006F3185">
        <w:rPr>
          <w:i/>
          <w:sz w:val="26"/>
          <w:szCs w:val="26"/>
        </w:rPr>
        <w:t>Прием и регистрация заявления и прилагаемых к нему документов</w:t>
      </w:r>
    </w:p>
    <w:p w:rsidR="00DE50E3" w:rsidRPr="006F3185" w:rsidRDefault="00961294">
      <w:pPr>
        <w:ind w:firstLine="709"/>
        <w:jc w:val="both"/>
        <w:outlineLvl w:val="0"/>
        <w:rPr>
          <w:sz w:val="26"/>
          <w:szCs w:val="26"/>
        </w:rPr>
      </w:pPr>
      <w:r w:rsidRPr="006F3185">
        <w:rPr>
          <w:sz w:val="26"/>
          <w:szCs w:val="26"/>
        </w:rPr>
        <w:t xml:space="preserve">41. Основанием для </w:t>
      </w:r>
      <w:r w:rsidRPr="006F3185">
        <w:rPr>
          <w:color w:val="000000"/>
          <w:sz w:val="26"/>
          <w:szCs w:val="26"/>
        </w:rPr>
        <w:t xml:space="preserve">начала административной процедуры является подача заявителем заявления </w:t>
      </w:r>
      <w:r w:rsidRPr="006F3185">
        <w:rPr>
          <w:sz w:val="26"/>
          <w:szCs w:val="26"/>
        </w:rPr>
        <w:t xml:space="preserve">о предоставлении земельного участка, находящегося </w:t>
      </w:r>
      <w:r w:rsidRPr="006F3185">
        <w:rPr>
          <w:sz w:val="26"/>
          <w:szCs w:val="26"/>
        </w:rPr>
        <w:br/>
        <w:t>в муниципальной собственности, без проведения торгов (далее – заявление)</w:t>
      </w:r>
      <w:r w:rsidRPr="006F3185">
        <w:rPr>
          <w:color w:val="000000"/>
          <w:sz w:val="26"/>
          <w:szCs w:val="26"/>
        </w:rPr>
        <w:t xml:space="preserve"> </w:t>
      </w:r>
      <w:r w:rsidRPr="006F3185">
        <w:rPr>
          <w:color w:val="000000"/>
          <w:sz w:val="26"/>
          <w:szCs w:val="26"/>
        </w:rPr>
        <w:br/>
        <w:t xml:space="preserve">с документами, указанными в пункте 11 Административного регламента, </w:t>
      </w:r>
      <w:r w:rsidRPr="006F3185">
        <w:rPr>
          <w:sz w:val="26"/>
          <w:szCs w:val="26"/>
        </w:rPr>
        <w:t>непосредственно в уполномоченный орган</w:t>
      </w:r>
      <w:r w:rsidRPr="006F3185">
        <w:rPr>
          <w:color w:val="000000"/>
          <w:sz w:val="26"/>
          <w:szCs w:val="26"/>
        </w:rPr>
        <w:t>.</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42.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E50E3" w:rsidRPr="006F3185" w:rsidRDefault="00961294">
      <w:pPr>
        <w:pStyle w:val="consplusnormal0"/>
        <w:spacing w:beforeAutospacing="0" w:afterAutospacing="0"/>
        <w:ind w:firstLine="709"/>
        <w:jc w:val="both"/>
        <w:rPr>
          <w:color w:val="000000"/>
          <w:sz w:val="26"/>
          <w:szCs w:val="26"/>
        </w:rPr>
      </w:pPr>
      <w:r w:rsidRPr="006F3185">
        <w:rPr>
          <w:sz w:val="26"/>
          <w:szCs w:val="26"/>
        </w:rPr>
        <w:t>В ходе приема документов от заявителя (его уполномоченного лица)</w:t>
      </w:r>
      <w:r w:rsidRPr="006F3185">
        <w:rPr>
          <w:color w:val="000000"/>
          <w:sz w:val="26"/>
          <w:szCs w:val="26"/>
        </w:rPr>
        <w:t xml:space="preserve"> специ</w:t>
      </w:r>
      <w:r w:rsidRPr="006F3185">
        <w:rPr>
          <w:color w:val="000000"/>
          <w:sz w:val="26"/>
          <w:szCs w:val="26"/>
        </w:rPr>
        <w:t>а</w:t>
      </w:r>
      <w:r w:rsidRPr="006F3185">
        <w:rPr>
          <w:color w:val="000000"/>
          <w:sz w:val="26"/>
          <w:szCs w:val="26"/>
        </w:rPr>
        <w:t>лист уполномоченного органа:</w:t>
      </w:r>
    </w:p>
    <w:p w:rsidR="00DE50E3" w:rsidRPr="006F3185" w:rsidRDefault="00961294">
      <w:pPr>
        <w:ind w:firstLine="709"/>
        <w:jc w:val="both"/>
        <w:rPr>
          <w:color w:val="000000"/>
          <w:sz w:val="26"/>
          <w:szCs w:val="26"/>
        </w:rPr>
      </w:pPr>
      <w:r w:rsidRPr="006F3185">
        <w:rPr>
          <w:color w:val="000000"/>
          <w:sz w:val="26"/>
          <w:szCs w:val="26"/>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E50E3" w:rsidRPr="006F3185" w:rsidRDefault="00961294">
      <w:pPr>
        <w:pStyle w:val="consplusnormal0"/>
        <w:spacing w:beforeAutospacing="0" w:afterAutospacing="0"/>
        <w:ind w:firstLine="709"/>
        <w:jc w:val="both"/>
        <w:rPr>
          <w:sz w:val="26"/>
          <w:szCs w:val="26"/>
        </w:rPr>
      </w:pPr>
      <w:r w:rsidRPr="006F3185">
        <w:rPr>
          <w:sz w:val="26"/>
          <w:szCs w:val="26"/>
        </w:rPr>
        <w:t>проверяет представление заявителем документов в надлежащий орган;</w:t>
      </w:r>
    </w:p>
    <w:p w:rsidR="00DE50E3" w:rsidRPr="006F3185" w:rsidRDefault="00961294">
      <w:pPr>
        <w:ind w:firstLine="709"/>
        <w:jc w:val="both"/>
        <w:rPr>
          <w:color w:val="000000"/>
          <w:sz w:val="26"/>
          <w:szCs w:val="26"/>
        </w:rPr>
      </w:pPr>
      <w:r w:rsidRPr="006F3185">
        <w:rPr>
          <w:color w:val="000000"/>
          <w:sz w:val="26"/>
          <w:szCs w:val="26"/>
        </w:rPr>
        <w:t xml:space="preserve">проверяет правильность оформления заявления о предоставлении муниципальной услуги согласно требованиям к заявлению, предусмотренным </w:t>
      </w:r>
      <w:r w:rsidRPr="006F3185">
        <w:rPr>
          <w:color w:val="000000"/>
          <w:sz w:val="26"/>
          <w:szCs w:val="26"/>
        </w:rPr>
        <w:br/>
        <w:t>пунктом 12 Административного регламента;</w:t>
      </w:r>
    </w:p>
    <w:p w:rsidR="00DE50E3" w:rsidRPr="006F3185" w:rsidRDefault="00961294">
      <w:pPr>
        <w:pStyle w:val="consplusnormal0"/>
        <w:spacing w:beforeAutospacing="0" w:afterAutospacing="0"/>
        <w:ind w:firstLine="709"/>
        <w:jc w:val="both"/>
        <w:rPr>
          <w:sz w:val="26"/>
          <w:szCs w:val="26"/>
        </w:rPr>
      </w:pPr>
      <w:r w:rsidRPr="006F3185">
        <w:rPr>
          <w:sz w:val="26"/>
          <w:szCs w:val="26"/>
        </w:rPr>
        <w:t>проверяет состав представленных документов требованиям пункта 11 Админ</w:t>
      </w:r>
      <w:r w:rsidRPr="006F3185">
        <w:rPr>
          <w:sz w:val="26"/>
          <w:szCs w:val="26"/>
        </w:rPr>
        <w:t>и</w:t>
      </w:r>
      <w:r w:rsidRPr="006F3185">
        <w:rPr>
          <w:sz w:val="26"/>
          <w:szCs w:val="26"/>
        </w:rPr>
        <w:t>стративного регламента;</w:t>
      </w:r>
    </w:p>
    <w:p w:rsidR="00DE50E3" w:rsidRPr="006F3185" w:rsidRDefault="00961294">
      <w:pPr>
        <w:ind w:firstLine="709"/>
        <w:jc w:val="both"/>
        <w:rPr>
          <w:sz w:val="26"/>
          <w:szCs w:val="26"/>
        </w:rPr>
      </w:pPr>
      <w:r w:rsidRPr="006F3185">
        <w:rPr>
          <w:sz w:val="26"/>
          <w:szCs w:val="26"/>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E50E3" w:rsidRPr="006F3185" w:rsidRDefault="00961294">
      <w:pPr>
        <w:ind w:firstLine="709"/>
        <w:jc w:val="both"/>
        <w:rPr>
          <w:sz w:val="26"/>
          <w:szCs w:val="26"/>
        </w:rPr>
      </w:pPr>
      <w:r w:rsidRPr="006F3185">
        <w:rPr>
          <w:sz w:val="26"/>
          <w:szCs w:val="26"/>
        </w:rPr>
        <w:t>знакомится с содержанием представленных заявителем документов;</w:t>
      </w:r>
    </w:p>
    <w:p w:rsidR="00DE50E3" w:rsidRPr="006F3185" w:rsidRDefault="00961294">
      <w:pPr>
        <w:ind w:firstLine="709"/>
        <w:jc w:val="both"/>
        <w:rPr>
          <w:sz w:val="26"/>
          <w:szCs w:val="26"/>
        </w:rPr>
      </w:pPr>
      <w:r w:rsidRPr="006F3185">
        <w:rPr>
          <w:sz w:val="26"/>
          <w:szCs w:val="26"/>
        </w:rPr>
        <w:lastRenderedPageBreak/>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 предоставлении земельного участка, находящегося в муниципальной собственности, без проведения торгов.</w:t>
      </w:r>
    </w:p>
    <w:p w:rsidR="00DE50E3" w:rsidRPr="006F3185" w:rsidRDefault="00961294">
      <w:pPr>
        <w:ind w:firstLine="709"/>
        <w:jc w:val="both"/>
        <w:rPr>
          <w:color w:val="000000"/>
          <w:sz w:val="26"/>
          <w:szCs w:val="26"/>
        </w:rPr>
      </w:pPr>
      <w:proofErr w:type="gramStart"/>
      <w:r w:rsidRPr="006F3185">
        <w:rPr>
          <w:sz w:val="26"/>
          <w:szCs w:val="26"/>
        </w:rPr>
        <w:t xml:space="preserve">В случае если в ходе приема документов усматривается хотя бы одно </w:t>
      </w:r>
      <w:r w:rsidRPr="006F3185">
        <w:rPr>
          <w:sz w:val="26"/>
          <w:szCs w:val="26"/>
        </w:rPr>
        <w:br/>
        <w:t xml:space="preserve">из оснований для отказа в приеме документов, изложенных в абзацах втором – четвертом пункта 18 Административного регламента, </w:t>
      </w:r>
      <w:r w:rsidRPr="006F3185">
        <w:rPr>
          <w:color w:val="000000"/>
          <w:sz w:val="26"/>
          <w:szCs w:val="26"/>
        </w:rPr>
        <w:t>заявителю направляется обоснованный отказ в приеме документов за подписью руководителя (заместителя руководителя) уполномоченного органа в течение 10 дней со дня поступления в уполномоченный орган заявления.</w:t>
      </w:r>
      <w:proofErr w:type="gramEnd"/>
    </w:p>
    <w:p w:rsidR="00DE50E3" w:rsidRPr="006F3185" w:rsidRDefault="00961294">
      <w:pPr>
        <w:ind w:firstLine="709"/>
        <w:jc w:val="both"/>
        <w:rPr>
          <w:sz w:val="26"/>
          <w:szCs w:val="26"/>
        </w:rPr>
      </w:pPr>
      <w:r w:rsidRPr="006F3185">
        <w:rPr>
          <w:sz w:val="26"/>
          <w:szCs w:val="26"/>
        </w:rPr>
        <w:t xml:space="preserve">43. </w:t>
      </w:r>
      <w:proofErr w:type="gramStart"/>
      <w:r w:rsidRPr="006F3185">
        <w:rPr>
          <w:sz w:val="26"/>
          <w:szCs w:val="26"/>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roofErr w:type="gramEnd"/>
    </w:p>
    <w:p w:rsidR="00DE50E3" w:rsidRPr="006F3185" w:rsidRDefault="00961294">
      <w:pPr>
        <w:ind w:firstLine="709"/>
        <w:jc w:val="both"/>
        <w:rPr>
          <w:sz w:val="26"/>
          <w:szCs w:val="26"/>
        </w:rPr>
      </w:pPr>
      <w:proofErr w:type="gramStart"/>
      <w:r w:rsidRPr="006F3185">
        <w:rPr>
          <w:sz w:val="26"/>
          <w:szCs w:val="26"/>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Pr="006F3185">
        <w:rPr>
          <w:rStyle w:val="11"/>
          <w:sz w:val="26"/>
          <w:szCs w:val="26"/>
        </w:rPr>
        <w:t>от 6 апреля 2011 г. № 63-ФЗ</w:t>
      </w:r>
      <w:r w:rsidRPr="006F3185">
        <w:rPr>
          <w:rStyle w:val="apple-converted-space"/>
          <w:sz w:val="26"/>
          <w:szCs w:val="26"/>
        </w:rPr>
        <w:t> </w:t>
      </w:r>
      <w:r w:rsidRPr="006F3185">
        <w:rPr>
          <w:sz w:val="26"/>
          <w:szCs w:val="26"/>
        </w:rPr>
        <w:t>«Об</w:t>
      </w:r>
      <w:proofErr w:type="gramEnd"/>
      <w:r w:rsidRPr="006F3185">
        <w:rPr>
          <w:sz w:val="26"/>
          <w:szCs w:val="26"/>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E50E3" w:rsidRPr="006F3185" w:rsidRDefault="00961294">
      <w:pPr>
        <w:ind w:firstLine="709"/>
        <w:jc w:val="both"/>
        <w:rPr>
          <w:sz w:val="26"/>
          <w:szCs w:val="26"/>
        </w:rPr>
      </w:pPr>
      <w:r w:rsidRPr="006F3185">
        <w:rPr>
          <w:sz w:val="26"/>
          <w:szCs w:val="26"/>
        </w:rPr>
        <w:t xml:space="preserve">После получения уведомления заявитель вправе обратиться повторно </w:t>
      </w:r>
      <w:r w:rsidRPr="006F3185">
        <w:rPr>
          <w:sz w:val="26"/>
          <w:szCs w:val="26"/>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E50E3" w:rsidRPr="006F3185" w:rsidRDefault="00961294">
      <w:pPr>
        <w:ind w:firstLine="709"/>
        <w:jc w:val="both"/>
        <w:rPr>
          <w:sz w:val="26"/>
          <w:szCs w:val="26"/>
        </w:rPr>
      </w:pPr>
      <w:r w:rsidRPr="006F3185">
        <w:rPr>
          <w:sz w:val="26"/>
          <w:szCs w:val="26"/>
        </w:rPr>
        <w:t xml:space="preserve">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w:t>
      </w:r>
      <w:r w:rsidRPr="006F3185">
        <w:rPr>
          <w:kern w:val="2"/>
          <w:sz w:val="26"/>
          <w:szCs w:val="26"/>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E50E3" w:rsidRPr="006F3185" w:rsidRDefault="00961294">
      <w:pPr>
        <w:ind w:firstLine="709"/>
        <w:jc w:val="both"/>
        <w:rPr>
          <w:color w:val="000000"/>
          <w:sz w:val="26"/>
          <w:szCs w:val="26"/>
        </w:rPr>
      </w:pPr>
      <w:r w:rsidRPr="006F3185">
        <w:rPr>
          <w:sz w:val="26"/>
          <w:szCs w:val="26"/>
        </w:rPr>
        <w:t>Принятое заявление рассматривается руководителем уполномоченного органа</w:t>
      </w:r>
      <w:r w:rsidRPr="006F3185">
        <w:rPr>
          <w:color w:val="000000"/>
          <w:sz w:val="26"/>
          <w:szCs w:val="26"/>
        </w:rPr>
        <w:t>.</w:t>
      </w:r>
    </w:p>
    <w:p w:rsidR="00DE50E3" w:rsidRPr="006F3185" w:rsidRDefault="00961294">
      <w:pPr>
        <w:ind w:firstLine="709"/>
        <w:jc w:val="both"/>
        <w:rPr>
          <w:sz w:val="26"/>
          <w:szCs w:val="26"/>
        </w:rPr>
      </w:pPr>
      <w:r w:rsidRPr="006F3185">
        <w:rPr>
          <w:color w:val="000000"/>
          <w:sz w:val="26"/>
          <w:szCs w:val="26"/>
        </w:rPr>
        <w:t xml:space="preserve">По результатам рассмотрения заявления </w:t>
      </w:r>
      <w:r w:rsidRPr="006F3185">
        <w:rPr>
          <w:sz w:val="26"/>
          <w:szCs w:val="26"/>
        </w:rPr>
        <w:t>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rsidR="00DE50E3" w:rsidRPr="006F3185" w:rsidRDefault="00961294">
      <w:pPr>
        <w:ind w:firstLine="709"/>
        <w:jc w:val="both"/>
        <w:rPr>
          <w:color w:val="000000"/>
          <w:sz w:val="26"/>
          <w:szCs w:val="26"/>
        </w:rPr>
      </w:pPr>
      <w:r w:rsidRPr="006F3185">
        <w:rPr>
          <w:color w:val="000000"/>
          <w:sz w:val="26"/>
          <w:szCs w:val="26"/>
        </w:rPr>
        <w:t xml:space="preserve">45. Максимальный срок выполнения административной процедуры по приему документов от заявителя и их регистрации, предусмотренных в пунктах 41 - 44 Административного регламента, составляет 10 дней со дня поступления </w:t>
      </w:r>
      <w:r w:rsidRPr="006F3185">
        <w:rPr>
          <w:color w:val="000000"/>
          <w:sz w:val="26"/>
          <w:szCs w:val="26"/>
        </w:rPr>
        <w:br/>
        <w:t>в уполномоченный орган заявления и документов, указанных в пункте 11 Административного регламента.</w:t>
      </w:r>
    </w:p>
    <w:p w:rsidR="00DE50E3" w:rsidRPr="006F3185" w:rsidRDefault="00961294">
      <w:pPr>
        <w:pStyle w:val="consplusnormal0"/>
        <w:spacing w:beforeAutospacing="0" w:afterAutospacing="0"/>
        <w:ind w:firstLine="709"/>
        <w:jc w:val="both"/>
        <w:rPr>
          <w:color w:val="000000"/>
          <w:sz w:val="26"/>
          <w:szCs w:val="26"/>
        </w:rPr>
      </w:pPr>
      <w:proofErr w:type="gramStart"/>
      <w:r w:rsidRPr="006F3185">
        <w:rPr>
          <w:color w:val="000000"/>
          <w:sz w:val="26"/>
          <w:szCs w:val="26"/>
        </w:rPr>
        <w:t xml:space="preserve">Результатами административной процедуры, предусмотренных в пунктах 41 - 44 Административного регламента, являются: </w:t>
      </w:r>
      <w:proofErr w:type="gramEnd"/>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получение специалистом уполномоченного органа заявления с документами, указанными в пункте 11 Административного регламента;</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вручение (направление) заявителю обоснованного отказа в приеме документов.</w:t>
      </w:r>
    </w:p>
    <w:p w:rsidR="00DE50E3" w:rsidRPr="006F3185" w:rsidRDefault="00DE50E3">
      <w:pPr>
        <w:pStyle w:val="consplusnormal0"/>
        <w:spacing w:beforeAutospacing="0" w:afterAutospacing="0"/>
        <w:ind w:firstLine="709"/>
        <w:jc w:val="both"/>
        <w:rPr>
          <w:color w:val="000000"/>
          <w:sz w:val="26"/>
          <w:szCs w:val="26"/>
        </w:rPr>
      </w:pPr>
    </w:p>
    <w:p w:rsidR="00DE50E3" w:rsidRPr="006F3185" w:rsidRDefault="00961294">
      <w:pPr>
        <w:pStyle w:val="consplusnormal0"/>
        <w:spacing w:beforeAutospacing="0" w:afterAutospacing="0"/>
        <w:ind w:firstLine="709"/>
        <w:jc w:val="center"/>
        <w:rPr>
          <w:sz w:val="26"/>
          <w:szCs w:val="26"/>
        </w:rPr>
      </w:pPr>
      <w:r w:rsidRPr="006F3185">
        <w:rPr>
          <w:i/>
          <w:color w:val="000000"/>
          <w:sz w:val="26"/>
          <w:szCs w:val="26"/>
        </w:rPr>
        <w:t>Рассмотрение заявления, прилагаемых к нему документов и формирование, н</w:t>
      </w:r>
      <w:r w:rsidRPr="006F3185">
        <w:rPr>
          <w:i/>
          <w:color w:val="000000"/>
          <w:sz w:val="26"/>
          <w:szCs w:val="26"/>
        </w:rPr>
        <w:t>а</w:t>
      </w:r>
      <w:r w:rsidRPr="006F3185">
        <w:rPr>
          <w:i/>
          <w:color w:val="000000"/>
          <w:sz w:val="26"/>
          <w:szCs w:val="26"/>
        </w:rPr>
        <w:t>правление межведомственных запросов</w:t>
      </w:r>
    </w:p>
    <w:p w:rsidR="00DE50E3" w:rsidRPr="006F3185" w:rsidRDefault="00961294">
      <w:pPr>
        <w:pStyle w:val="consplusnormal0"/>
        <w:spacing w:beforeAutospacing="0" w:afterAutospacing="0"/>
        <w:ind w:firstLine="709"/>
        <w:jc w:val="both"/>
        <w:rPr>
          <w:sz w:val="26"/>
          <w:szCs w:val="26"/>
        </w:rPr>
      </w:pPr>
      <w:r w:rsidRPr="006F3185">
        <w:rPr>
          <w:color w:val="000000"/>
          <w:sz w:val="26"/>
          <w:szCs w:val="26"/>
        </w:rPr>
        <w:t xml:space="preserve">46. </w:t>
      </w:r>
      <w:r w:rsidRPr="006F3185">
        <w:rPr>
          <w:sz w:val="26"/>
          <w:szCs w:val="26"/>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w:t>
      </w:r>
      <w:r w:rsidRPr="006F3185">
        <w:rPr>
          <w:sz w:val="26"/>
          <w:szCs w:val="26"/>
        </w:rPr>
        <w:t>а</w:t>
      </w:r>
      <w:r w:rsidRPr="006F3185">
        <w:rPr>
          <w:sz w:val="26"/>
          <w:szCs w:val="26"/>
        </w:rPr>
        <w:t>занными в пункте 11 Административного регламента.</w:t>
      </w:r>
    </w:p>
    <w:p w:rsidR="00DE50E3" w:rsidRPr="006F3185" w:rsidRDefault="00961294">
      <w:pPr>
        <w:ind w:firstLine="709"/>
        <w:jc w:val="both"/>
        <w:outlineLvl w:val="0"/>
        <w:rPr>
          <w:sz w:val="26"/>
          <w:szCs w:val="26"/>
        </w:rPr>
      </w:pPr>
      <w:r w:rsidRPr="006F3185">
        <w:rPr>
          <w:sz w:val="26"/>
          <w:szCs w:val="26"/>
        </w:rPr>
        <w:t xml:space="preserve">47. </w:t>
      </w:r>
      <w:r w:rsidRPr="006F3185">
        <w:rPr>
          <w:color w:val="000000"/>
          <w:sz w:val="26"/>
          <w:szCs w:val="26"/>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E50E3" w:rsidRPr="006F3185" w:rsidRDefault="00961294">
      <w:pPr>
        <w:pStyle w:val="consplusnormal0"/>
        <w:spacing w:beforeAutospacing="0" w:afterAutospacing="0"/>
        <w:ind w:firstLine="709"/>
        <w:jc w:val="both"/>
        <w:rPr>
          <w:sz w:val="26"/>
          <w:szCs w:val="26"/>
        </w:rPr>
      </w:pPr>
      <w:r w:rsidRPr="006F3185">
        <w:rPr>
          <w:rFonts w:eastAsia="Times New Roman"/>
          <w:sz w:val="26"/>
          <w:szCs w:val="26"/>
        </w:rPr>
        <w:t xml:space="preserve">48. </w:t>
      </w:r>
      <w:r w:rsidRPr="006F3185">
        <w:rPr>
          <w:sz w:val="26"/>
          <w:szCs w:val="26"/>
        </w:rPr>
        <w:t>Специалист уполномоченного органа в течение 3 календарных дней со дня поступления к нему заявления и документов, указанных в пункте 11 Администрати</w:t>
      </w:r>
      <w:r w:rsidRPr="006F3185">
        <w:rPr>
          <w:sz w:val="26"/>
          <w:szCs w:val="26"/>
        </w:rPr>
        <w:t>в</w:t>
      </w:r>
      <w:r w:rsidRPr="006F3185">
        <w:rPr>
          <w:sz w:val="26"/>
          <w:szCs w:val="26"/>
        </w:rPr>
        <w:t>ного регламента:</w:t>
      </w:r>
    </w:p>
    <w:p w:rsidR="00DE50E3" w:rsidRPr="006F3185" w:rsidRDefault="00961294">
      <w:pPr>
        <w:pStyle w:val="consplusnormal0"/>
        <w:spacing w:beforeAutospacing="0" w:afterAutospacing="0"/>
        <w:ind w:firstLine="709"/>
        <w:jc w:val="both"/>
        <w:rPr>
          <w:sz w:val="26"/>
          <w:szCs w:val="26"/>
        </w:rPr>
      </w:pPr>
      <w:r w:rsidRPr="006F3185">
        <w:rPr>
          <w:sz w:val="26"/>
          <w:szCs w:val="26"/>
        </w:rPr>
        <w:t>проверяет состав представленных документов на наличие документов, пред</w:t>
      </w:r>
      <w:r w:rsidRPr="006F3185">
        <w:rPr>
          <w:sz w:val="26"/>
          <w:szCs w:val="26"/>
        </w:rPr>
        <w:t>у</w:t>
      </w:r>
      <w:r w:rsidRPr="006F3185">
        <w:rPr>
          <w:sz w:val="26"/>
          <w:szCs w:val="26"/>
        </w:rPr>
        <w:t>смотренных пунктом 14 Административного регламента;</w:t>
      </w:r>
    </w:p>
    <w:p w:rsidR="00DE50E3" w:rsidRPr="006F3185" w:rsidRDefault="00961294">
      <w:pPr>
        <w:pStyle w:val="consplusnormal0"/>
        <w:spacing w:beforeAutospacing="0" w:afterAutospacing="0"/>
        <w:ind w:firstLine="709"/>
        <w:jc w:val="both"/>
        <w:rPr>
          <w:sz w:val="26"/>
          <w:szCs w:val="26"/>
        </w:rPr>
      </w:pPr>
      <w:r w:rsidRPr="006F3185">
        <w:rPr>
          <w:sz w:val="26"/>
          <w:szCs w:val="26"/>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14 Административного регламента.</w:t>
      </w:r>
    </w:p>
    <w:p w:rsidR="00DE50E3" w:rsidRPr="00062496" w:rsidRDefault="00961294">
      <w:pPr>
        <w:pStyle w:val="consplusnormal0"/>
        <w:spacing w:beforeAutospacing="0" w:afterAutospacing="0"/>
        <w:ind w:firstLine="709"/>
        <w:jc w:val="both"/>
        <w:rPr>
          <w:sz w:val="26"/>
          <w:szCs w:val="26"/>
        </w:rPr>
      </w:pPr>
      <w:r w:rsidRPr="00062496">
        <w:rPr>
          <w:sz w:val="26"/>
          <w:szCs w:val="26"/>
        </w:rPr>
        <w:t>Исполнение процедур, указанных в пункте 48 Регламента, при наличии техн</w:t>
      </w:r>
      <w:r w:rsidRPr="00062496">
        <w:rPr>
          <w:sz w:val="26"/>
          <w:szCs w:val="26"/>
        </w:rPr>
        <w:t>и</w:t>
      </w:r>
      <w:r w:rsidRPr="00062496">
        <w:rPr>
          <w:sz w:val="26"/>
          <w:szCs w:val="26"/>
        </w:rPr>
        <w:t>ческой возможности осуществляется в автоматическом режиме с использованием а</w:t>
      </w:r>
      <w:r w:rsidRPr="00062496">
        <w:rPr>
          <w:sz w:val="26"/>
          <w:szCs w:val="26"/>
        </w:rPr>
        <w:t>в</w:t>
      </w:r>
      <w:r w:rsidRPr="00062496">
        <w:rPr>
          <w:sz w:val="26"/>
          <w:szCs w:val="26"/>
        </w:rPr>
        <w:t>томатизированной информационной системы, предназначенной для оказания гос</w:t>
      </w:r>
      <w:r w:rsidRPr="00062496">
        <w:rPr>
          <w:sz w:val="26"/>
          <w:szCs w:val="26"/>
        </w:rPr>
        <w:t>у</w:t>
      </w:r>
      <w:r w:rsidRPr="00062496">
        <w:rPr>
          <w:sz w:val="26"/>
          <w:szCs w:val="26"/>
        </w:rPr>
        <w:t>дарственных и муниципальных услуг.</w:t>
      </w:r>
    </w:p>
    <w:p w:rsidR="00DE50E3" w:rsidRPr="00062496" w:rsidRDefault="00961294">
      <w:pPr>
        <w:jc w:val="both"/>
        <w:rPr>
          <w:sz w:val="26"/>
          <w:szCs w:val="26"/>
        </w:rPr>
      </w:pPr>
      <w:r w:rsidRPr="00062496">
        <w:rPr>
          <w:sz w:val="26"/>
          <w:szCs w:val="26"/>
        </w:rPr>
        <w:tab/>
        <w:t xml:space="preserve">В рамках исполнения отдельных процедур, указанных в пунктах 48 Регламента, и </w:t>
      </w:r>
      <w:proofErr w:type="gramStart"/>
      <w:r w:rsidRPr="00062496">
        <w:rPr>
          <w:sz w:val="26"/>
          <w:szCs w:val="26"/>
        </w:rPr>
        <w:t>связанных</w:t>
      </w:r>
      <w:proofErr w:type="gramEnd"/>
      <w:r w:rsidRPr="00062496">
        <w:rPr>
          <w:sz w:val="26"/>
          <w:szCs w:val="26"/>
        </w:rPr>
        <w:t xml:space="preserve"> в том числе с использованием пространственных данных, допускается использование федеральной государственной географической </w:t>
      </w:r>
      <w:r w:rsidR="006F3185" w:rsidRPr="00062496">
        <w:rPr>
          <w:sz w:val="26"/>
          <w:szCs w:val="26"/>
        </w:rPr>
        <w:t>и</w:t>
      </w:r>
      <w:r w:rsidRPr="00062496">
        <w:rPr>
          <w:sz w:val="26"/>
          <w:szCs w:val="26"/>
        </w:rPr>
        <w:t>нформационной системы, обеспечивающей функционирование национальной системы пространственных данных.</w:t>
      </w:r>
    </w:p>
    <w:p w:rsidR="00DE50E3" w:rsidRPr="006F3185" w:rsidRDefault="00DE50E3">
      <w:pPr>
        <w:pStyle w:val="consplusnormal0"/>
        <w:spacing w:beforeAutospacing="0" w:afterAutospacing="0"/>
        <w:ind w:firstLine="709"/>
        <w:jc w:val="both"/>
        <w:rPr>
          <w:sz w:val="26"/>
          <w:szCs w:val="26"/>
        </w:rPr>
      </w:pPr>
    </w:p>
    <w:p w:rsidR="00DE50E3" w:rsidRPr="006F3185" w:rsidRDefault="00961294">
      <w:pPr>
        <w:ind w:firstLine="709"/>
        <w:jc w:val="both"/>
        <w:outlineLvl w:val="0"/>
        <w:rPr>
          <w:sz w:val="26"/>
          <w:szCs w:val="26"/>
        </w:rPr>
      </w:pPr>
      <w:r w:rsidRPr="006F3185">
        <w:rPr>
          <w:sz w:val="26"/>
          <w:szCs w:val="26"/>
        </w:rPr>
        <w:t xml:space="preserve">49. </w:t>
      </w:r>
      <w:proofErr w:type="gramStart"/>
      <w:r w:rsidRPr="006F3185">
        <w:rPr>
          <w:sz w:val="26"/>
          <w:szCs w:val="26"/>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w:t>
      </w:r>
      <w:r w:rsidRPr="006F3185">
        <w:rPr>
          <w:color w:val="000000"/>
          <w:sz w:val="26"/>
          <w:szCs w:val="26"/>
        </w:rPr>
        <w:t xml:space="preserve"> представление по собственной инициативе всех документов согласно перечню, установленному в пункте 14 Административного регламента, специалист уполномоченного органа осуществляет рассмотрение заявления </w:t>
      </w:r>
      <w:r w:rsidRPr="006F3185">
        <w:rPr>
          <w:color w:val="000000"/>
          <w:sz w:val="26"/>
          <w:szCs w:val="26"/>
        </w:rPr>
        <w:br/>
        <w:t xml:space="preserve">и прилагаемых к нему документов на предмет наличия оснований для отказа </w:t>
      </w:r>
      <w:r w:rsidRPr="006F3185">
        <w:rPr>
          <w:color w:val="000000"/>
          <w:sz w:val="26"/>
          <w:szCs w:val="26"/>
        </w:rPr>
        <w:br/>
        <w:t>в предоставлении муниципальной услуги, установленные в пункте 19 Административного регламента.</w:t>
      </w:r>
      <w:proofErr w:type="gramEnd"/>
    </w:p>
    <w:p w:rsidR="00DE50E3" w:rsidRPr="006F3185" w:rsidRDefault="00961294">
      <w:pPr>
        <w:ind w:firstLine="709"/>
        <w:jc w:val="both"/>
        <w:outlineLvl w:val="0"/>
        <w:rPr>
          <w:sz w:val="26"/>
          <w:szCs w:val="26"/>
        </w:rPr>
      </w:pPr>
      <w:r w:rsidRPr="006F3185">
        <w:rPr>
          <w:sz w:val="26"/>
          <w:szCs w:val="26"/>
        </w:rPr>
        <w:t xml:space="preserve">50. </w:t>
      </w:r>
      <w:proofErr w:type="gramStart"/>
      <w:r w:rsidRPr="006F3185">
        <w:rPr>
          <w:sz w:val="26"/>
          <w:szCs w:val="26"/>
        </w:rPr>
        <w:t xml:space="preserve">В случае </w:t>
      </w:r>
      <w:r w:rsidRPr="006F3185">
        <w:rPr>
          <w:color w:val="000000"/>
          <w:sz w:val="26"/>
          <w:szCs w:val="26"/>
        </w:rPr>
        <w:t xml:space="preserve">непредставления заявителем документов, предусмотренных пунктом 14 Административного регламента, </w:t>
      </w:r>
      <w:r w:rsidRPr="006F3185">
        <w:rPr>
          <w:sz w:val="26"/>
          <w:szCs w:val="26"/>
        </w:rPr>
        <w:t xml:space="preserve">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w:t>
      </w:r>
      <w:r w:rsidRPr="006F3185">
        <w:rPr>
          <w:color w:val="000000"/>
          <w:sz w:val="26"/>
          <w:szCs w:val="26"/>
        </w:rPr>
        <w:t xml:space="preserve">Административного регламента, </w:t>
      </w:r>
      <w:r w:rsidRPr="006F3185">
        <w:rPr>
          <w:sz w:val="26"/>
          <w:szCs w:val="26"/>
        </w:rPr>
        <w:t>в государственные органы, органы местного самоуправления, подведомственные государственным органам или органам</w:t>
      </w:r>
      <w:proofErr w:type="gramEnd"/>
      <w:r w:rsidRPr="006F3185">
        <w:rPr>
          <w:sz w:val="26"/>
          <w:szCs w:val="26"/>
        </w:rPr>
        <w:t xml:space="preserve">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w:t>
      </w:r>
    </w:p>
    <w:p w:rsidR="00DE50E3" w:rsidRPr="006F3185" w:rsidRDefault="00961294">
      <w:pPr>
        <w:ind w:firstLine="709"/>
        <w:jc w:val="both"/>
        <w:outlineLvl w:val="0"/>
        <w:rPr>
          <w:sz w:val="26"/>
          <w:szCs w:val="26"/>
        </w:rPr>
      </w:pPr>
      <w:r w:rsidRPr="006F3185">
        <w:rPr>
          <w:sz w:val="26"/>
          <w:szCs w:val="26"/>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sidRPr="006F3185">
        <w:rPr>
          <w:color w:val="000000"/>
          <w:sz w:val="26"/>
          <w:szCs w:val="26"/>
        </w:rPr>
        <w:t xml:space="preserve">предусмотренных пунктом 14 Административного регламента, </w:t>
      </w:r>
      <w:r w:rsidRPr="006F3185">
        <w:rPr>
          <w:sz w:val="26"/>
          <w:szCs w:val="26"/>
        </w:rPr>
        <w:t xml:space="preserve">специалист уполномоченного органа осуществляет </w:t>
      </w:r>
      <w:r w:rsidRPr="006F3185">
        <w:rPr>
          <w:sz w:val="26"/>
          <w:szCs w:val="26"/>
        </w:rPr>
        <w:lastRenderedPageBreak/>
        <w:t>административное действие, предусмотренное пунктом 49 Административного регламента.</w:t>
      </w:r>
    </w:p>
    <w:p w:rsidR="00DE50E3" w:rsidRPr="006F3185" w:rsidRDefault="00DE50E3">
      <w:pPr>
        <w:pStyle w:val="consplusnormal0"/>
        <w:spacing w:beforeAutospacing="0" w:afterAutospacing="0"/>
        <w:ind w:firstLine="709"/>
        <w:jc w:val="both"/>
        <w:rPr>
          <w:shd w:val="clear" w:color="auto" w:fill="FFFF00"/>
        </w:rPr>
      </w:pPr>
    </w:p>
    <w:p w:rsidR="00DE50E3" w:rsidRPr="006F3185" w:rsidRDefault="00961294">
      <w:pPr>
        <w:ind w:firstLine="709"/>
        <w:jc w:val="both"/>
        <w:outlineLvl w:val="0"/>
        <w:rPr>
          <w:sz w:val="26"/>
          <w:szCs w:val="26"/>
        </w:rPr>
      </w:pPr>
      <w:r w:rsidRPr="006F3185">
        <w:rPr>
          <w:color w:val="000000"/>
          <w:sz w:val="26"/>
          <w:szCs w:val="26"/>
        </w:rPr>
        <w:t xml:space="preserve">51. Максимальный срок выполнения административной процедуры, предусмотренной в пунктах 46 – 50 Административного регламента, составляет 5 дней </w:t>
      </w:r>
      <w:proofErr w:type="gramStart"/>
      <w:r w:rsidRPr="006F3185">
        <w:rPr>
          <w:color w:val="000000"/>
          <w:sz w:val="26"/>
          <w:szCs w:val="26"/>
        </w:rPr>
        <w:t>с даты регистрации</w:t>
      </w:r>
      <w:proofErr w:type="gramEnd"/>
      <w:r w:rsidRPr="006F3185">
        <w:rPr>
          <w:color w:val="000000"/>
          <w:sz w:val="26"/>
          <w:szCs w:val="26"/>
        </w:rPr>
        <w:t xml:space="preserve"> заявления.</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 xml:space="preserve">Результатами административной процедуры, предусмотренной в пунктах 46 - 50 Административного регламента, являются: </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наличие оснований для отказа в предоставлении муниципальной услуги, уст</w:t>
      </w:r>
      <w:r w:rsidRPr="006F3185">
        <w:rPr>
          <w:color w:val="000000"/>
          <w:sz w:val="26"/>
          <w:szCs w:val="26"/>
        </w:rPr>
        <w:t>а</w:t>
      </w:r>
      <w:r w:rsidRPr="006F3185">
        <w:rPr>
          <w:color w:val="000000"/>
          <w:sz w:val="26"/>
          <w:szCs w:val="26"/>
        </w:rPr>
        <w:t>новленные в пункте 19 Административного регламента;</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отсутствие оснований для отказа в предоставлении муниципальной услуги, у</w:t>
      </w:r>
      <w:r w:rsidRPr="006F3185">
        <w:rPr>
          <w:color w:val="000000"/>
          <w:sz w:val="26"/>
          <w:szCs w:val="26"/>
        </w:rPr>
        <w:t>с</w:t>
      </w:r>
      <w:r w:rsidRPr="006F3185">
        <w:rPr>
          <w:color w:val="000000"/>
          <w:sz w:val="26"/>
          <w:szCs w:val="26"/>
        </w:rPr>
        <w:t>тановленные в пункте 19 Административного регламента.</w:t>
      </w:r>
    </w:p>
    <w:p w:rsidR="00DE50E3" w:rsidRPr="00062496" w:rsidRDefault="00961294">
      <w:pPr>
        <w:pStyle w:val="consplusnormal0"/>
        <w:spacing w:beforeAutospacing="0" w:afterAutospacing="0"/>
        <w:ind w:firstLine="709"/>
        <w:jc w:val="both"/>
        <w:rPr>
          <w:sz w:val="26"/>
          <w:szCs w:val="26"/>
        </w:rPr>
      </w:pPr>
      <w:r w:rsidRPr="00062496">
        <w:rPr>
          <w:sz w:val="26"/>
          <w:szCs w:val="26"/>
        </w:rPr>
        <w:t>Исполнение процедур, указанных в пункте 50-51 Регламента, при наличии те</w:t>
      </w:r>
      <w:r w:rsidRPr="00062496">
        <w:rPr>
          <w:sz w:val="26"/>
          <w:szCs w:val="26"/>
        </w:rPr>
        <w:t>х</w:t>
      </w:r>
      <w:r w:rsidRPr="00062496">
        <w:rPr>
          <w:sz w:val="26"/>
          <w:szCs w:val="26"/>
        </w:rPr>
        <w:t>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w:t>
      </w:r>
      <w:r w:rsidRPr="00062496">
        <w:rPr>
          <w:sz w:val="26"/>
          <w:szCs w:val="26"/>
        </w:rPr>
        <w:t>у</w:t>
      </w:r>
      <w:r w:rsidRPr="00062496">
        <w:rPr>
          <w:sz w:val="26"/>
          <w:szCs w:val="26"/>
        </w:rPr>
        <w:t>дарственных и муниципальных услуг.</w:t>
      </w:r>
    </w:p>
    <w:p w:rsidR="00DE50E3" w:rsidRPr="00062496" w:rsidRDefault="00961294">
      <w:pPr>
        <w:jc w:val="both"/>
        <w:rPr>
          <w:sz w:val="26"/>
          <w:szCs w:val="26"/>
        </w:rPr>
      </w:pPr>
      <w:r w:rsidRPr="00062496">
        <w:rPr>
          <w:sz w:val="26"/>
          <w:szCs w:val="26"/>
        </w:rPr>
        <w:tab/>
        <w:t xml:space="preserve">В рамках исполнения отдельных процедур, указанных в пункте 50-51 Регламента, и </w:t>
      </w:r>
      <w:proofErr w:type="gramStart"/>
      <w:r w:rsidRPr="00062496">
        <w:rPr>
          <w:sz w:val="26"/>
          <w:szCs w:val="26"/>
        </w:rPr>
        <w:t>связанных</w:t>
      </w:r>
      <w:proofErr w:type="gramEnd"/>
      <w:r w:rsidRPr="00062496">
        <w:rPr>
          <w:sz w:val="26"/>
          <w:szCs w:val="26"/>
        </w:rPr>
        <w:t xml:space="preserve"> в том числе с использованием пространственных данных, допускается использование федеральной государственной географической </w:t>
      </w:r>
      <w:r w:rsidR="006F3185" w:rsidRPr="00062496">
        <w:rPr>
          <w:sz w:val="26"/>
          <w:szCs w:val="26"/>
        </w:rPr>
        <w:t>и</w:t>
      </w:r>
      <w:r w:rsidRPr="00062496">
        <w:rPr>
          <w:sz w:val="26"/>
          <w:szCs w:val="26"/>
        </w:rPr>
        <w:t>нформационной системы, обеспечивающей функционирование национальной системы пространственных данных.</w:t>
      </w:r>
    </w:p>
    <w:p w:rsidR="00DE50E3" w:rsidRPr="006F3185" w:rsidRDefault="00961294">
      <w:pPr>
        <w:ind w:firstLine="709"/>
        <w:jc w:val="center"/>
        <w:outlineLvl w:val="0"/>
        <w:rPr>
          <w:sz w:val="26"/>
          <w:szCs w:val="26"/>
        </w:rPr>
      </w:pPr>
      <w:r w:rsidRPr="006F3185">
        <w:rPr>
          <w:i/>
          <w:sz w:val="26"/>
          <w:szCs w:val="26"/>
        </w:rPr>
        <w:t>Принятие решения о предоставлении или об отказе в предоставлении муниципальной услуги</w:t>
      </w:r>
    </w:p>
    <w:p w:rsidR="00DE50E3" w:rsidRPr="006F3185" w:rsidRDefault="00961294">
      <w:pPr>
        <w:pStyle w:val="consplusnormal0"/>
        <w:spacing w:beforeAutospacing="0" w:afterAutospacing="0"/>
        <w:ind w:firstLine="709"/>
        <w:jc w:val="both"/>
        <w:rPr>
          <w:sz w:val="26"/>
          <w:szCs w:val="26"/>
        </w:rPr>
      </w:pPr>
      <w:r w:rsidRPr="006F3185">
        <w:rPr>
          <w:sz w:val="26"/>
          <w:szCs w:val="26"/>
        </w:rPr>
        <w:t>52. Основаниями для начала административной процедуры являются:</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наличие оснований для отказа в предоставлении муниципальной услуги, уст</w:t>
      </w:r>
      <w:r w:rsidRPr="006F3185">
        <w:rPr>
          <w:color w:val="000000"/>
          <w:sz w:val="26"/>
          <w:szCs w:val="26"/>
        </w:rPr>
        <w:t>а</w:t>
      </w:r>
      <w:r w:rsidRPr="006F3185">
        <w:rPr>
          <w:color w:val="000000"/>
          <w:sz w:val="26"/>
          <w:szCs w:val="26"/>
        </w:rPr>
        <w:t>новленные в пункте 19 Административного регламента;</w:t>
      </w:r>
    </w:p>
    <w:p w:rsidR="00DE50E3" w:rsidRPr="006F3185" w:rsidRDefault="00961294">
      <w:pPr>
        <w:pStyle w:val="consplusnormal0"/>
        <w:spacing w:beforeAutospacing="0" w:afterAutospacing="0"/>
        <w:ind w:firstLine="709"/>
        <w:jc w:val="both"/>
        <w:rPr>
          <w:color w:val="000000"/>
          <w:sz w:val="26"/>
          <w:szCs w:val="26"/>
        </w:rPr>
      </w:pPr>
      <w:r w:rsidRPr="006F3185">
        <w:rPr>
          <w:color w:val="000000"/>
          <w:sz w:val="26"/>
          <w:szCs w:val="26"/>
        </w:rPr>
        <w:t>отсутствие оснований для отказа в предоставлении муниципальной услуги, у</w:t>
      </w:r>
      <w:r w:rsidRPr="006F3185">
        <w:rPr>
          <w:color w:val="000000"/>
          <w:sz w:val="26"/>
          <w:szCs w:val="26"/>
        </w:rPr>
        <w:t>с</w:t>
      </w:r>
      <w:r w:rsidRPr="006F3185">
        <w:rPr>
          <w:color w:val="000000"/>
          <w:sz w:val="26"/>
          <w:szCs w:val="26"/>
        </w:rPr>
        <w:t>тановленные в пункте 19 Административного регламента.</w:t>
      </w:r>
    </w:p>
    <w:p w:rsidR="00DE50E3" w:rsidRPr="006F3185" w:rsidRDefault="00961294">
      <w:pPr>
        <w:pStyle w:val="consplusnormal0"/>
        <w:spacing w:beforeAutospacing="0" w:afterAutospacing="0"/>
        <w:ind w:firstLine="709"/>
        <w:jc w:val="both"/>
        <w:rPr>
          <w:sz w:val="26"/>
          <w:szCs w:val="26"/>
        </w:rPr>
      </w:pPr>
      <w:r w:rsidRPr="006F3185">
        <w:rPr>
          <w:sz w:val="26"/>
          <w:szCs w:val="26"/>
        </w:rPr>
        <w:t xml:space="preserve">53. При отсутствии оснований </w:t>
      </w:r>
      <w:r w:rsidRPr="006F3185">
        <w:rPr>
          <w:color w:val="000000"/>
          <w:sz w:val="26"/>
          <w:szCs w:val="26"/>
        </w:rPr>
        <w:t>для отказа в предоставлении муниципальной у</w:t>
      </w:r>
      <w:r w:rsidRPr="006F3185">
        <w:rPr>
          <w:color w:val="000000"/>
          <w:sz w:val="26"/>
          <w:szCs w:val="26"/>
        </w:rPr>
        <w:t>с</w:t>
      </w:r>
      <w:r w:rsidRPr="006F3185">
        <w:rPr>
          <w:color w:val="000000"/>
          <w:sz w:val="26"/>
          <w:szCs w:val="26"/>
        </w:rPr>
        <w:t>луги, установленные в пункте 19 Административного регламента, специалист упо</w:t>
      </w:r>
      <w:r w:rsidRPr="006F3185">
        <w:rPr>
          <w:color w:val="000000"/>
          <w:sz w:val="26"/>
          <w:szCs w:val="26"/>
        </w:rPr>
        <w:t>л</w:t>
      </w:r>
      <w:r w:rsidRPr="006F3185">
        <w:rPr>
          <w:color w:val="000000"/>
          <w:sz w:val="26"/>
          <w:szCs w:val="26"/>
        </w:rPr>
        <w:t xml:space="preserve">номоченного органа </w:t>
      </w:r>
      <w:r w:rsidRPr="006F3185">
        <w:rPr>
          <w:sz w:val="26"/>
          <w:szCs w:val="26"/>
        </w:rPr>
        <w:t>представляет:</w:t>
      </w:r>
    </w:p>
    <w:p w:rsidR="00DE50E3" w:rsidRPr="006F3185" w:rsidRDefault="00961294">
      <w:pPr>
        <w:pStyle w:val="consplusnormal0"/>
        <w:spacing w:beforeAutospacing="0" w:afterAutospacing="0"/>
        <w:ind w:firstLine="709"/>
        <w:jc w:val="both"/>
        <w:rPr>
          <w:sz w:val="26"/>
          <w:szCs w:val="26"/>
        </w:rPr>
      </w:pPr>
      <w:r w:rsidRPr="006F3185">
        <w:rPr>
          <w:sz w:val="26"/>
          <w:szCs w:val="26"/>
        </w:rPr>
        <w:t xml:space="preserve">проект </w:t>
      </w:r>
      <w:r w:rsidRPr="006F3185">
        <w:rPr>
          <w:rFonts w:eastAsia="Times New Roman"/>
          <w:sz w:val="26"/>
          <w:szCs w:val="26"/>
        </w:rPr>
        <w:t>договора купли-продажи, договора аренды земельного участка или д</w:t>
      </w:r>
      <w:r w:rsidRPr="006F3185">
        <w:rPr>
          <w:rFonts w:eastAsia="Times New Roman"/>
          <w:sz w:val="26"/>
          <w:szCs w:val="26"/>
        </w:rPr>
        <w:t>о</w:t>
      </w:r>
      <w:r w:rsidRPr="006F3185">
        <w:rPr>
          <w:rFonts w:eastAsia="Times New Roman"/>
          <w:sz w:val="26"/>
          <w:szCs w:val="26"/>
        </w:rPr>
        <w:t>говора безвозмездного пользования земельным участком;</w:t>
      </w:r>
    </w:p>
    <w:p w:rsidR="00DE50E3" w:rsidRPr="006F3185" w:rsidRDefault="00961294">
      <w:pPr>
        <w:pStyle w:val="consplusnormal0"/>
        <w:spacing w:beforeAutospacing="0" w:afterAutospacing="0"/>
        <w:ind w:firstLine="709"/>
        <w:jc w:val="both"/>
        <w:rPr>
          <w:sz w:val="26"/>
          <w:szCs w:val="26"/>
        </w:rPr>
      </w:pPr>
      <w:r w:rsidRPr="006F3185">
        <w:rPr>
          <w:rFonts w:eastAsia="Times New Roman"/>
          <w:sz w:val="26"/>
          <w:szCs w:val="26"/>
        </w:rPr>
        <w:t>проект решения</w:t>
      </w:r>
      <w:r w:rsidRPr="006F3185">
        <w:rPr>
          <w:sz w:val="26"/>
          <w:szCs w:val="26"/>
        </w:rPr>
        <w:t xml:space="preserve"> </w:t>
      </w:r>
      <w:r w:rsidRPr="006F3185">
        <w:rPr>
          <w:rFonts w:eastAsia="Times New Roman"/>
          <w:sz w:val="26"/>
          <w:szCs w:val="26"/>
        </w:rPr>
        <w:t>о предоставлении земельного участка в собственность бе</w:t>
      </w:r>
      <w:r w:rsidRPr="006F3185">
        <w:rPr>
          <w:rFonts w:eastAsia="Times New Roman"/>
          <w:sz w:val="26"/>
          <w:szCs w:val="26"/>
        </w:rPr>
        <w:t>с</w:t>
      </w:r>
      <w:r w:rsidRPr="006F3185">
        <w:rPr>
          <w:rFonts w:eastAsia="Times New Roman"/>
          <w:sz w:val="26"/>
          <w:szCs w:val="26"/>
        </w:rPr>
        <w:t>платно или в постоянное (бессрочное) пользование.</w:t>
      </w:r>
    </w:p>
    <w:p w:rsidR="00DE50E3" w:rsidRPr="006F3185" w:rsidRDefault="00961294">
      <w:pPr>
        <w:pStyle w:val="consplusnormal0"/>
        <w:spacing w:beforeAutospacing="0" w:afterAutospacing="0"/>
        <w:ind w:firstLine="709"/>
        <w:jc w:val="both"/>
        <w:rPr>
          <w:sz w:val="26"/>
          <w:szCs w:val="26"/>
        </w:rPr>
      </w:pPr>
      <w:r w:rsidRPr="006F3185">
        <w:rPr>
          <w:rFonts w:eastAsia="Times New Roman"/>
          <w:sz w:val="26"/>
          <w:szCs w:val="26"/>
        </w:rPr>
        <w:t xml:space="preserve">54. </w:t>
      </w:r>
      <w:r w:rsidRPr="006F3185">
        <w:rPr>
          <w:sz w:val="26"/>
          <w:szCs w:val="26"/>
        </w:rPr>
        <w:t xml:space="preserve">При наличии хотя бы одного из оснований </w:t>
      </w:r>
      <w:r w:rsidRPr="006F3185">
        <w:rPr>
          <w:color w:val="000000"/>
          <w:sz w:val="26"/>
          <w:szCs w:val="26"/>
        </w:rPr>
        <w:t>для отказа в предоставлении м</w:t>
      </w:r>
      <w:r w:rsidRPr="006F3185">
        <w:rPr>
          <w:color w:val="000000"/>
          <w:sz w:val="26"/>
          <w:szCs w:val="26"/>
        </w:rPr>
        <w:t>у</w:t>
      </w:r>
      <w:r w:rsidRPr="006F3185">
        <w:rPr>
          <w:color w:val="000000"/>
          <w:sz w:val="26"/>
          <w:szCs w:val="26"/>
        </w:rPr>
        <w:t xml:space="preserve">ниципальной услуги, установленные в пункте 19 Административного регламента, специалист уполномоченного органа </w:t>
      </w:r>
      <w:r w:rsidRPr="006F3185">
        <w:rPr>
          <w:sz w:val="26"/>
          <w:szCs w:val="26"/>
        </w:rPr>
        <w:t xml:space="preserve">представляет проект решения </w:t>
      </w:r>
      <w:r w:rsidRPr="006F3185">
        <w:rPr>
          <w:rFonts w:eastAsia="Times New Roman"/>
          <w:sz w:val="26"/>
          <w:szCs w:val="26"/>
        </w:rPr>
        <w:t>уполномоченного органа об отказе в предоставлении муниципальной услуги</w:t>
      </w:r>
      <w:r w:rsidRPr="006F3185">
        <w:rPr>
          <w:color w:val="000000"/>
          <w:sz w:val="26"/>
          <w:szCs w:val="26"/>
        </w:rPr>
        <w:t xml:space="preserve"> </w:t>
      </w:r>
      <w:r w:rsidRPr="006F3185">
        <w:rPr>
          <w:rFonts w:eastAsia="Times New Roman"/>
          <w:sz w:val="26"/>
          <w:szCs w:val="26"/>
        </w:rPr>
        <w:t>с обязательным указанием на конкретные нормы пункта 19 настоящего Административного регламента</w:t>
      </w:r>
      <w:r w:rsidRPr="006F3185">
        <w:rPr>
          <w:color w:val="000000"/>
          <w:sz w:val="26"/>
          <w:szCs w:val="26"/>
        </w:rPr>
        <w:t xml:space="preserve"> </w:t>
      </w:r>
      <w:r w:rsidRPr="006F3185">
        <w:rPr>
          <w:color w:val="000000"/>
          <w:sz w:val="26"/>
          <w:szCs w:val="26"/>
        </w:rPr>
        <w:br/>
        <w:t>на подпись руководителю уполномоченного органа.</w:t>
      </w:r>
    </w:p>
    <w:p w:rsidR="00DE50E3" w:rsidRPr="006F3185" w:rsidRDefault="00961294">
      <w:pPr>
        <w:pStyle w:val="consplusnormal0"/>
        <w:spacing w:beforeAutospacing="0" w:afterAutospacing="0"/>
        <w:ind w:firstLine="709"/>
        <w:jc w:val="both"/>
        <w:rPr>
          <w:color w:val="000000"/>
          <w:sz w:val="26"/>
          <w:szCs w:val="26"/>
        </w:rPr>
      </w:pPr>
      <w:r w:rsidRPr="006F3185">
        <w:rPr>
          <w:sz w:val="26"/>
          <w:szCs w:val="26"/>
        </w:rPr>
        <w:t xml:space="preserve">55. </w:t>
      </w:r>
      <w:r w:rsidRPr="006F3185">
        <w:rPr>
          <w:color w:val="000000"/>
          <w:sz w:val="26"/>
          <w:szCs w:val="26"/>
        </w:rPr>
        <w:t xml:space="preserve">Руководитель уполномоченного органа рассматривает проект </w:t>
      </w:r>
      <w:r w:rsidRPr="006F3185">
        <w:rPr>
          <w:rFonts w:eastAsia="Times New Roman"/>
          <w:sz w:val="26"/>
          <w:szCs w:val="26"/>
        </w:rPr>
        <w:t>договора ку</w:t>
      </w:r>
      <w:r w:rsidRPr="006F3185">
        <w:rPr>
          <w:rFonts w:eastAsia="Times New Roman"/>
          <w:sz w:val="26"/>
          <w:szCs w:val="26"/>
        </w:rPr>
        <w:t>п</w:t>
      </w:r>
      <w:r w:rsidRPr="006F3185">
        <w:rPr>
          <w:rFonts w:eastAsia="Times New Roman"/>
          <w:sz w:val="26"/>
          <w:szCs w:val="26"/>
        </w:rPr>
        <w:t>ли-продажи, договора аренды земельного участка или договора безвозмездного пол</w:t>
      </w:r>
      <w:r w:rsidRPr="006F3185">
        <w:rPr>
          <w:rFonts w:eastAsia="Times New Roman"/>
          <w:sz w:val="26"/>
          <w:szCs w:val="26"/>
        </w:rPr>
        <w:t>ь</w:t>
      </w:r>
      <w:r w:rsidRPr="006F3185">
        <w:rPr>
          <w:rFonts w:eastAsia="Times New Roman"/>
          <w:sz w:val="26"/>
          <w:szCs w:val="26"/>
        </w:rPr>
        <w:t>зования земельным участком;</w:t>
      </w:r>
      <w:r w:rsidRPr="006F3185">
        <w:rPr>
          <w:color w:val="000000"/>
          <w:sz w:val="26"/>
          <w:szCs w:val="26"/>
        </w:rPr>
        <w:t xml:space="preserve"> </w:t>
      </w:r>
      <w:r w:rsidRPr="006F3185">
        <w:rPr>
          <w:rFonts w:eastAsia="Times New Roman"/>
          <w:sz w:val="26"/>
          <w:szCs w:val="26"/>
        </w:rPr>
        <w:t>проект решения</w:t>
      </w:r>
      <w:r w:rsidRPr="006F3185">
        <w:rPr>
          <w:sz w:val="26"/>
          <w:szCs w:val="26"/>
        </w:rPr>
        <w:t xml:space="preserve"> </w:t>
      </w:r>
      <w:r w:rsidRPr="006F3185">
        <w:rPr>
          <w:rFonts w:eastAsia="Times New Roman"/>
          <w:sz w:val="26"/>
          <w:szCs w:val="26"/>
        </w:rPr>
        <w:t xml:space="preserve">о предоставлении земельного участка в собственность бесплатно или в постоянное (бессрочное) пользование либо проект </w:t>
      </w:r>
      <w:r w:rsidRPr="006F3185">
        <w:rPr>
          <w:color w:val="000000"/>
          <w:sz w:val="26"/>
          <w:szCs w:val="26"/>
        </w:rPr>
        <w:t>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w:t>
      </w:r>
      <w:r w:rsidRPr="006F3185">
        <w:rPr>
          <w:color w:val="000000"/>
          <w:sz w:val="26"/>
          <w:szCs w:val="26"/>
        </w:rPr>
        <w:t>р</w:t>
      </w:r>
      <w:r w:rsidRPr="006F3185">
        <w:rPr>
          <w:color w:val="000000"/>
          <w:sz w:val="26"/>
          <w:szCs w:val="26"/>
        </w:rPr>
        <w:t xml:space="preserve">гана от </w:t>
      </w:r>
      <w:r w:rsidRPr="006F3185">
        <w:rPr>
          <w:sz w:val="26"/>
          <w:szCs w:val="26"/>
        </w:rPr>
        <w:t xml:space="preserve">специалиста уполномоченного органа </w:t>
      </w:r>
      <w:r w:rsidRPr="006F3185">
        <w:rPr>
          <w:color w:val="000000"/>
          <w:sz w:val="26"/>
          <w:szCs w:val="26"/>
        </w:rPr>
        <w:t>соответствующего проекта решения.</w:t>
      </w:r>
    </w:p>
    <w:p w:rsidR="00DE50E3" w:rsidRPr="006F3185" w:rsidRDefault="00961294">
      <w:pPr>
        <w:pStyle w:val="consplusnormal0"/>
        <w:spacing w:beforeAutospacing="0" w:afterAutospacing="0"/>
        <w:ind w:firstLine="709"/>
        <w:jc w:val="both"/>
        <w:rPr>
          <w:sz w:val="26"/>
          <w:szCs w:val="26"/>
        </w:rPr>
      </w:pPr>
      <w:r w:rsidRPr="006F3185">
        <w:rPr>
          <w:color w:val="000000"/>
          <w:sz w:val="26"/>
          <w:szCs w:val="26"/>
        </w:rPr>
        <w:t xml:space="preserve">56. Результатом административной процедуры, предусмотренной в пунктах 52 - 55 Административного регламента, является </w:t>
      </w:r>
      <w:r w:rsidRPr="006F3185">
        <w:rPr>
          <w:sz w:val="26"/>
          <w:szCs w:val="26"/>
        </w:rPr>
        <w:t>принятие решения о предоставлении или об отказе в предоставлении муниципальной услуги.</w:t>
      </w:r>
    </w:p>
    <w:p w:rsidR="00DE50E3" w:rsidRPr="008A4237" w:rsidRDefault="00961294">
      <w:pPr>
        <w:pStyle w:val="consplusnormal0"/>
        <w:spacing w:beforeAutospacing="0" w:afterAutospacing="0"/>
        <w:ind w:firstLine="709"/>
        <w:jc w:val="both"/>
        <w:rPr>
          <w:rFonts w:eastAsia="Times New Roman"/>
          <w:sz w:val="26"/>
          <w:szCs w:val="26"/>
        </w:rPr>
      </w:pPr>
      <w:r w:rsidRPr="006F3185">
        <w:rPr>
          <w:sz w:val="26"/>
          <w:szCs w:val="26"/>
        </w:rPr>
        <w:lastRenderedPageBreak/>
        <w:t>Максимальный срок выполнения административной процедуры, предусмо</w:t>
      </w:r>
      <w:r w:rsidRPr="006F3185">
        <w:rPr>
          <w:sz w:val="26"/>
          <w:szCs w:val="26"/>
        </w:rPr>
        <w:t>т</w:t>
      </w:r>
      <w:r w:rsidRPr="006F3185">
        <w:rPr>
          <w:sz w:val="26"/>
          <w:szCs w:val="26"/>
        </w:rPr>
        <w:t xml:space="preserve">ренной в пунктах 52 - 55 Административного регламента, составляет 20 </w:t>
      </w:r>
      <w:r w:rsidRPr="006F3185">
        <w:rPr>
          <w:rFonts w:eastAsia="Times New Roman"/>
          <w:sz w:val="26"/>
          <w:szCs w:val="26"/>
        </w:rPr>
        <w:t xml:space="preserve">дней, </w:t>
      </w:r>
      <w:r w:rsidRPr="008A4237">
        <w:rPr>
          <w:rFonts w:eastAsia="Times New Roman"/>
          <w:sz w:val="26"/>
          <w:szCs w:val="26"/>
        </w:rPr>
        <w:t>в сл</w:t>
      </w:r>
      <w:r w:rsidRPr="008A4237">
        <w:rPr>
          <w:rFonts w:eastAsia="Times New Roman"/>
          <w:sz w:val="26"/>
          <w:szCs w:val="26"/>
        </w:rPr>
        <w:t>у</w:t>
      </w:r>
      <w:r w:rsidRPr="008A4237">
        <w:rPr>
          <w:rFonts w:eastAsia="Times New Roman"/>
          <w:sz w:val="26"/>
          <w:szCs w:val="26"/>
        </w:rPr>
        <w:t>чае опубликования извещения о предстоящем предоставлении земельного участка – 47 рабочих дней,  со дня представления заявителем заявления и прилагаемых к нему документов.</w:t>
      </w:r>
    </w:p>
    <w:p w:rsidR="00DE50E3" w:rsidRPr="008A4237" w:rsidRDefault="00961294">
      <w:pPr>
        <w:pStyle w:val="consplusnormal0"/>
        <w:spacing w:beforeAutospacing="0" w:afterAutospacing="0"/>
        <w:ind w:firstLine="709"/>
        <w:jc w:val="both"/>
        <w:rPr>
          <w:sz w:val="26"/>
          <w:szCs w:val="26"/>
        </w:rPr>
      </w:pPr>
      <w:r w:rsidRPr="008A4237">
        <w:rPr>
          <w:sz w:val="26"/>
          <w:szCs w:val="26"/>
        </w:rPr>
        <w:t>Исполнение процедур, указанных в пунктах 52-55 Регламента, при наличии технической возможности осуществляется в автоматическом режиме с использован</w:t>
      </w:r>
      <w:r w:rsidRPr="008A4237">
        <w:rPr>
          <w:sz w:val="26"/>
          <w:szCs w:val="26"/>
        </w:rPr>
        <w:t>и</w:t>
      </w:r>
      <w:r w:rsidRPr="008A4237">
        <w:rPr>
          <w:sz w:val="26"/>
          <w:szCs w:val="26"/>
        </w:rPr>
        <w:t>ем автоматизированной информационной системы, предназначенной для оказания г</w:t>
      </w:r>
      <w:r w:rsidRPr="008A4237">
        <w:rPr>
          <w:sz w:val="26"/>
          <w:szCs w:val="26"/>
        </w:rPr>
        <w:t>о</w:t>
      </w:r>
      <w:r w:rsidRPr="008A4237">
        <w:rPr>
          <w:sz w:val="26"/>
          <w:szCs w:val="26"/>
        </w:rPr>
        <w:t>сударственных и муниципальных услуг.</w:t>
      </w:r>
    </w:p>
    <w:p w:rsidR="00DE50E3" w:rsidRPr="008A4237" w:rsidRDefault="00961294">
      <w:pPr>
        <w:jc w:val="both"/>
        <w:rPr>
          <w:sz w:val="26"/>
          <w:szCs w:val="26"/>
        </w:rPr>
      </w:pPr>
      <w:r w:rsidRPr="008A4237">
        <w:rPr>
          <w:sz w:val="26"/>
          <w:szCs w:val="26"/>
        </w:rPr>
        <w:tab/>
        <w:t xml:space="preserve">В рамках исполнения отдельных процедур, указанных в пунктах 52-55 Регламента, и </w:t>
      </w:r>
      <w:proofErr w:type="gramStart"/>
      <w:r w:rsidRPr="008A4237">
        <w:rPr>
          <w:sz w:val="26"/>
          <w:szCs w:val="26"/>
        </w:rPr>
        <w:t>связанных</w:t>
      </w:r>
      <w:proofErr w:type="gramEnd"/>
      <w:r w:rsidRPr="008A4237">
        <w:rPr>
          <w:sz w:val="26"/>
          <w:szCs w:val="26"/>
        </w:rPr>
        <w:t xml:space="preserve"> в том числе с использованием пространственных данных, допускается использование федеральной государственной географической </w:t>
      </w:r>
      <w:r w:rsidR="006F3185" w:rsidRPr="008A4237">
        <w:rPr>
          <w:sz w:val="26"/>
          <w:szCs w:val="26"/>
        </w:rPr>
        <w:t>и</w:t>
      </w:r>
      <w:r w:rsidRPr="008A4237">
        <w:rPr>
          <w:sz w:val="26"/>
          <w:szCs w:val="26"/>
        </w:rPr>
        <w:t>нформационной системы, обеспечивающей функционирование национальной системы пространственных данных.</w:t>
      </w:r>
    </w:p>
    <w:p w:rsidR="00DE50E3" w:rsidRPr="006F3185" w:rsidRDefault="00DE50E3">
      <w:pPr>
        <w:ind w:firstLine="708"/>
        <w:jc w:val="both"/>
        <w:outlineLvl w:val="0"/>
        <w:rPr>
          <w:sz w:val="26"/>
          <w:szCs w:val="26"/>
        </w:rPr>
      </w:pPr>
    </w:p>
    <w:p w:rsidR="00DE50E3" w:rsidRPr="006F3185" w:rsidRDefault="00961294">
      <w:pPr>
        <w:ind w:firstLine="708"/>
        <w:jc w:val="center"/>
        <w:outlineLvl w:val="0"/>
        <w:rPr>
          <w:i/>
          <w:color w:val="000000"/>
          <w:sz w:val="26"/>
          <w:szCs w:val="26"/>
        </w:rPr>
      </w:pPr>
      <w:r w:rsidRPr="006F3185">
        <w:rPr>
          <w:i/>
          <w:color w:val="000000"/>
          <w:sz w:val="26"/>
          <w:szCs w:val="26"/>
        </w:rPr>
        <w:t xml:space="preserve">Выдача (направление) заявителю результата предоставления </w:t>
      </w:r>
    </w:p>
    <w:p w:rsidR="00DE50E3" w:rsidRPr="006F3185" w:rsidRDefault="00961294">
      <w:pPr>
        <w:ind w:firstLine="708"/>
        <w:jc w:val="center"/>
        <w:outlineLvl w:val="0"/>
        <w:rPr>
          <w:sz w:val="26"/>
          <w:szCs w:val="26"/>
        </w:rPr>
      </w:pPr>
      <w:r w:rsidRPr="006F3185">
        <w:rPr>
          <w:i/>
          <w:color w:val="000000"/>
          <w:sz w:val="26"/>
          <w:szCs w:val="26"/>
        </w:rPr>
        <w:t>муниципальной услуги</w:t>
      </w:r>
    </w:p>
    <w:p w:rsidR="00DE50E3" w:rsidRPr="006F3185" w:rsidRDefault="00961294">
      <w:pPr>
        <w:pStyle w:val="consplusnormal0"/>
        <w:spacing w:beforeAutospacing="0" w:afterAutospacing="0"/>
        <w:ind w:firstLine="709"/>
        <w:jc w:val="both"/>
        <w:rPr>
          <w:sz w:val="26"/>
          <w:szCs w:val="26"/>
        </w:rPr>
      </w:pPr>
      <w:r w:rsidRPr="006F3185">
        <w:rPr>
          <w:sz w:val="26"/>
          <w:szCs w:val="26"/>
        </w:rPr>
        <w:t xml:space="preserve">58. </w:t>
      </w:r>
      <w:bookmarkStart w:id="1" w:name="Par385"/>
      <w:bookmarkEnd w:id="1"/>
      <w:proofErr w:type="gramStart"/>
      <w:r w:rsidRPr="006F3185">
        <w:rPr>
          <w:color w:val="000000"/>
          <w:sz w:val="26"/>
          <w:szCs w:val="26"/>
        </w:rPr>
        <w:t>Основанием для начала административной процедуры по выдаче (напра</w:t>
      </w:r>
      <w:r w:rsidRPr="006F3185">
        <w:rPr>
          <w:color w:val="000000"/>
          <w:sz w:val="26"/>
          <w:szCs w:val="26"/>
        </w:rPr>
        <w:t>в</w:t>
      </w:r>
      <w:r w:rsidRPr="006F3185">
        <w:rPr>
          <w:color w:val="000000"/>
          <w:sz w:val="26"/>
          <w:szCs w:val="26"/>
        </w:rPr>
        <w:t>ления) заявителю результата предоставления муниципальной услуги является пост</w:t>
      </w:r>
      <w:r w:rsidRPr="006F3185">
        <w:rPr>
          <w:color w:val="000000"/>
          <w:sz w:val="26"/>
          <w:szCs w:val="26"/>
        </w:rPr>
        <w:t>у</w:t>
      </w:r>
      <w:r w:rsidRPr="006F3185">
        <w:rPr>
          <w:color w:val="000000"/>
          <w:sz w:val="26"/>
          <w:szCs w:val="26"/>
        </w:rPr>
        <w:t xml:space="preserve">пление </w:t>
      </w:r>
      <w:r w:rsidRPr="006F3185">
        <w:rPr>
          <w:sz w:val="26"/>
          <w:szCs w:val="26"/>
        </w:rPr>
        <w:t>специалисту уполномоченного органа</w:t>
      </w:r>
      <w:r w:rsidRPr="006F3185">
        <w:rPr>
          <w:color w:val="000000"/>
          <w:sz w:val="26"/>
          <w:szCs w:val="26"/>
        </w:rPr>
        <w:t xml:space="preserve"> подписанного договора </w:t>
      </w:r>
      <w:r w:rsidRPr="006F3185">
        <w:rPr>
          <w:rFonts w:eastAsia="Times New Roman"/>
          <w:sz w:val="26"/>
          <w:szCs w:val="26"/>
        </w:rPr>
        <w:t>купли-продажи, договора аренды земельного участка или договора безвозмездного пользования з</w:t>
      </w:r>
      <w:r w:rsidRPr="006F3185">
        <w:rPr>
          <w:rFonts w:eastAsia="Times New Roman"/>
          <w:sz w:val="26"/>
          <w:szCs w:val="26"/>
        </w:rPr>
        <w:t>е</w:t>
      </w:r>
      <w:r w:rsidRPr="006F3185">
        <w:rPr>
          <w:rFonts w:eastAsia="Times New Roman"/>
          <w:sz w:val="26"/>
          <w:szCs w:val="26"/>
        </w:rPr>
        <w:t>мельным участком; решения</w:t>
      </w:r>
      <w:r w:rsidRPr="006F3185">
        <w:rPr>
          <w:sz w:val="26"/>
          <w:szCs w:val="26"/>
        </w:rPr>
        <w:t xml:space="preserve"> </w:t>
      </w:r>
      <w:r w:rsidRPr="006F3185">
        <w:rPr>
          <w:rFonts w:eastAsia="Times New Roman"/>
          <w:sz w:val="26"/>
          <w:szCs w:val="26"/>
        </w:rPr>
        <w:t xml:space="preserve">о предоставлении земельного участка в собственность бесплатно или в постоянное (бессрочное) пользование либо решения </w:t>
      </w:r>
      <w:r w:rsidRPr="006F3185">
        <w:rPr>
          <w:color w:val="000000"/>
          <w:sz w:val="26"/>
          <w:szCs w:val="26"/>
        </w:rPr>
        <w:t xml:space="preserve">об отказе в </w:t>
      </w:r>
      <w:r w:rsidRPr="006F3185">
        <w:rPr>
          <w:sz w:val="26"/>
          <w:szCs w:val="26"/>
        </w:rPr>
        <w:t>пр</w:t>
      </w:r>
      <w:r w:rsidRPr="006F3185">
        <w:rPr>
          <w:sz w:val="26"/>
          <w:szCs w:val="26"/>
        </w:rPr>
        <w:t>е</w:t>
      </w:r>
      <w:r w:rsidRPr="006F3185">
        <w:rPr>
          <w:sz w:val="26"/>
          <w:szCs w:val="26"/>
        </w:rPr>
        <w:t>доставление муниципальной услуги</w:t>
      </w:r>
      <w:r w:rsidRPr="006F3185">
        <w:rPr>
          <w:color w:val="000000"/>
          <w:sz w:val="26"/>
          <w:szCs w:val="26"/>
        </w:rPr>
        <w:t>.</w:t>
      </w:r>
      <w:proofErr w:type="gramEnd"/>
    </w:p>
    <w:p w:rsidR="00DE50E3" w:rsidRPr="006F3185" w:rsidRDefault="00961294">
      <w:pPr>
        <w:ind w:firstLine="708"/>
        <w:jc w:val="both"/>
        <w:outlineLvl w:val="0"/>
        <w:rPr>
          <w:sz w:val="26"/>
          <w:szCs w:val="26"/>
        </w:rPr>
      </w:pPr>
      <w:r w:rsidRPr="006F3185">
        <w:rPr>
          <w:color w:val="000000"/>
          <w:sz w:val="26"/>
          <w:szCs w:val="26"/>
        </w:rPr>
        <w:t xml:space="preserve">Специалист уполномоченного органа направляет (выдает) заявителю документы, являющиеся </w:t>
      </w:r>
      <w:r w:rsidRPr="006F3185">
        <w:rPr>
          <w:sz w:val="26"/>
          <w:szCs w:val="26"/>
        </w:rPr>
        <w:t xml:space="preserve">результатом предоставления муниципальной услуги, </w:t>
      </w:r>
      <w:r w:rsidRPr="006F3185">
        <w:rPr>
          <w:sz w:val="26"/>
          <w:szCs w:val="26"/>
        </w:rPr>
        <w:br/>
        <w:t xml:space="preserve">в срок не </w:t>
      </w:r>
      <w:proofErr w:type="gramStart"/>
      <w:r w:rsidRPr="006F3185">
        <w:rPr>
          <w:sz w:val="26"/>
          <w:szCs w:val="26"/>
        </w:rPr>
        <w:t>позднее</w:t>
      </w:r>
      <w:proofErr w:type="gramEnd"/>
      <w:r w:rsidRPr="006F3185">
        <w:rPr>
          <w:sz w:val="26"/>
          <w:szCs w:val="26"/>
        </w:rPr>
        <w:t xml:space="preserve"> чем 3 рабочих дня со дня принятия уполномоченным органом соответствующего решения.</w:t>
      </w:r>
    </w:p>
    <w:p w:rsidR="00DE50E3" w:rsidRPr="006F3185" w:rsidRDefault="00961294" w:rsidP="006F3185">
      <w:pPr>
        <w:ind w:firstLine="708"/>
        <w:jc w:val="both"/>
        <w:outlineLvl w:val="0"/>
        <w:rPr>
          <w:sz w:val="26"/>
          <w:szCs w:val="26"/>
        </w:rPr>
      </w:pPr>
      <w:proofErr w:type="gramStart"/>
      <w:r w:rsidRPr="006F3185">
        <w:rPr>
          <w:sz w:val="26"/>
          <w:szCs w:val="26"/>
        </w:rPr>
        <w:t>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предоставлении муниципальной услуги</w:t>
      </w:r>
      <w:r w:rsidRPr="006F3185">
        <w:rPr>
          <w:szCs w:val="28"/>
        </w:rPr>
        <w:t xml:space="preserve"> </w:t>
      </w:r>
      <w:r w:rsidRPr="006F3185">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F3185">
        <w:rPr>
          <w:szCs w:val="28"/>
        </w:rPr>
        <w:t xml:space="preserve"> ука</w:t>
      </w:r>
      <w:bookmarkStart w:id="2" w:name="_GoBack"/>
      <w:bookmarkEnd w:id="2"/>
      <w:r w:rsidRPr="006F3185">
        <w:rPr>
          <w:sz w:val="26"/>
          <w:szCs w:val="26"/>
        </w:rPr>
        <w:t>занному в заявлении, либо через многофункциональный центр.</w:t>
      </w:r>
      <w:proofErr w:type="gramEnd"/>
      <w:r w:rsidRPr="006F3185">
        <w:rPr>
          <w:sz w:val="26"/>
          <w:szCs w:val="26"/>
        </w:rPr>
        <w:t xml:space="preserve"> В случае представления заявления через многофункциональный центр документы, являющиеся результатом предоставления муниципальной услуги, направляются в многофункциональный центр, если иной способ его получения не указан заявителем.</w:t>
      </w:r>
    </w:p>
    <w:p w:rsidR="00DE50E3" w:rsidRPr="006F3185" w:rsidRDefault="00961294">
      <w:pPr>
        <w:pStyle w:val="aff4"/>
        <w:ind w:firstLine="709"/>
        <w:jc w:val="both"/>
        <w:rPr>
          <w:color w:val="000000"/>
          <w:sz w:val="26"/>
          <w:szCs w:val="26"/>
        </w:rPr>
      </w:pPr>
      <w:r w:rsidRPr="006F3185">
        <w:rPr>
          <w:color w:val="000000"/>
          <w:sz w:val="26"/>
          <w:szCs w:val="26"/>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DE50E3" w:rsidRPr="006F3185" w:rsidRDefault="00961294">
      <w:pPr>
        <w:pStyle w:val="consplusnormal0"/>
        <w:spacing w:beforeAutospacing="0" w:afterAutospacing="0"/>
        <w:ind w:firstLine="709"/>
        <w:jc w:val="both"/>
        <w:rPr>
          <w:sz w:val="26"/>
          <w:szCs w:val="26"/>
        </w:rPr>
      </w:pPr>
      <w:r w:rsidRPr="006F3185">
        <w:rPr>
          <w:sz w:val="26"/>
          <w:szCs w:val="26"/>
        </w:rPr>
        <w:t>Максимальный срок выполнения административной процедуры, предусмо</w:t>
      </w:r>
      <w:r w:rsidRPr="006F3185">
        <w:rPr>
          <w:sz w:val="26"/>
          <w:szCs w:val="26"/>
        </w:rPr>
        <w:t>т</w:t>
      </w:r>
      <w:r w:rsidRPr="006F3185">
        <w:rPr>
          <w:sz w:val="26"/>
          <w:szCs w:val="26"/>
        </w:rPr>
        <w:t>ренной пунктом 58 Административного регламента, составляет 3 рабочих дня со дня принятия уполномоченным органом решения о предоставлении или об отказе в пр</w:t>
      </w:r>
      <w:r w:rsidRPr="006F3185">
        <w:rPr>
          <w:sz w:val="26"/>
          <w:szCs w:val="26"/>
        </w:rPr>
        <w:t>е</w:t>
      </w:r>
      <w:r w:rsidRPr="006F3185">
        <w:rPr>
          <w:sz w:val="26"/>
          <w:szCs w:val="26"/>
        </w:rPr>
        <w:t>доставлении муниципальной услуги.</w:t>
      </w:r>
    </w:p>
    <w:p w:rsidR="00DE50E3" w:rsidRPr="006F3185" w:rsidRDefault="00DE50E3">
      <w:pPr>
        <w:pStyle w:val="consplusnormal0"/>
        <w:spacing w:beforeAutospacing="0" w:afterAutospacing="0"/>
        <w:ind w:firstLine="709"/>
        <w:jc w:val="both"/>
        <w:rPr>
          <w:sz w:val="26"/>
          <w:szCs w:val="26"/>
        </w:rPr>
      </w:pPr>
    </w:p>
    <w:p w:rsidR="00DE50E3" w:rsidRPr="008A4237" w:rsidRDefault="00961294" w:rsidP="00A55FB9">
      <w:pPr>
        <w:pStyle w:val="consplusnormal0"/>
        <w:spacing w:beforeAutospacing="0" w:afterAutospacing="0"/>
        <w:ind w:firstLine="709"/>
        <w:jc w:val="both"/>
        <w:rPr>
          <w:color w:val="000000" w:themeColor="text1"/>
          <w:sz w:val="26"/>
          <w:szCs w:val="26"/>
        </w:rPr>
      </w:pPr>
      <w:r w:rsidRPr="008A4237">
        <w:rPr>
          <w:color w:val="000000" w:themeColor="text1"/>
          <w:sz w:val="26"/>
          <w:szCs w:val="26"/>
        </w:rPr>
        <w:t>Исполнение процедур, указанных в пункте 58 Регламента, при наличии техн</w:t>
      </w:r>
      <w:r w:rsidRPr="008A4237">
        <w:rPr>
          <w:color w:val="000000" w:themeColor="text1"/>
          <w:sz w:val="26"/>
          <w:szCs w:val="26"/>
        </w:rPr>
        <w:t>и</w:t>
      </w:r>
      <w:r w:rsidRPr="008A4237">
        <w:rPr>
          <w:color w:val="000000" w:themeColor="text1"/>
          <w:sz w:val="26"/>
          <w:szCs w:val="26"/>
        </w:rPr>
        <w:t>ческой возможности осуществляется в автоматическом режиме с использованием а</w:t>
      </w:r>
      <w:r w:rsidRPr="008A4237">
        <w:rPr>
          <w:color w:val="000000" w:themeColor="text1"/>
          <w:sz w:val="26"/>
          <w:szCs w:val="26"/>
        </w:rPr>
        <w:t>в</w:t>
      </w:r>
      <w:r w:rsidRPr="008A4237">
        <w:rPr>
          <w:color w:val="000000" w:themeColor="text1"/>
          <w:sz w:val="26"/>
          <w:szCs w:val="26"/>
        </w:rPr>
        <w:t>томатизированной информационной системы, предназначенной для оказания гос</w:t>
      </w:r>
      <w:r w:rsidRPr="008A4237">
        <w:rPr>
          <w:color w:val="000000" w:themeColor="text1"/>
          <w:sz w:val="26"/>
          <w:szCs w:val="26"/>
        </w:rPr>
        <w:t>у</w:t>
      </w:r>
      <w:r w:rsidRPr="008A4237">
        <w:rPr>
          <w:color w:val="000000" w:themeColor="text1"/>
          <w:sz w:val="26"/>
          <w:szCs w:val="26"/>
        </w:rPr>
        <w:t>дарственных и муниципальных услуг.</w:t>
      </w:r>
    </w:p>
    <w:p w:rsidR="00DE50E3" w:rsidRPr="008A4237" w:rsidRDefault="00961294" w:rsidP="006F3185">
      <w:pPr>
        <w:shd w:val="clear" w:color="auto" w:fill="FFFFFF" w:themeFill="background1"/>
        <w:jc w:val="both"/>
        <w:rPr>
          <w:color w:val="000000" w:themeColor="text1"/>
          <w:sz w:val="26"/>
          <w:szCs w:val="26"/>
        </w:rPr>
      </w:pPr>
      <w:r w:rsidRPr="008A4237">
        <w:rPr>
          <w:color w:val="000000" w:themeColor="text1"/>
          <w:sz w:val="26"/>
          <w:szCs w:val="26"/>
        </w:rPr>
        <w:tab/>
        <w:t xml:space="preserve">В рамках исполнения отдельных процедур, указанных в пункте 58 Регламента, и </w:t>
      </w:r>
      <w:proofErr w:type="gramStart"/>
      <w:r w:rsidRPr="008A4237">
        <w:rPr>
          <w:color w:val="000000" w:themeColor="text1"/>
          <w:sz w:val="26"/>
          <w:szCs w:val="26"/>
        </w:rPr>
        <w:t>связанных</w:t>
      </w:r>
      <w:proofErr w:type="gramEnd"/>
      <w:r w:rsidRPr="008A4237">
        <w:rPr>
          <w:color w:val="000000" w:themeColor="text1"/>
          <w:sz w:val="26"/>
          <w:szCs w:val="26"/>
        </w:rPr>
        <w:t xml:space="preserve"> в том числе с использованием</w:t>
      </w:r>
      <w:r w:rsidR="006F3185" w:rsidRPr="008A4237">
        <w:rPr>
          <w:color w:val="000000" w:themeColor="text1"/>
          <w:sz w:val="26"/>
          <w:szCs w:val="26"/>
        </w:rPr>
        <w:t xml:space="preserve"> </w:t>
      </w:r>
      <w:r w:rsidRPr="008A4237">
        <w:rPr>
          <w:color w:val="000000" w:themeColor="text1"/>
          <w:sz w:val="26"/>
          <w:szCs w:val="26"/>
        </w:rPr>
        <w:t xml:space="preserve">пространственных данных, допускается </w:t>
      </w:r>
      <w:r w:rsidRPr="008A4237">
        <w:rPr>
          <w:color w:val="000000" w:themeColor="text1"/>
          <w:sz w:val="26"/>
          <w:szCs w:val="26"/>
        </w:rPr>
        <w:lastRenderedPageBreak/>
        <w:t xml:space="preserve">использование федеральной государственной географической </w:t>
      </w:r>
      <w:r w:rsidR="006F3185" w:rsidRPr="008A4237">
        <w:rPr>
          <w:color w:val="000000" w:themeColor="text1"/>
          <w:sz w:val="26"/>
          <w:szCs w:val="26"/>
        </w:rPr>
        <w:t>и</w:t>
      </w:r>
      <w:r w:rsidRPr="008A4237">
        <w:rPr>
          <w:color w:val="000000" w:themeColor="text1"/>
          <w:sz w:val="26"/>
          <w:szCs w:val="26"/>
        </w:rPr>
        <w:t>нформационной системы, обеспечивающей</w:t>
      </w:r>
      <w:r w:rsidR="006F3185" w:rsidRPr="008A4237">
        <w:rPr>
          <w:color w:val="000000" w:themeColor="text1"/>
          <w:sz w:val="26"/>
          <w:szCs w:val="26"/>
        </w:rPr>
        <w:t xml:space="preserve"> </w:t>
      </w:r>
      <w:r w:rsidRPr="008A4237">
        <w:rPr>
          <w:color w:val="000000" w:themeColor="text1"/>
          <w:sz w:val="26"/>
          <w:szCs w:val="26"/>
        </w:rPr>
        <w:t>функционирование национальной системы пространственных данных.</w:t>
      </w:r>
    </w:p>
    <w:p w:rsidR="00DE50E3" w:rsidRPr="006F3185" w:rsidRDefault="00DE50E3" w:rsidP="00A55FB9">
      <w:pPr>
        <w:rPr>
          <w:color w:val="000000" w:themeColor="text1"/>
        </w:rPr>
      </w:pPr>
    </w:p>
    <w:p w:rsidR="00DE50E3" w:rsidRPr="006F3185" w:rsidRDefault="00961294">
      <w:pPr>
        <w:pStyle w:val="consplusnormal0"/>
        <w:spacing w:beforeAutospacing="0" w:afterAutospacing="0"/>
        <w:ind w:firstLine="709"/>
        <w:jc w:val="both"/>
        <w:rPr>
          <w:sz w:val="26"/>
          <w:szCs w:val="26"/>
          <w:shd w:val="clear" w:color="auto" w:fill="FFFF00"/>
        </w:rPr>
      </w:pPr>
      <w:r w:rsidRPr="006F3185">
        <w:rPr>
          <w:sz w:val="26"/>
          <w:szCs w:val="26"/>
          <w:shd w:val="clear" w:color="auto" w:fill="FFFF00"/>
        </w:rPr>
        <w:t xml:space="preserve"> </w:t>
      </w:r>
    </w:p>
    <w:p w:rsidR="00DE50E3" w:rsidRPr="006F3185" w:rsidRDefault="00961294">
      <w:pPr>
        <w:pStyle w:val="aff4"/>
        <w:jc w:val="center"/>
        <w:rPr>
          <w:color w:val="000000"/>
          <w:sz w:val="26"/>
          <w:szCs w:val="26"/>
        </w:rPr>
      </w:pPr>
      <w:r w:rsidRPr="006F3185">
        <w:rPr>
          <w:i/>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r w:rsidRPr="006F3185">
        <w:rPr>
          <w:color w:val="000000"/>
          <w:sz w:val="26"/>
          <w:szCs w:val="26"/>
        </w:rPr>
        <w:t> </w:t>
      </w:r>
    </w:p>
    <w:p w:rsidR="00DE50E3" w:rsidRPr="006F3185" w:rsidRDefault="00961294">
      <w:pPr>
        <w:pStyle w:val="aff4"/>
        <w:ind w:firstLine="709"/>
        <w:jc w:val="both"/>
        <w:rPr>
          <w:color w:val="000000"/>
          <w:sz w:val="26"/>
          <w:szCs w:val="26"/>
        </w:rPr>
      </w:pPr>
      <w:r w:rsidRPr="006F3185">
        <w:rPr>
          <w:color w:val="000000"/>
          <w:sz w:val="26"/>
          <w:szCs w:val="26"/>
        </w:rPr>
        <w:t xml:space="preserve">59. </w:t>
      </w:r>
      <w:proofErr w:type="gramStart"/>
      <w:r w:rsidRPr="006F3185">
        <w:rPr>
          <w:color w:val="000000"/>
          <w:sz w:val="26"/>
          <w:szCs w:val="26"/>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sidRPr="006F3185">
        <w:rPr>
          <w:color w:val="000000"/>
          <w:sz w:val="26"/>
          <w:szCs w:val="26"/>
        </w:rPr>
        <w:t xml:space="preserve"> и (или) ошибки.</w:t>
      </w:r>
    </w:p>
    <w:p w:rsidR="00DE50E3" w:rsidRPr="006F3185" w:rsidRDefault="00961294">
      <w:pPr>
        <w:pStyle w:val="aff4"/>
        <w:ind w:firstLine="709"/>
        <w:jc w:val="both"/>
        <w:rPr>
          <w:color w:val="000000"/>
          <w:sz w:val="26"/>
          <w:szCs w:val="26"/>
        </w:rPr>
      </w:pPr>
      <w:r w:rsidRPr="006F3185">
        <w:rPr>
          <w:color w:val="000000"/>
          <w:sz w:val="26"/>
          <w:szCs w:val="26"/>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E50E3" w:rsidRPr="006F3185" w:rsidRDefault="00961294">
      <w:pPr>
        <w:pStyle w:val="aff4"/>
        <w:ind w:firstLine="709"/>
        <w:jc w:val="both"/>
        <w:rPr>
          <w:color w:val="000000"/>
          <w:sz w:val="26"/>
          <w:szCs w:val="26"/>
        </w:rPr>
      </w:pPr>
      <w:r w:rsidRPr="006F3185">
        <w:rPr>
          <w:color w:val="000000"/>
          <w:sz w:val="26"/>
          <w:szCs w:val="26"/>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E50E3" w:rsidRPr="006F3185" w:rsidRDefault="00961294">
      <w:pPr>
        <w:pStyle w:val="aff4"/>
        <w:ind w:firstLine="709"/>
        <w:jc w:val="both"/>
        <w:rPr>
          <w:color w:val="000000"/>
          <w:sz w:val="26"/>
          <w:szCs w:val="26"/>
        </w:rPr>
      </w:pPr>
      <w:proofErr w:type="gramStart"/>
      <w:r w:rsidRPr="006F3185">
        <w:rPr>
          <w:sz w:val="26"/>
          <w:szCs w:val="26"/>
        </w:rPr>
        <w:t xml:space="preserve">В случае </w:t>
      </w:r>
      <w:r w:rsidRPr="006F3185">
        <w:rPr>
          <w:sz w:val="26"/>
          <w:szCs w:val="26"/>
          <w:shd w:val="clear" w:color="auto" w:fill="FFFFFF"/>
        </w:rPr>
        <w:t>выявления допущенных опечаток и (или) ошибок в выданных в результате предоставления муниципальной услуги документах</w:t>
      </w:r>
      <w:r w:rsidRPr="006F3185">
        <w:rPr>
          <w:color w:val="000000"/>
          <w:sz w:val="26"/>
          <w:szCs w:val="26"/>
        </w:rPr>
        <w:t xml:space="preserve">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DE50E3" w:rsidRPr="006F3185" w:rsidRDefault="00961294">
      <w:pPr>
        <w:pStyle w:val="aff4"/>
        <w:ind w:firstLine="709"/>
        <w:jc w:val="both"/>
        <w:rPr>
          <w:sz w:val="26"/>
          <w:szCs w:val="26"/>
        </w:rPr>
      </w:pPr>
      <w:proofErr w:type="gramStart"/>
      <w:r w:rsidRPr="006F3185">
        <w:rPr>
          <w:sz w:val="26"/>
          <w:szCs w:val="26"/>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sidRPr="006F3185">
        <w:rPr>
          <w:sz w:val="26"/>
          <w:szCs w:val="26"/>
        </w:rPr>
        <w:t xml:space="preserve">специалист уполномоченного органа, ответственный за предоставление муниципальной услуги, </w:t>
      </w:r>
      <w:r w:rsidRPr="006F3185">
        <w:rPr>
          <w:sz w:val="26"/>
          <w:szCs w:val="26"/>
          <w:shd w:val="clear" w:color="auto" w:fill="FFFFFF"/>
        </w:rPr>
        <w:t xml:space="preserve">письменно сообщает заявителю об отсутствии таких опечаток и (или) ошибок </w:t>
      </w:r>
      <w:r w:rsidRPr="006F3185">
        <w:rPr>
          <w:sz w:val="26"/>
          <w:szCs w:val="26"/>
        </w:rPr>
        <w:t>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DE50E3" w:rsidRPr="006F3185" w:rsidRDefault="00961294">
      <w:pPr>
        <w:pStyle w:val="aff4"/>
        <w:ind w:firstLine="709"/>
        <w:jc w:val="both"/>
        <w:rPr>
          <w:color w:val="000000"/>
          <w:sz w:val="26"/>
          <w:szCs w:val="26"/>
        </w:rPr>
      </w:pPr>
      <w:r w:rsidRPr="006F3185">
        <w:rPr>
          <w:color w:val="000000"/>
          <w:sz w:val="26"/>
          <w:szCs w:val="26"/>
        </w:rPr>
        <w:t xml:space="preserve">Документ, выдаваемый в результате предоставления муниципальной услуги, в который внесены исправления: </w:t>
      </w:r>
    </w:p>
    <w:p w:rsidR="00DE50E3" w:rsidRPr="006F3185" w:rsidRDefault="00961294">
      <w:pPr>
        <w:pStyle w:val="aff4"/>
        <w:ind w:firstLine="709"/>
        <w:jc w:val="both"/>
        <w:rPr>
          <w:color w:val="000000"/>
          <w:sz w:val="26"/>
          <w:szCs w:val="26"/>
        </w:rPr>
      </w:pPr>
      <w:r w:rsidRPr="006F3185">
        <w:rPr>
          <w:color w:val="000000"/>
          <w:sz w:val="26"/>
          <w:szCs w:val="26"/>
        </w:rPr>
        <w:t>вручается заявителю лично или направляется почтовым отправлением;</w:t>
      </w:r>
    </w:p>
    <w:p w:rsidR="00DE50E3" w:rsidRPr="006F3185" w:rsidRDefault="00961294">
      <w:pPr>
        <w:pStyle w:val="aff4"/>
        <w:ind w:firstLine="709"/>
        <w:jc w:val="both"/>
        <w:rPr>
          <w:color w:val="000000"/>
          <w:sz w:val="26"/>
          <w:szCs w:val="26"/>
        </w:rPr>
      </w:pPr>
      <w:r w:rsidRPr="006F3185">
        <w:rPr>
          <w:color w:val="000000"/>
          <w:sz w:val="26"/>
          <w:szCs w:val="26"/>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A42EE2" w:rsidRPr="006F3185" w:rsidRDefault="00A42EE2">
      <w:pPr>
        <w:pStyle w:val="aff4"/>
        <w:ind w:firstLine="709"/>
        <w:jc w:val="both"/>
        <w:rPr>
          <w:color w:val="000000"/>
          <w:sz w:val="26"/>
          <w:szCs w:val="26"/>
        </w:rPr>
      </w:pPr>
    </w:p>
    <w:p w:rsidR="00DE50E3" w:rsidRPr="006F3185" w:rsidRDefault="00961294">
      <w:pPr>
        <w:pStyle w:val="aff4"/>
        <w:jc w:val="center"/>
        <w:rPr>
          <w:color w:val="000000"/>
          <w:sz w:val="26"/>
          <w:szCs w:val="26"/>
        </w:rPr>
      </w:pPr>
      <w:r w:rsidRPr="006F3185">
        <w:rPr>
          <w:i/>
          <w:color w:val="000000"/>
          <w:sz w:val="26"/>
          <w:szCs w:val="26"/>
        </w:rPr>
        <w:t>Особенности выполнения административных процедур (действий) в электронной форме</w:t>
      </w:r>
      <w:r w:rsidRPr="006F3185">
        <w:rPr>
          <w:color w:val="000000"/>
          <w:sz w:val="26"/>
          <w:szCs w:val="26"/>
        </w:rPr>
        <w:t> </w:t>
      </w:r>
    </w:p>
    <w:p w:rsidR="00DE50E3" w:rsidRPr="006F3185" w:rsidRDefault="00961294">
      <w:pPr>
        <w:pStyle w:val="aff4"/>
        <w:ind w:firstLine="709"/>
        <w:jc w:val="both"/>
        <w:rPr>
          <w:color w:val="000000"/>
          <w:sz w:val="26"/>
          <w:szCs w:val="26"/>
        </w:rPr>
      </w:pPr>
      <w:r w:rsidRPr="006F3185">
        <w:rPr>
          <w:color w:val="000000"/>
          <w:sz w:val="26"/>
          <w:szCs w:val="26"/>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E50E3" w:rsidRPr="006F3185" w:rsidRDefault="00961294">
      <w:pPr>
        <w:pStyle w:val="aff4"/>
        <w:ind w:firstLine="709"/>
        <w:jc w:val="both"/>
        <w:rPr>
          <w:color w:val="000000"/>
          <w:sz w:val="26"/>
          <w:szCs w:val="26"/>
        </w:rPr>
      </w:pPr>
      <w:r w:rsidRPr="006F3185">
        <w:rPr>
          <w:color w:val="000000"/>
          <w:sz w:val="26"/>
          <w:szCs w:val="26"/>
        </w:rPr>
        <w:t>а) прием и регистрация заявления и необходимых документов;</w:t>
      </w:r>
    </w:p>
    <w:p w:rsidR="00DE50E3" w:rsidRPr="006F3185" w:rsidRDefault="00961294">
      <w:pPr>
        <w:pStyle w:val="aff4"/>
        <w:ind w:firstLine="709"/>
        <w:jc w:val="both"/>
        <w:rPr>
          <w:color w:val="000000"/>
          <w:sz w:val="26"/>
          <w:szCs w:val="26"/>
        </w:rPr>
      </w:pPr>
      <w:r w:rsidRPr="006F3185">
        <w:rPr>
          <w:color w:val="000000"/>
          <w:sz w:val="26"/>
          <w:szCs w:val="26"/>
        </w:rPr>
        <w:t>б) направление электронного уведомления заявителю о получении заявления и необходимых документов, прилагаемых к заявлению;</w:t>
      </w:r>
    </w:p>
    <w:p w:rsidR="00DE50E3" w:rsidRPr="006F3185" w:rsidRDefault="00961294">
      <w:pPr>
        <w:pStyle w:val="aff4"/>
        <w:ind w:firstLine="709"/>
        <w:jc w:val="both"/>
        <w:rPr>
          <w:color w:val="000000"/>
          <w:sz w:val="26"/>
          <w:szCs w:val="26"/>
        </w:rPr>
      </w:pPr>
      <w:r w:rsidRPr="006F3185">
        <w:rPr>
          <w:color w:val="000000"/>
          <w:sz w:val="26"/>
          <w:szCs w:val="26"/>
        </w:rPr>
        <w:lastRenderedPageBreak/>
        <w:t xml:space="preserve">в) уведомление заявителя о принятом </w:t>
      </w:r>
      <w:proofErr w:type="gramStart"/>
      <w:r w:rsidRPr="006F3185">
        <w:rPr>
          <w:color w:val="000000"/>
          <w:sz w:val="26"/>
          <w:szCs w:val="26"/>
        </w:rPr>
        <w:t>решении</w:t>
      </w:r>
      <w:proofErr w:type="gramEnd"/>
      <w:r w:rsidRPr="006F3185">
        <w:rPr>
          <w:color w:val="000000"/>
          <w:sz w:val="26"/>
          <w:szCs w:val="26"/>
        </w:rPr>
        <w:t xml:space="preserve"> о предоставлении муниципальной услуги либо об отказе в предоставлении муниципальной услуги.</w:t>
      </w:r>
    </w:p>
    <w:p w:rsidR="00DE50E3" w:rsidRPr="006F3185" w:rsidRDefault="00961294">
      <w:pPr>
        <w:pStyle w:val="aff4"/>
        <w:ind w:firstLine="709"/>
        <w:jc w:val="both"/>
        <w:rPr>
          <w:color w:val="000000"/>
          <w:sz w:val="26"/>
          <w:szCs w:val="26"/>
        </w:rPr>
      </w:pPr>
      <w:r w:rsidRPr="006F3185">
        <w:rPr>
          <w:color w:val="000000"/>
          <w:sz w:val="26"/>
          <w:szCs w:val="26"/>
        </w:rPr>
        <w:t>61. При поступлении заявления в электронной форме специалист уполномоченного органа:</w:t>
      </w:r>
    </w:p>
    <w:p w:rsidR="00DE50E3" w:rsidRPr="006F3185" w:rsidRDefault="00961294">
      <w:pPr>
        <w:pStyle w:val="aff4"/>
        <w:ind w:firstLine="709"/>
        <w:jc w:val="both"/>
        <w:rPr>
          <w:color w:val="000000"/>
          <w:sz w:val="26"/>
          <w:szCs w:val="26"/>
        </w:rPr>
      </w:pPr>
      <w:r w:rsidRPr="006F3185">
        <w:rPr>
          <w:color w:val="000000"/>
          <w:sz w:val="26"/>
          <w:szCs w:val="26"/>
        </w:rPr>
        <w:t>а) сверяет данные, содержащиеся в направленных посредством ЕПГУ, Регионального портала, документах, с данными, указанными в заявлении;</w:t>
      </w:r>
    </w:p>
    <w:p w:rsidR="00DE50E3" w:rsidRPr="006F3185" w:rsidRDefault="00961294">
      <w:pPr>
        <w:pStyle w:val="aff4"/>
        <w:ind w:firstLine="709"/>
        <w:jc w:val="both"/>
        <w:rPr>
          <w:color w:val="000000"/>
          <w:sz w:val="26"/>
          <w:szCs w:val="26"/>
        </w:rPr>
      </w:pPr>
      <w:r w:rsidRPr="006F3185">
        <w:rPr>
          <w:color w:val="000000"/>
          <w:sz w:val="26"/>
          <w:szCs w:val="26"/>
        </w:rPr>
        <w:t>б) направляет заявителю электронное уведомление о получении заявления и необходимых документов, прилагаемых к заявлению;</w:t>
      </w:r>
    </w:p>
    <w:p w:rsidR="00DE50E3" w:rsidRPr="006F3185" w:rsidRDefault="00961294">
      <w:pPr>
        <w:pStyle w:val="aff4"/>
        <w:ind w:firstLine="709"/>
        <w:jc w:val="both"/>
        <w:rPr>
          <w:color w:val="000000"/>
          <w:sz w:val="26"/>
          <w:szCs w:val="26"/>
        </w:rPr>
      </w:pPr>
      <w:r w:rsidRPr="006F3185">
        <w:rPr>
          <w:color w:val="000000"/>
          <w:sz w:val="26"/>
          <w:szCs w:val="26"/>
        </w:rPr>
        <w:t>в) направляет заявителю уведомление о принятом решении в электронной форме.</w:t>
      </w:r>
    </w:p>
    <w:p w:rsidR="00DE50E3" w:rsidRPr="006F3185" w:rsidRDefault="00961294">
      <w:pPr>
        <w:pStyle w:val="aff4"/>
        <w:ind w:firstLine="709"/>
        <w:jc w:val="both"/>
        <w:rPr>
          <w:color w:val="000000"/>
          <w:sz w:val="26"/>
          <w:szCs w:val="26"/>
        </w:rPr>
      </w:pPr>
      <w:r w:rsidRPr="006F3185">
        <w:rPr>
          <w:color w:val="000000"/>
          <w:sz w:val="26"/>
          <w:szCs w:val="26"/>
        </w:rPr>
        <w:t xml:space="preserve">При получении от заявителя заявления и прилагаемых к нему документов </w:t>
      </w:r>
      <w:r w:rsidRPr="006F3185">
        <w:rPr>
          <w:color w:val="000000"/>
          <w:sz w:val="26"/>
          <w:szCs w:val="26"/>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E50E3" w:rsidRPr="006F3185" w:rsidRDefault="00DE50E3">
      <w:pPr>
        <w:ind w:firstLine="709"/>
        <w:jc w:val="both"/>
        <w:rPr>
          <w:sz w:val="26"/>
          <w:szCs w:val="26"/>
        </w:rPr>
      </w:pPr>
    </w:p>
    <w:p w:rsidR="00DE50E3" w:rsidRPr="006F3185" w:rsidRDefault="00961294">
      <w:pPr>
        <w:pStyle w:val="aff4"/>
        <w:ind w:firstLine="709"/>
        <w:jc w:val="center"/>
        <w:rPr>
          <w:b/>
          <w:color w:val="000000"/>
          <w:sz w:val="26"/>
          <w:szCs w:val="26"/>
        </w:rPr>
      </w:pPr>
      <w:r w:rsidRPr="006F3185">
        <w:rPr>
          <w:b/>
          <w:color w:val="000000"/>
          <w:sz w:val="26"/>
          <w:szCs w:val="26"/>
        </w:rPr>
        <w:t xml:space="preserve">IV. Формы </w:t>
      </w:r>
      <w:proofErr w:type="gramStart"/>
      <w:r w:rsidRPr="006F3185">
        <w:rPr>
          <w:b/>
          <w:color w:val="000000"/>
          <w:sz w:val="26"/>
          <w:szCs w:val="26"/>
        </w:rPr>
        <w:t>контроля за</w:t>
      </w:r>
      <w:proofErr w:type="gramEnd"/>
      <w:r w:rsidRPr="006F3185">
        <w:rPr>
          <w:b/>
          <w:color w:val="000000"/>
          <w:sz w:val="26"/>
          <w:szCs w:val="26"/>
        </w:rPr>
        <w:t xml:space="preserve"> исполнением настоящего</w:t>
      </w:r>
    </w:p>
    <w:p w:rsidR="00DE50E3" w:rsidRPr="006F3185" w:rsidRDefault="00961294">
      <w:pPr>
        <w:pStyle w:val="aff4"/>
        <w:ind w:firstLine="709"/>
        <w:jc w:val="center"/>
        <w:rPr>
          <w:b/>
          <w:color w:val="000000"/>
          <w:sz w:val="26"/>
          <w:szCs w:val="26"/>
        </w:rPr>
      </w:pPr>
      <w:r w:rsidRPr="006F3185">
        <w:rPr>
          <w:b/>
          <w:color w:val="000000"/>
          <w:sz w:val="26"/>
          <w:szCs w:val="26"/>
        </w:rPr>
        <w:t>Административного регламента</w:t>
      </w:r>
    </w:p>
    <w:p w:rsidR="00DE50E3" w:rsidRPr="006F3185" w:rsidRDefault="00DE50E3">
      <w:pPr>
        <w:ind w:firstLine="709"/>
        <w:jc w:val="both"/>
        <w:rPr>
          <w:sz w:val="26"/>
          <w:szCs w:val="26"/>
        </w:rPr>
      </w:pPr>
    </w:p>
    <w:p w:rsidR="00DE50E3" w:rsidRPr="006F3185" w:rsidRDefault="00961294">
      <w:pPr>
        <w:pStyle w:val="ConsPlusNormal"/>
        <w:ind w:firstLine="709"/>
        <w:jc w:val="center"/>
        <w:outlineLvl w:val="1"/>
        <w:rPr>
          <w:rFonts w:ascii="Times New Roman" w:hAnsi="Times New Roman" w:cs="Times New Roman"/>
          <w:i/>
          <w:sz w:val="26"/>
          <w:szCs w:val="26"/>
        </w:rPr>
      </w:pPr>
      <w:r w:rsidRPr="006F3185">
        <w:rPr>
          <w:rFonts w:ascii="Times New Roman" w:hAnsi="Times New Roman" w:cs="Times New Roman"/>
          <w:i/>
          <w:sz w:val="26"/>
          <w:szCs w:val="26"/>
        </w:rPr>
        <w:t xml:space="preserve">Порядок осуществления текущего </w:t>
      </w:r>
      <w:proofErr w:type="gramStart"/>
      <w:r w:rsidRPr="006F3185">
        <w:rPr>
          <w:rFonts w:ascii="Times New Roman" w:hAnsi="Times New Roman" w:cs="Times New Roman"/>
          <w:i/>
          <w:sz w:val="26"/>
          <w:szCs w:val="26"/>
        </w:rPr>
        <w:t>контроля за</w:t>
      </w:r>
      <w:proofErr w:type="gramEnd"/>
      <w:r w:rsidRPr="006F3185">
        <w:rPr>
          <w:rFonts w:ascii="Times New Roman" w:hAnsi="Times New Roman" w:cs="Times New Roman"/>
          <w:i/>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DE50E3" w:rsidRPr="006F3185" w:rsidRDefault="00961294">
      <w:pPr>
        <w:pStyle w:val="ConsPlusNormal"/>
        <w:ind w:firstLine="709"/>
        <w:jc w:val="center"/>
        <w:outlineLvl w:val="1"/>
        <w:rPr>
          <w:rFonts w:ascii="Times New Roman" w:hAnsi="Times New Roman" w:cs="Times New Roman"/>
          <w:sz w:val="26"/>
          <w:szCs w:val="26"/>
        </w:rPr>
      </w:pPr>
      <w:r w:rsidRPr="006F3185">
        <w:rPr>
          <w:rFonts w:ascii="Times New Roman" w:hAnsi="Times New Roman" w:cs="Times New Roman"/>
          <w:i/>
          <w:sz w:val="26"/>
          <w:szCs w:val="26"/>
        </w:rPr>
        <w:t>а также принятием ими решений</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 xml:space="preserve">62. Текущий </w:t>
      </w:r>
      <w:proofErr w:type="gramStart"/>
      <w:r w:rsidRPr="006F3185">
        <w:rPr>
          <w:rFonts w:ascii="Times New Roman" w:hAnsi="Times New Roman" w:cs="Times New Roman"/>
          <w:sz w:val="26"/>
          <w:szCs w:val="26"/>
        </w:rPr>
        <w:t>контроль за</w:t>
      </w:r>
      <w:proofErr w:type="gramEnd"/>
      <w:r w:rsidRPr="006F3185">
        <w:rPr>
          <w:rFonts w:ascii="Times New Roman" w:hAnsi="Times New Roman" w:cs="Times New Roman"/>
          <w:sz w:val="26"/>
          <w:szCs w:val="26"/>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w:t>
      </w:r>
      <w:r w:rsidRPr="006F3185">
        <w:rPr>
          <w:rFonts w:ascii="Times New Roman" w:hAnsi="Times New Roman" w:cs="Times New Roman"/>
          <w:i/>
          <w:sz w:val="26"/>
          <w:szCs w:val="26"/>
        </w:rPr>
        <w:t xml:space="preserve"> </w:t>
      </w:r>
      <w:r w:rsidRPr="006F3185">
        <w:rPr>
          <w:rFonts w:ascii="Times New Roman" w:hAnsi="Times New Roman" w:cs="Times New Roman"/>
          <w:sz w:val="26"/>
          <w:szCs w:val="26"/>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63.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E50E3" w:rsidRPr="006F3185" w:rsidRDefault="00961294">
      <w:pPr>
        <w:ind w:firstLine="709"/>
        <w:jc w:val="both"/>
        <w:rPr>
          <w:sz w:val="26"/>
          <w:szCs w:val="26"/>
        </w:rPr>
      </w:pPr>
      <w:r w:rsidRPr="006F3185">
        <w:rPr>
          <w:sz w:val="26"/>
          <w:szCs w:val="26"/>
        </w:rPr>
        <w:t>64. В ходе текущего контроля проверяется:</w:t>
      </w:r>
    </w:p>
    <w:p w:rsidR="00DE50E3" w:rsidRPr="006F3185" w:rsidRDefault="00961294">
      <w:pPr>
        <w:ind w:firstLine="709"/>
        <w:jc w:val="both"/>
        <w:rPr>
          <w:sz w:val="26"/>
          <w:szCs w:val="26"/>
        </w:rPr>
      </w:pPr>
      <w:r w:rsidRPr="006F3185">
        <w:rPr>
          <w:sz w:val="26"/>
          <w:szCs w:val="26"/>
        </w:rPr>
        <w:t>соблюдение сроков исполнения административных процедур;</w:t>
      </w:r>
    </w:p>
    <w:p w:rsidR="00DE50E3" w:rsidRPr="006F3185" w:rsidRDefault="00961294">
      <w:pPr>
        <w:ind w:firstLine="709"/>
        <w:jc w:val="both"/>
        <w:rPr>
          <w:sz w:val="26"/>
          <w:szCs w:val="26"/>
        </w:rPr>
      </w:pPr>
      <w:r w:rsidRPr="006F3185">
        <w:rPr>
          <w:sz w:val="26"/>
          <w:szCs w:val="26"/>
        </w:rPr>
        <w:t>последовательность исполнения административных процедур;</w:t>
      </w:r>
    </w:p>
    <w:p w:rsidR="00DE50E3" w:rsidRPr="006F3185" w:rsidRDefault="00961294">
      <w:pPr>
        <w:ind w:firstLine="709"/>
        <w:jc w:val="both"/>
        <w:rPr>
          <w:sz w:val="26"/>
          <w:szCs w:val="26"/>
        </w:rPr>
      </w:pPr>
      <w:r w:rsidRPr="006F3185">
        <w:rPr>
          <w:sz w:val="26"/>
          <w:szCs w:val="26"/>
        </w:rPr>
        <w:t>правомерность принятия решения о предоставлении (отказе в предоставлении) муниципальной услуги.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65.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6F3185">
        <w:rPr>
          <w:rFonts w:ascii="Times New Roman" w:hAnsi="Times New Roman" w:cs="Times New Roman"/>
          <w:i/>
          <w:sz w:val="26"/>
          <w:szCs w:val="26"/>
        </w:rPr>
        <w:t xml:space="preserve"> </w:t>
      </w:r>
      <w:r w:rsidRPr="006F3185">
        <w:rPr>
          <w:rFonts w:ascii="Times New Roman" w:hAnsi="Times New Roman" w:cs="Times New Roman"/>
          <w:sz w:val="26"/>
          <w:szCs w:val="26"/>
        </w:rPr>
        <w:t>немедленно информируют руководителя уполномоченного органа, а также предпринимают срочные меры по устранению нарушений.</w:t>
      </w:r>
    </w:p>
    <w:p w:rsidR="00DE50E3" w:rsidRPr="006F3185" w:rsidRDefault="00DE50E3">
      <w:pPr>
        <w:pStyle w:val="ConsPlusNormal"/>
        <w:ind w:firstLine="709"/>
        <w:jc w:val="both"/>
        <w:rPr>
          <w:rFonts w:ascii="Times New Roman" w:hAnsi="Times New Roman" w:cs="Times New Roman"/>
          <w:sz w:val="26"/>
          <w:szCs w:val="26"/>
        </w:rPr>
      </w:pPr>
    </w:p>
    <w:p w:rsidR="00DE50E3" w:rsidRPr="006F3185" w:rsidRDefault="00961294">
      <w:pPr>
        <w:pStyle w:val="ConsPlusNormal"/>
        <w:ind w:firstLine="709"/>
        <w:jc w:val="center"/>
        <w:outlineLvl w:val="1"/>
        <w:rPr>
          <w:rFonts w:ascii="Times New Roman" w:hAnsi="Times New Roman" w:cs="Times New Roman"/>
          <w:i/>
          <w:sz w:val="26"/>
          <w:szCs w:val="26"/>
        </w:rPr>
      </w:pPr>
      <w:r w:rsidRPr="006F3185">
        <w:rPr>
          <w:rFonts w:ascii="Times New Roman" w:hAnsi="Times New Roman" w:cs="Times New Roman"/>
          <w:i/>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3185">
        <w:rPr>
          <w:rFonts w:ascii="Times New Roman" w:hAnsi="Times New Roman" w:cs="Times New Roman"/>
          <w:i/>
          <w:sz w:val="26"/>
          <w:szCs w:val="26"/>
        </w:rPr>
        <w:t>контроля за</w:t>
      </w:r>
      <w:proofErr w:type="gramEnd"/>
      <w:r w:rsidRPr="006F3185">
        <w:rPr>
          <w:rFonts w:ascii="Times New Roman" w:hAnsi="Times New Roman" w:cs="Times New Roman"/>
          <w:i/>
          <w:sz w:val="26"/>
          <w:szCs w:val="26"/>
        </w:rPr>
        <w:t xml:space="preserve"> полнотой и качеством предоставления</w:t>
      </w:r>
    </w:p>
    <w:p w:rsidR="00DE50E3" w:rsidRPr="006F3185" w:rsidRDefault="00961294">
      <w:pPr>
        <w:pStyle w:val="ConsPlusNormal"/>
        <w:ind w:firstLine="709"/>
        <w:jc w:val="center"/>
        <w:rPr>
          <w:rFonts w:ascii="Times New Roman" w:hAnsi="Times New Roman" w:cs="Times New Roman"/>
          <w:sz w:val="26"/>
          <w:szCs w:val="26"/>
        </w:rPr>
      </w:pPr>
      <w:r w:rsidRPr="006F3185">
        <w:rPr>
          <w:rFonts w:ascii="Times New Roman" w:hAnsi="Times New Roman" w:cs="Times New Roman"/>
          <w:i/>
          <w:sz w:val="26"/>
          <w:szCs w:val="26"/>
        </w:rPr>
        <w:t>муниципальной услуги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 xml:space="preserve">66. </w:t>
      </w:r>
      <w:proofErr w:type="gramStart"/>
      <w:r w:rsidRPr="006F3185">
        <w:rPr>
          <w:rFonts w:ascii="Times New Roman" w:hAnsi="Times New Roman" w:cs="Times New Roman"/>
          <w:sz w:val="26"/>
          <w:szCs w:val="26"/>
        </w:rPr>
        <w:t xml:space="preserve">Контроль за полнотой и качеством предоставления муниципальной услуги </w:t>
      </w:r>
      <w:r w:rsidRPr="006F3185">
        <w:rPr>
          <w:rFonts w:ascii="Times New Roman" w:hAnsi="Times New Roman" w:cs="Times New Roman"/>
          <w:sz w:val="26"/>
          <w:szCs w:val="26"/>
        </w:rPr>
        <w:lastRenderedPageBreak/>
        <w:t>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6F3185">
        <w:rPr>
          <w:rFonts w:ascii="Times New Roman" w:hAnsi="Times New Roman" w:cs="Times New Roman"/>
          <w:i/>
          <w:sz w:val="26"/>
          <w:szCs w:val="26"/>
        </w:rPr>
        <w:t xml:space="preserve"> </w:t>
      </w:r>
      <w:r w:rsidRPr="006F3185">
        <w:rPr>
          <w:rFonts w:ascii="Times New Roman" w:hAnsi="Times New Roman" w:cs="Times New Roman"/>
          <w:sz w:val="26"/>
          <w:szCs w:val="26"/>
        </w:rPr>
        <w:t>должностных лиц, ответственных за организацию работы по предоставлению муниципальной услуги.</w:t>
      </w:r>
      <w:proofErr w:type="gramEnd"/>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 xml:space="preserve">67. Проверки могут быть плановыми  и внеплановыми. </w:t>
      </w:r>
    </w:p>
    <w:p w:rsidR="00DE50E3" w:rsidRPr="006F3185" w:rsidRDefault="00961294">
      <w:pPr>
        <w:pStyle w:val="ConsPlusNormal"/>
        <w:ind w:firstLine="709"/>
        <w:jc w:val="both"/>
        <w:rPr>
          <w:rFonts w:ascii="Times New Roman" w:hAnsi="Times New Roman" w:cs="Times New Roman"/>
          <w:i/>
          <w:sz w:val="26"/>
          <w:szCs w:val="26"/>
        </w:rPr>
      </w:pPr>
      <w:r w:rsidRPr="006F3185">
        <w:rPr>
          <w:rFonts w:ascii="Times New Roman" w:hAnsi="Times New Roman" w:cs="Times New Roman"/>
          <w:sz w:val="26"/>
          <w:szCs w:val="26"/>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Внеплановая проверка проводится по инициативе руководителя уполномоченного органа</w:t>
      </w:r>
      <w:r w:rsidRPr="006F3185">
        <w:rPr>
          <w:rFonts w:ascii="Times New Roman" w:hAnsi="Times New Roman" w:cs="Times New Roman"/>
          <w:i/>
          <w:sz w:val="26"/>
          <w:szCs w:val="26"/>
        </w:rPr>
        <w:t>,</w:t>
      </w:r>
      <w:r w:rsidRPr="006F3185">
        <w:rPr>
          <w:rFonts w:ascii="Times New Roman" w:hAnsi="Times New Roman" w:cs="Times New Roman"/>
          <w:sz w:val="26"/>
          <w:szCs w:val="26"/>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DE50E3" w:rsidRPr="006F3185" w:rsidRDefault="00961294">
      <w:pPr>
        <w:ind w:firstLine="709"/>
        <w:jc w:val="both"/>
        <w:rPr>
          <w:sz w:val="26"/>
          <w:szCs w:val="26"/>
        </w:rPr>
      </w:pPr>
      <w:r w:rsidRPr="006F3185">
        <w:rPr>
          <w:sz w:val="26"/>
          <w:szCs w:val="26"/>
        </w:rPr>
        <w:t>68. В ходе проверок оценивается:</w:t>
      </w:r>
    </w:p>
    <w:p w:rsidR="00DE50E3" w:rsidRPr="006F3185" w:rsidRDefault="00961294">
      <w:pPr>
        <w:ind w:firstLine="709"/>
        <w:jc w:val="both"/>
        <w:rPr>
          <w:sz w:val="26"/>
          <w:szCs w:val="26"/>
        </w:rPr>
      </w:pPr>
      <w:r w:rsidRPr="006F3185">
        <w:rPr>
          <w:sz w:val="26"/>
          <w:szCs w:val="26"/>
        </w:rPr>
        <w:t>знание специалистами и уполномоченными должностными лицами уполномоченного органа,</w:t>
      </w:r>
      <w:r w:rsidRPr="006F3185">
        <w:rPr>
          <w:i/>
          <w:sz w:val="26"/>
          <w:szCs w:val="26"/>
        </w:rPr>
        <w:t xml:space="preserve"> </w:t>
      </w:r>
      <w:r w:rsidRPr="006F3185">
        <w:rPr>
          <w:sz w:val="26"/>
          <w:szCs w:val="26"/>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E50E3" w:rsidRPr="006F3185" w:rsidRDefault="00961294">
      <w:pPr>
        <w:ind w:firstLine="709"/>
        <w:jc w:val="both"/>
        <w:rPr>
          <w:sz w:val="26"/>
          <w:szCs w:val="26"/>
        </w:rPr>
      </w:pPr>
      <w:r w:rsidRPr="006F3185">
        <w:rPr>
          <w:sz w:val="26"/>
          <w:szCs w:val="26"/>
        </w:rPr>
        <w:t>соблюдение специалистами и уполномоченными должностными лицами уполномоченного органа,</w:t>
      </w:r>
      <w:r w:rsidRPr="006F3185">
        <w:rPr>
          <w:i/>
          <w:sz w:val="26"/>
          <w:szCs w:val="26"/>
        </w:rPr>
        <w:t xml:space="preserve"> </w:t>
      </w:r>
      <w:r w:rsidRPr="006F3185">
        <w:rPr>
          <w:sz w:val="26"/>
          <w:szCs w:val="26"/>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E50E3" w:rsidRPr="006F3185" w:rsidRDefault="00961294">
      <w:pPr>
        <w:ind w:firstLine="709"/>
        <w:jc w:val="both"/>
        <w:rPr>
          <w:sz w:val="26"/>
          <w:szCs w:val="26"/>
        </w:rPr>
      </w:pPr>
      <w:r w:rsidRPr="006F3185">
        <w:rPr>
          <w:sz w:val="26"/>
          <w:szCs w:val="26"/>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E50E3" w:rsidRPr="006F3185" w:rsidRDefault="00961294">
      <w:pPr>
        <w:ind w:firstLine="709"/>
        <w:jc w:val="both"/>
        <w:rPr>
          <w:sz w:val="26"/>
          <w:szCs w:val="26"/>
        </w:rPr>
      </w:pPr>
      <w:r w:rsidRPr="006F3185">
        <w:rPr>
          <w:sz w:val="26"/>
          <w:szCs w:val="26"/>
        </w:rPr>
        <w:t>сроки исполнения административных процедур, в целях выявления возможности их сокращения;</w:t>
      </w:r>
    </w:p>
    <w:p w:rsidR="00DE50E3" w:rsidRPr="006F3185" w:rsidRDefault="00961294">
      <w:pPr>
        <w:ind w:firstLine="709"/>
        <w:jc w:val="both"/>
        <w:rPr>
          <w:sz w:val="26"/>
          <w:szCs w:val="26"/>
        </w:rPr>
      </w:pPr>
      <w:r w:rsidRPr="006F3185">
        <w:rPr>
          <w:sz w:val="26"/>
          <w:szCs w:val="26"/>
        </w:rPr>
        <w:t>своевременность информирования заявителей о ходе предоставления муниципальной услуги;</w:t>
      </w:r>
    </w:p>
    <w:p w:rsidR="00DE50E3" w:rsidRPr="006F3185" w:rsidRDefault="00961294">
      <w:pPr>
        <w:ind w:firstLine="709"/>
        <w:jc w:val="both"/>
        <w:rPr>
          <w:sz w:val="26"/>
          <w:szCs w:val="26"/>
        </w:rPr>
      </w:pPr>
      <w:r w:rsidRPr="006F3185">
        <w:rPr>
          <w:sz w:val="26"/>
          <w:szCs w:val="26"/>
        </w:rPr>
        <w:t>устранение нарушений и недостатков, выявленных в ходе предыдущей проверки.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69. Проверка осуществляется на основании распоряжения руководителя уполномоченного органа.</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Распоряжение руководителя уполномоченного органа</w:t>
      </w:r>
      <w:r w:rsidRPr="006F3185">
        <w:rPr>
          <w:rFonts w:ascii="Times New Roman" w:hAnsi="Times New Roman" w:cs="Times New Roman"/>
          <w:i/>
          <w:sz w:val="26"/>
          <w:szCs w:val="26"/>
        </w:rPr>
        <w:t xml:space="preserve"> </w:t>
      </w:r>
      <w:r w:rsidRPr="006F3185">
        <w:rPr>
          <w:rFonts w:ascii="Times New Roman" w:hAnsi="Times New Roman" w:cs="Times New Roman"/>
          <w:sz w:val="26"/>
          <w:szCs w:val="26"/>
        </w:rPr>
        <w:t>о проведении проверки содержит:</w:t>
      </w:r>
    </w:p>
    <w:p w:rsidR="00DE50E3" w:rsidRPr="006F3185" w:rsidRDefault="00961294">
      <w:pPr>
        <w:ind w:firstLine="709"/>
        <w:jc w:val="both"/>
        <w:rPr>
          <w:sz w:val="26"/>
          <w:szCs w:val="26"/>
        </w:rPr>
      </w:pPr>
      <w:r w:rsidRPr="006F3185">
        <w:rPr>
          <w:sz w:val="26"/>
          <w:szCs w:val="26"/>
        </w:rPr>
        <w:t>1) наименование органа;</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E50E3" w:rsidRPr="006F3185" w:rsidRDefault="00961294">
      <w:pPr>
        <w:ind w:firstLine="709"/>
        <w:jc w:val="both"/>
        <w:rPr>
          <w:sz w:val="26"/>
          <w:szCs w:val="26"/>
        </w:rPr>
      </w:pPr>
      <w:r w:rsidRPr="006F3185">
        <w:rPr>
          <w:sz w:val="26"/>
          <w:szCs w:val="26"/>
        </w:rPr>
        <w:t>3) цели, задачи, предмет проверки;</w:t>
      </w:r>
    </w:p>
    <w:p w:rsidR="00DE50E3" w:rsidRPr="006F3185" w:rsidRDefault="00961294">
      <w:pPr>
        <w:ind w:firstLine="709"/>
        <w:jc w:val="both"/>
        <w:rPr>
          <w:sz w:val="26"/>
          <w:szCs w:val="26"/>
        </w:rPr>
      </w:pPr>
      <w:r w:rsidRPr="006F3185">
        <w:rPr>
          <w:sz w:val="26"/>
          <w:szCs w:val="26"/>
        </w:rPr>
        <w:t>4) правовые основания проведения проверки;</w:t>
      </w:r>
    </w:p>
    <w:p w:rsidR="00DE50E3" w:rsidRPr="006F3185" w:rsidRDefault="00961294">
      <w:pPr>
        <w:ind w:firstLine="709"/>
        <w:jc w:val="both"/>
        <w:rPr>
          <w:sz w:val="26"/>
          <w:szCs w:val="26"/>
        </w:rPr>
      </w:pPr>
      <w:r w:rsidRPr="006F3185">
        <w:rPr>
          <w:sz w:val="26"/>
          <w:szCs w:val="26"/>
        </w:rPr>
        <w:t>5) даты начала и окончания проведения проверки;</w:t>
      </w:r>
    </w:p>
    <w:p w:rsidR="00DE50E3" w:rsidRPr="006F3185" w:rsidRDefault="00961294">
      <w:pPr>
        <w:ind w:firstLine="709"/>
        <w:jc w:val="both"/>
        <w:rPr>
          <w:sz w:val="26"/>
          <w:szCs w:val="26"/>
        </w:rPr>
      </w:pPr>
      <w:r w:rsidRPr="006F3185">
        <w:rPr>
          <w:sz w:val="26"/>
          <w:szCs w:val="26"/>
        </w:rPr>
        <w:t>6) срок подготовки акта проверки.</w:t>
      </w:r>
    </w:p>
    <w:p w:rsidR="00DE50E3" w:rsidRPr="006F3185" w:rsidRDefault="00961294">
      <w:pPr>
        <w:ind w:firstLine="709"/>
        <w:jc w:val="both"/>
        <w:rPr>
          <w:sz w:val="26"/>
          <w:szCs w:val="26"/>
        </w:rPr>
      </w:pPr>
      <w:r w:rsidRPr="006F3185">
        <w:rPr>
          <w:sz w:val="26"/>
          <w:szCs w:val="26"/>
        </w:rPr>
        <w:t>70. Специалисты и уполномоченные должностные лица уполномоченного органа,</w:t>
      </w:r>
      <w:r w:rsidRPr="006F3185">
        <w:rPr>
          <w:i/>
          <w:sz w:val="26"/>
          <w:szCs w:val="26"/>
        </w:rPr>
        <w:t xml:space="preserve"> </w:t>
      </w:r>
      <w:r w:rsidRPr="006F3185">
        <w:rPr>
          <w:sz w:val="26"/>
          <w:szCs w:val="26"/>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lastRenderedPageBreak/>
        <w:t>71. Результаты проверки оформляются в акте, в котором отмечаются выявленные недостатки и предложения по их устранению.</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Акт подписывают должностные лица, уполномоченные на проведение проверки (либо председатель, члены и секретарь комиссии).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Проверяемые лица под роспись знакомятся с актом.</w:t>
      </w:r>
    </w:p>
    <w:p w:rsidR="00DE50E3" w:rsidRPr="006F3185" w:rsidRDefault="00DE50E3">
      <w:pPr>
        <w:pStyle w:val="ConsPlusNormal"/>
        <w:ind w:firstLine="709"/>
        <w:jc w:val="both"/>
        <w:rPr>
          <w:rFonts w:ascii="Times New Roman" w:hAnsi="Times New Roman" w:cs="Times New Roman"/>
          <w:sz w:val="26"/>
          <w:szCs w:val="26"/>
        </w:rPr>
      </w:pPr>
    </w:p>
    <w:p w:rsidR="00DE50E3" w:rsidRPr="006F3185" w:rsidRDefault="00961294">
      <w:pPr>
        <w:pStyle w:val="ConsPlusNormal"/>
        <w:ind w:firstLine="709"/>
        <w:jc w:val="center"/>
        <w:rPr>
          <w:rFonts w:ascii="Times New Roman" w:hAnsi="Times New Roman" w:cs="Times New Roman"/>
          <w:sz w:val="26"/>
          <w:szCs w:val="26"/>
        </w:rPr>
      </w:pPr>
      <w:r w:rsidRPr="006F3185">
        <w:rPr>
          <w:rFonts w:ascii="Times New Roman" w:hAnsi="Times New Roman" w:cs="Times New Roman"/>
          <w:i/>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72. Специалисты и уполномоченные должностные лица уполномоченного органа,</w:t>
      </w:r>
      <w:r w:rsidRPr="006F3185">
        <w:rPr>
          <w:rFonts w:ascii="Times New Roman" w:hAnsi="Times New Roman" w:cs="Times New Roman"/>
          <w:i/>
          <w:sz w:val="26"/>
          <w:szCs w:val="26"/>
        </w:rPr>
        <w:t xml:space="preserve"> </w:t>
      </w:r>
      <w:r w:rsidRPr="006F3185">
        <w:rPr>
          <w:rFonts w:ascii="Times New Roman" w:hAnsi="Times New Roman" w:cs="Times New Roman"/>
          <w:sz w:val="26"/>
          <w:szCs w:val="26"/>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A42EE2" w:rsidRPr="006F3185" w:rsidRDefault="00A42EE2">
      <w:pPr>
        <w:pStyle w:val="ConsPlusNormal"/>
        <w:ind w:firstLine="709"/>
        <w:jc w:val="both"/>
        <w:rPr>
          <w:rFonts w:ascii="Times New Roman" w:hAnsi="Times New Roman" w:cs="Times New Roman"/>
          <w:sz w:val="26"/>
          <w:szCs w:val="26"/>
        </w:rPr>
      </w:pPr>
    </w:p>
    <w:p w:rsidR="00DE50E3" w:rsidRPr="006F3185" w:rsidRDefault="00961294">
      <w:pPr>
        <w:pStyle w:val="ConsPlusNormal"/>
        <w:ind w:firstLine="709"/>
        <w:jc w:val="center"/>
        <w:outlineLvl w:val="1"/>
        <w:rPr>
          <w:rFonts w:ascii="Times New Roman" w:hAnsi="Times New Roman" w:cs="Times New Roman"/>
          <w:sz w:val="26"/>
          <w:szCs w:val="26"/>
        </w:rPr>
      </w:pPr>
      <w:r w:rsidRPr="006F3185">
        <w:rPr>
          <w:rFonts w:ascii="Times New Roman" w:hAnsi="Times New Roman" w:cs="Times New Roman"/>
          <w:i/>
          <w:sz w:val="26"/>
          <w:szCs w:val="26"/>
        </w:rPr>
        <w:t xml:space="preserve">Требования к порядку и формам </w:t>
      </w:r>
      <w:proofErr w:type="gramStart"/>
      <w:r w:rsidRPr="006F3185">
        <w:rPr>
          <w:rFonts w:ascii="Times New Roman" w:hAnsi="Times New Roman" w:cs="Times New Roman"/>
          <w:i/>
          <w:sz w:val="26"/>
          <w:szCs w:val="26"/>
        </w:rPr>
        <w:t>контроля за</w:t>
      </w:r>
      <w:proofErr w:type="gramEnd"/>
      <w:r w:rsidRPr="006F3185">
        <w:rPr>
          <w:rFonts w:ascii="Times New Roman" w:hAnsi="Times New Roman" w:cs="Times New Roman"/>
          <w:i/>
          <w:sz w:val="26"/>
          <w:szCs w:val="26"/>
        </w:rPr>
        <w:t xml:space="preserve"> предоставлением муниципальной услуги, в том числе со стороны граждан, их объединений и организаций</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 xml:space="preserve">73. Граждане, их объединения и организации вправе осуществлять </w:t>
      </w:r>
      <w:proofErr w:type="gramStart"/>
      <w:r w:rsidRPr="006F3185">
        <w:rPr>
          <w:rFonts w:ascii="Times New Roman" w:hAnsi="Times New Roman" w:cs="Times New Roman"/>
          <w:sz w:val="26"/>
          <w:szCs w:val="26"/>
        </w:rPr>
        <w:t>контроль за</w:t>
      </w:r>
      <w:proofErr w:type="gramEnd"/>
      <w:r w:rsidRPr="006F3185">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74. Граждане, их объединения и организации также вправе:</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вносить предложения о мерах по устранению нарушений административного регламента.</w:t>
      </w:r>
    </w:p>
    <w:p w:rsidR="00DE50E3" w:rsidRPr="006F3185" w:rsidRDefault="00961294">
      <w:pPr>
        <w:pStyle w:val="ConsPlusNormal"/>
        <w:ind w:firstLine="709"/>
        <w:jc w:val="both"/>
        <w:rPr>
          <w:rFonts w:ascii="Times New Roman" w:hAnsi="Times New Roman" w:cs="Times New Roman"/>
          <w:sz w:val="26"/>
          <w:szCs w:val="26"/>
        </w:rPr>
      </w:pPr>
      <w:r w:rsidRPr="006F3185">
        <w:rPr>
          <w:rFonts w:ascii="Times New Roman" w:hAnsi="Times New Roman" w:cs="Times New Roman"/>
          <w:sz w:val="26"/>
          <w:szCs w:val="26"/>
        </w:rPr>
        <w:t>75.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E50E3" w:rsidRPr="006F3185" w:rsidRDefault="00961294">
      <w:pPr>
        <w:ind w:firstLine="709"/>
        <w:jc w:val="both"/>
        <w:rPr>
          <w:sz w:val="26"/>
          <w:szCs w:val="26"/>
        </w:rPr>
      </w:pPr>
      <w:r w:rsidRPr="006F3185">
        <w:rPr>
          <w:sz w:val="26"/>
          <w:szCs w:val="26"/>
        </w:rPr>
        <w:t xml:space="preserve">76.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w:t>
      </w:r>
      <w:proofErr w:type="gramStart"/>
      <w:r w:rsidRPr="006F3185">
        <w:rPr>
          <w:sz w:val="26"/>
          <w:szCs w:val="26"/>
        </w:rPr>
        <w:t>порядке</w:t>
      </w:r>
      <w:proofErr w:type="gramEnd"/>
      <w:r w:rsidRPr="006F3185">
        <w:rPr>
          <w:sz w:val="26"/>
          <w:szCs w:val="26"/>
        </w:rPr>
        <w:t xml:space="preserve"> установленном Федеральным законом от 2 мая 2006 г. №  59-ФЗ «О порядке рассмотрения обращений граждан Российской Федерации».</w:t>
      </w:r>
    </w:p>
    <w:p w:rsidR="00DE50E3" w:rsidRPr="006F3185" w:rsidRDefault="00DE50E3">
      <w:pPr>
        <w:ind w:firstLine="709"/>
        <w:jc w:val="center"/>
        <w:rPr>
          <w:sz w:val="26"/>
          <w:szCs w:val="26"/>
        </w:rPr>
      </w:pPr>
    </w:p>
    <w:p w:rsidR="00DE50E3" w:rsidRPr="006F3185" w:rsidRDefault="00961294">
      <w:pPr>
        <w:pStyle w:val="aff4"/>
        <w:jc w:val="center"/>
        <w:rPr>
          <w:b/>
          <w:color w:val="000000"/>
          <w:sz w:val="26"/>
          <w:szCs w:val="26"/>
        </w:rPr>
      </w:pPr>
      <w:r w:rsidRPr="006F3185">
        <w:rPr>
          <w:b/>
          <w:color w:val="000000"/>
          <w:sz w:val="26"/>
          <w:szCs w:val="26"/>
        </w:rPr>
        <w:t xml:space="preserve">V. Досудебный (внесудебный) порядок обжалования </w:t>
      </w:r>
    </w:p>
    <w:p w:rsidR="00DE50E3" w:rsidRPr="006F3185" w:rsidRDefault="00961294">
      <w:pPr>
        <w:pStyle w:val="aff4"/>
        <w:jc w:val="center"/>
        <w:rPr>
          <w:b/>
          <w:color w:val="000000"/>
          <w:sz w:val="26"/>
          <w:szCs w:val="26"/>
        </w:rPr>
      </w:pPr>
      <w:r w:rsidRPr="006F3185">
        <w:rPr>
          <w:b/>
          <w:color w:val="000000"/>
          <w:sz w:val="26"/>
          <w:szCs w:val="26"/>
        </w:rPr>
        <w:t>решений и действий (бездействия) уполномоченного органа,</w:t>
      </w:r>
    </w:p>
    <w:p w:rsidR="00DE50E3" w:rsidRPr="006F3185" w:rsidRDefault="00961294">
      <w:pPr>
        <w:pStyle w:val="aff4"/>
        <w:jc w:val="center"/>
        <w:rPr>
          <w:b/>
          <w:color w:val="000000"/>
          <w:sz w:val="26"/>
          <w:szCs w:val="26"/>
        </w:rPr>
      </w:pPr>
      <w:r w:rsidRPr="006F3185">
        <w:rPr>
          <w:b/>
          <w:color w:val="000000"/>
          <w:sz w:val="26"/>
          <w:szCs w:val="26"/>
        </w:rPr>
        <w:t>а также его должностных лиц, либо муниципальных служащих</w:t>
      </w:r>
    </w:p>
    <w:p w:rsidR="00DE50E3" w:rsidRPr="006F3185" w:rsidRDefault="00DE50E3">
      <w:pPr>
        <w:pStyle w:val="aff4"/>
        <w:jc w:val="center"/>
        <w:rPr>
          <w:color w:val="000000"/>
          <w:sz w:val="26"/>
          <w:szCs w:val="26"/>
        </w:rPr>
      </w:pPr>
    </w:p>
    <w:p w:rsidR="00DE50E3" w:rsidRPr="006F3185" w:rsidRDefault="00961294">
      <w:pPr>
        <w:pStyle w:val="aff4"/>
        <w:jc w:val="center"/>
        <w:rPr>
          <w:sz w:val="26"/>
          <w:szCs w:val="26"/>
        </w:rPr>
      </w:pPr>
      <w:proofErr w:type="gramStart"/>
      <w:r w:rsidRPr="006F3185">
        <w:rPr>
          <w:i/>
          <w:color w:val="000000"/>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DE50E3" w:rsidRPr="006F3185" w:rsidRDefault="00961294">
      <w:pPr>
        <w:ind w:firstLine="709"/>
        <w:jc w:val="both"/>
        <w:rPr>
          <w:color w:val="000000"/>
          <w:sz w:val="26"/>
          <w:szCs w:val="26"/>
        </w:rPr>
      </w:pPr>
      <w:r w:rsidRPr="006F3185">
        <w:rPr>
          <w:sz w:val="26"/>
          <w:szCs w:val="26"/>
        </w:rPr>
        <w:t xml:space="preserve">77. </w:t>
      </w:r>
      <w:r w:rsidRPr="006F3185">
        <w:rPr>
          <w:color w:val="000000"/>
          <w:sz w:val="26"/>
          <w:szCs w:val="26"/>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2) нарушение срока предоставления муниципальной услуги;</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6F3185">
        <w:rPr>
          <w:rFonts w:ascii="Times New Roman" w:hAnsi="Times New Roman" w:cs="Times New Roman"/>
          <w:sz w:val="26"/>
          <w:szCs w:val="26"/>
        </w:rPr>
        <w:lastRenderedPageBreak/>
        <w:t>актами Республики Марий Эл, муниципальными правовыми актами для предоставления муниципальной услуги;</w:t>
      </w:r>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DE50E3" w:rsidRPr="006F3185" w:rsidRDefault="00961294">
      <w:pPr>
        <w:pStyle w:val="ConsPlusNormal"/>
        <w:jc w:val="both"/>
        <w:rPr>
          <w:rFonts w:ascii="Times New Roman" w:hAnsi="Times New Roman" w:cs="Times New Roman"/>
          <w:sz w:val="26"/>
          <w:szCs w:val="26"/>
        </w:rPr>
      </w:pPr>
      <w:proofErr w:type="gramStart"/>
      <w:r w:rsidRPr="006F3185">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DE50E3" w:rsidRPr="006F3185" w:rsidRDefault="00961294">
      <w:pPr>
        <w:pStyle w:val="ConsPlusNormal"/>
        <w:jc w:val="both"/>
        <w:rPr>
          <w:rFonts w:ascii="Times New Roman" w:hAnsi="Times New Roman" w:cs="Times New Roman"/>
          <w:sz w:val="26"/>
          <w:szCs w:val="26"/>
        </w:rPr>
      </w:pPr>
      <w:proofErr w:type="gramStart"/>
      <w:r w:rsidRPr="006F3185">
        <w:rPr>
          <w:rFonts w:ascii="Times New Roman" w:hAnsi="Times New Roman" w:cs="Times New Roman"/>
          <w:sz w:val="26"/>
          <w:szCs w:val="26"/>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E50E3" w:rsidRPr="006F3185" w:rsidRDefault="00961294">
      <w:pPr>
        <w:pStyle w:val="ConsPlusNormal"/>
        <w:jc w:val="both"/>
        <w:rPr>
          <w:rFonts w:ascii="Times New Roman" w:hAnsi="Times New Roman" w:cs="Times New Roman"/>
          <w:sz w:val="26"/>
          <w:szCs w:val="26"/>
        </w:rPr>
      </w:pPr>
      <w:proofErr w:type="gramStart"/>
      <w:r w:rsidRPr="006F3185">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DE50E3" w:rsidRPr="006F3185" w:rsidRDefault="00961294">
      <w:pPr>
        <w:pStyle w:val="ConsPlusNormal"/>
        <w:jc w:val="both"/>
        <w:rPr>
          <w:rFonts w:ascii="Times New Roman" w:hAnsi="Times New Roman" w:cs="Times New Roman"/>
          <w:sz w:val="26"/>
          <w:szCs w:val="26"/>
        </w:rPr>
      </w:pPr>
      <w:r w:rsidRPr="006F3185">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DE50E3" w:rsidRPr="006F3185" w:rsidRDefault="00DE50E3">
      <w:pPr>
        <w:pStyle w:val="ConsPlusNormal"/>
        <w:jc w:val="both"/>
        <w:rPr>
          <w:color w:val="000000"/>
          <w:sz w:val="26"/>
          <w:szCs w:val="26"/>
        </w:rPr>
      </w:pPr>
    </w:p>
    <w:p w:rsidR="00DE50E3" w:rsidRPr="006F3185" w:rsidRDefault="00961294">
      <w:pPr>
        <w:pStyle w:val="consplustitle0"/>
        <w:spacing w:beforeAutospacing="0" w:afterAutospacing="0"/>
        <w:jc w:val="center"/>
        <w:rPr>
          <w:b/>
          <w:bCs/>
          <w:i/>
          <w:color w:val="000000"/>
          <w:sz w:val="26"/>
          <w:szCs w:val="26"/>
        </w:rPr>
      </w:pPr>
      <w:r w:rsidRPr="006F3185">
        <w:rPr>
          <w:i/>
          <w:color w:val="000000"/>
          <w:sz w:val="26"/>
          <w:szCs w:val="26"/>
        </w:rPr>
        <w:t>Органы местного самоуправления, организации и уполномоченные</w:t>
      </w:r>
    </w:p>
    <w:p w:rsidR="00DE50E3" w:rsidRPr="006F3185" w:rsidRDefault="00961294">
      <w:pPr>
        <w:pStyle w:val="consplustitle0"/>
        <w:spacing w:beforeAutospacing="0" w:afterAutospacing="0"/>
        <w:jc w:val="center"/>
        <w:rPr>
          <w:b/>
          <w:bCs/>
          <w:i/>
          <w:color w:val="000000"/>
          <w:sz w:val="26"/>
          <w:szCs w:val="26"/>
        </w:rPr>
      </w:pPr>
      <w:r w:rsidRPr="006F3185">
        <w:rPr>
          <w:i/>
          <w:color w:val="000000"/>
          <w:sz w:val="26"/>
          <w:szCs w:val="26"/>
        </w:rPr>
        <w:t xml:space="preserve">на рассмотрение жалобы лица, которым может быть </w:t>
      </w:r>
      <w:proofErr w:type="gramStart"/>
      <w:r w:rsidRPr="006F3185">
        <w:rPr>
          <w:i/>
          <w:color w:val="000000"/>
          <w:sz w:val="26"/>
          <w:szCs w:val="26"/>
        </w:rPr>
        <w:t>направлена</w:t>
      </w:r>
      <w:proofErr w:type="gramEnd"/>
    </w:p>
    <w:p w:rsidR="00DE50E3" w:rsidRPr="006F3185" w:rsidRDefault="00961294">
      <w:pPr>
        <w:pStyle w:val="consplustitle0"/>
        <w:spacing w:beforeAutospacing="0" w:afterAutospacing="0"/>
        <w:jc w:val="center"/>
        <w:rPr>
          <w:color w:val="000000"/>
          <w:sz w:val="26"/>
          <w:szCs w:val="26"/>
        </w:rPr>
      </w:pPr>
      <w:r w:rsidRPr="006F3185">
        <w:rPr>
          <w:i/>
          <w:color w:val="000000"/>
          <w:sz w:val="26"/>
          <w:szCs w:val="26"/>
        </w:rPr>
        <w:t>жалоба заявителя в досудебном (внесудебном) порядке</w:t>
      </w:r>
    </w:p>
    <w:p w:rsidR="00DE50E3" w:rsidRPr="006F3185" w:rsidRDefault="00961294">
      <w:pPr>
        <w:pStyle w:val="aff4"/>
        <w:ind w:firstLine="709"/>
        <w:jc w:val="both"/>
        <w:rPr>
          <w:color w:val="000000"/>
          <w:sz w:val="26"/>
          <w:szCs w:val="26"/>
        </w:rPr>
      </w:pPr>
      <w:r w:rsidRPr="006F3185">
        <w:rPr>
          <w:color w:val="000000"/>
          <w:sz w:val="26"/>
          <w:szCs w:val="26"/>
        </w:rPr>
        <w:t xml:space="preserve">78. Жалоба на </w:t>
      </w:r>
      <w:r w:rsidRPr="006F3185">
        <w:rPr>
          <w:sz w:val="26"/>
          <w:szCs w:val="26"/>
        </w:rPr>
        <w:t xml:space="preserve">решения и действия (бездействие) уполномоченного органа, </w:t>
      </w:r>
      <w:r w:rsidRPr="006F3185">
        <w:rPr>
          <w:sz w:val="26"/>
          <w:szCs w:val="26"/>
        </w:rPr>
        <w:br/>
        <w:t xml:space="preserve">а также его должностных лиц либо муниципальных служащих </w:t>
      </w:r>
      <w:r w:rsidRPr="006F3185">
        <w:rPr>
          <w:color w:val="000000"/>
          <w:sz w:val="26"/>
          <w:szCs w:val="26"/>
        </w:rPr>
        <w:t xml:space="preserve">подается </w:t>
      </w:r>
      <w:r w:rsidRPr="006F3185">
        <w:rPr>
          <w:color w:val="000000"/>
          <w:sz w:val="26"/>
          <w:szCs w:val="26"/>
        </w:rPr>
        <w:br/>
        <w:t>в уполномоченный орган заявителем в письменной форме на бумажном носителе, в электронной форме в уполномоченный орган.</w:t>
      </w:r>
    </w:p>
    <w:p w:rsidR="00DE50E3" w:rsidRPr="006F3185" w:rsidRDefault="00961294">
      <w:pPr>
        <w:pStyle w:val="aff4"/>
        <w:ind w:firstLine="709"/>
        <w:jc w:val="both"/>
        <w:rPr>
          <w:sz w:val="26"/>
          <w:szCs w:val="26"/>
        </w:rPr>
      </w:pPr>
      <w:r w:rsidRPr="006F3185">
        <w:rPr>
          <w:color w:val="000000"/>
          <w:sz w:val="26"/>
          <w:szCs w:val="26"/>
        </w:rPr>
        <w:t xml:space="preserve">Жалоба на </w:t>
      </w:r>
      <w:r w:rsidRPr="006F3185">
        <w:rPr>
          <w:sz w:val="26"/>
          <w:szCs w:val="26"/>
        </w:rPr>
        <w:t>решения и действия (бездействие) уполномоченного органа, а также его должностных лиц либо муниципальных служащих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E50E3" w:rsidRPr="006F3185" w:rsidRDefault="00961294">
      <w:pPr>
        <w:ind w:firstLine="709"/>
        <w:jc w:val="both"/>
        <w:rPr>
          <w:sz w:val="26"/>
          <w:szCs w:val="26"/>
        </w:rPr>
      </w:pPr>
      <w:r w:rsidRPr="006F3185">
        <w:rPr>
          <w:sz w:val="26"/>
          <w:szCs w:val="26"/>
        </w:rPr>
        <w:t xml:space="preserve">Жалобы на решения и действия (бездействие) руководителя уполномоченного органа, подаются в Собрание депутатов </w:t>
      </w:r>
      <w:r w:rsidR="00A42EE2" w:rsidRPr="006F3185">
        <w:rPr>
          <w:sz w:val="26"/>
          <w:szCs w:val="26"/>
        </w:rPr>
        <w:t>Черноозер</w:t>
      </w:r>
      <w:r w:rsidRPr="006F3185">
        <w:rPr>
          <w:sz w:val="26"/>
          <w:szCs w:val="26"/>
        </w:rPr>
        <w:t>ского сельского поселения.</w:t>
      </w:r>
    </w:p>
    <w:p w:rsidR="00DE50E3" w:rsidRPr="006F3185" w:rsidRDefault="00DE50E3">
      <w:pPr>
        <w:ind w:firstLine="709"/>
        <w:jc w:val="both"/>
        <w:rPr>
          <w:sz w:val="26"/>
          <w:szCs w:val="26"/>
        </w:rPr>
      </w:pPr>
    </w:p>
    <w:p w:rsidR="00DE50E3" w:rsidRPr="006F3185" w:rsidRDefault="00961294">
      <w:pPr>
        <w:pStyle w:val="aff4"/>
        <w:jc w:val="center"/>
        <w:rPr>
          <w:i/>
          <w:color w:val="000000"/>
          <w:sz w:val="26"/>
          <w:szCs w:val="26"/>
        </w:rPr>
      </w:pPr>
      <w:r w:rsidRPr="006F3185">
        <w:rPr>
          <w:i/>
          <w:color w:val="000000"/>
          <w:sz w:val="26"/>
          <w:szCs w:val="26"/>
        </w:rPr>
        <w:t>Способы информирования заявителей о порядке подачи</w:t>
      </w:r>
    </w:p>
    <w:p w:rsidR="00DE50E3" w:rsidRPr="006F3185" w:rsidRDefault="00961294">
      <w:pPr>
        <w:pStyle w:val="aff4"/>
        <w:jc w:val="center"/>
        <w:rPr>
          <w:color w:val="000000"/>
          <w:sz w:val="26"/>
          <w:szCs w:val="26"/>
        </w:rPr>
      </w:pPr>
      <w:r w:rsidRPr="006F3185">
        <w:rPr>
          <w:i/>
          <w:color w:val="000000"/>
          <w:sz w:val="26"/>
          <w:szCs w:val="26"/>
        </w:rPr>
        <w:t xml:space="preserve"> и рассмотрения жалобы</w:t>
      </w:r>
      <w:r w:rsidRPr="006F3185">
        <w:rPr>
          <w:color w:val="000000"/>
          <w:sz w:val="26"/>
          <w:szCs w:val="26"/>
        </w:rPr>
        <w:t> </w:t>
      </w:r>
    </w:p>
    <w:p w:rsidR="00DE50E3" w:rsidRPr="006F3185" w:rsidRDefault="00961294">
      <w:pPr>
        <w:pStyle w:val="aff4"/>
        <w:ind w:firstLine="709"/>
        <w:jc w:val="both"/>
        <w:rPr>
          <w:color w:val="000000"/>
          <w:sz w:val="26"/>
          <w:szCs w:val="26"/>
        </w:rPr>
      </w:pPr>
      <w:r w:rsidRPr="006F3185">
        <w:rPr>
          <w:color w:val="000000"/>
          <w:sz w:val="26"/>
          <w:szCs w:val="26"/>
        </w:rPr>
        <w:t xml:space="preserve">79. Информация о порядке подачи и рассмотрения жалобы размещается на информационных стендах в местах предоставления муниципальной услуги, на </w:t>
      </w:r>
      <w:r w:rsidRPr="006F3185">
        <w:rPr>
          <w:color w:val="000000"/>
          <w:sz w:val="26"/>
          <w:szCs w:val="26"/>
        </w:rPr>
        <w:lastRenderedPageBreak/>
        <w:t>официальном сайте, на ЕПГУ, Региональном портале, а также может быть сообщена заявителю в устной и (или) в письменной форме.</w:t>
      </w:r>
    </w:p>
    <w:p w:rsidR="00DE50E3" w:rsidRPr="006F3185" w:rsidRDefault="00961294">
      <w:pPr>
        <w:pStyle w:val="aff4"/>
        <w:jc w:val="center"/>
        <w:rPr>
          <w:color w:val="000000"/>
          <w:sz w:val="26"/>
          <w:szCs w:val="26"/>
        </w:rPr>
      </w:pPr>
      <w:r w:rsidRPr="006F3185">
        <w:rPr>
          <w:color w:val="000000"/>
          <w:sz w:val="26"/>
          <w:szCs w:val="26"/>
        </w:rPr>
        <w:t> </w:t>
      </w:r>
    </w:p>
    <w:p w:rsidR="00DE50E3" w:rsidRPr="006F3185" w:rsidRDefault="00961294">
      <w:pPr>
        <w:pStyle w:val="aff4"/>
        <w:jc w:val="center"/>
        <w:rPr>
          <w:color w:val="000000"/>
          <w:sz w:val="26"/>
          <w:szCs w:val="26"/>
        </w:rPr>
      </w:pPr>
      <w:r w:rsidRPr="006F3185">
        <w:rPr>
          <w:i/>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его должностных лиц</w:t>
      </w:r>
      <w:r w:rsidRPr="006F3185">
        <w:rPr>
          <w:color w:val="000000"/>
          <w:sz w:val="26"/>
          <w:szCs w:val="26"/>
        </w:rPr>
        <w:t> </w:t>
      </w:r>
    </w:p>
    <w:p w:rsidR="0007326B" w:rsidRPr="006F3185" w:rsidRDefault="00961294">
      <w:pPr>
        <w:pStyle w:val="aff4"/>
        <w:ind w:firstLine="709"/>
        <w:jc w:val="both"/>
        <w:rPr>
          <w:sz w:val="26"/>
          <w:szCs w:val="26"/>
        </w:rPr>
      </w:pPr>
      <w:r w:rsidRPr="006F3185">
        <w:rPr>
          <w:color w:val="000000"/>
          <w:sz w:val="26"/>
          <w:szCs w:val="26"/>
        </w:rPr>
        <w:t xml:space="preserve">80. </w:t>
      </w:r>
      <w:r w:rsidRPr="006F3185">
        <w:rPr>
          <w:sz w:val="26"/>
          <w:szCs w:val="26"/>
        </w:rPr>
        <w:t>Порядок досудебного (внесудебного) обжалования решений и действий (бездействия) уполномоченного органа, а также е</w:t>
      </w:r>
      <w:r w:rsidR="0007326B" w:rsidRPr="006F3185">
        <w:rPr>
          <w:sz w:val="26"/>
          <w:szCs w:val="26"/>
        </w:rPr>
        <w:t>го должностных лиц регулируется:</w:t>
      </w:r>
    </w:p>
    <w:p w:rsidR="0007326B" w:rsidRPr="006F3185" w:rsidRDefault="0007326B" w:rsidP="0007326B">
      <w:pPr>
        <w:autoSpaceDE w:val="0"/>
        <w:autoSpaceDN w:val="0"/>
        <w:adjustRightInd w:val="0"/>
        <w:jc w:val="both"/>
        <w:rPr>
          <w:sz w:val="26"/>
          <w:szCs w:val="26"/>
        </w:rPr>
      </w:pPr>
      <w:r w:rsidRPr="006F3185">
        <w:rPr>
          <w:sz w:val="26"/>
          <w:szCs w:val="26"/>
        </w:rPr>
        <w:t xml:space="preserve">          Федеральным </w:t>
      </w:r>
      <w:hyperlink r:id="rId26" w:history="1">
        <w:r w:rsidRPr="006F3185">
          <w:rPr>
            <w:sz w:val="26"/>
            <w:szCs w:val="26"/>
          </w:rPr>
          <w:t>законом</w:t>
        </w:r>
      </w:hyperlink>
      <w:r w:rsidRPr="006F3185">
        <w:rPr>
          <w:sz w:val="26"/>
          <w:szCs w:val="26"/>
        </w:rPr>
        <w:t>;</w:t>
      </w:r>
    </w:p>
    <w:p w:rsidR="0007326B" w:rsidRPr="006F3185" w:rsidRDefault="0007326B" w:rsidP="0007326B">
      <w:pPr>
        <w:ind w:firstLine="324"/>
        <w:jc w:val="both"/>
        <w:rPr>
          <w:color w:val="000000"/>
          <w:sz w:val="26"/>
          <w:szCs w:val="26"/>
        </w:rPr>
      </w:pPr>
      <w:r w:rsidRPr="006F3185">
        <w:rPr>
          <w:color w:val="000000"/>
          <w:sz w:val="26"/>
          <w:szCs w:val="26"/>
        </w:rPr>
        <w:t xml:space="preserve">     постановлением Черноозерской сельской администрации Звениговского муниципального района от 03 марта 2020 года № 14 «</w:t>
      </w:r>
      <w:r w:rsidRPr="006F3185">
        <w:rPr>
          <w:bCs/>
          <w:kern w:val="28"/>
          <w:sz w:val="26"/>
          <w:szCs w:val="26"/>
        </w:rPr>
        <w:t>О порядке подачи и рассмотрения жалоб на решения и действия (бездействие) Черноозерской  сельской администрац</w:t>
      </w:r>
      <w:proofErr w:type="gramStart"/>
      <w:r w:rsidRPr="006F3185">
        <w:rPr>
          <w:bCs/>
          <w:kern w:val="28"/>
          <w:sz w:val="26"/>
          <w:szCs w:val="26"/>
        </w:rPr>
        <w:t>ии и её</w:t>
      </w:r>
      <w:proofErr w:type="gramEnd"/>
      <w:r w:rsidRPr="006F3185">
        <w:rPr>
          <w:bCs/>
          <w:kern w:val="28"/>
          <w:sz w:val="26"/>
          <w:szCs w:val="26"/>
        </w:rPr>
        <w:t xml:space="preserve"> должностных лиц,  муниципальных служащих Черноозерской  сельской администрации</w:t>
      </w:r>
      <w:r w:rsidRPr="006F3185">
        <w:rPr>
          <w:color w:val="000000"/>
          <w:sz w:val="26"/>
          <w:szCs w:val="26"/>
        </w:rPr>
        <w:t>».</w:t>
      </w:r>
    </w:p>
    <w:p w:rsidR="00DE50E3" w:rsidRPr="006F3185" w:rsidRDefault="00961294">
      <w:pPr>
        <w:ind w:firstLine="709"/>
        <w:jc w:val="both"/>
        <w:rPr>
          <w:color w:val="000000"/>
          <w:sz w:val="26"/>
          <w:szCs w:val="26"/>
        </w:rPr>
      </w:pPr>
      <w:r w:rsidRPr="006F3185">
        <w:rPr>
          <w:color w:val="000000"/>
          <w:sz w:val="26"/>
          <w:szCs w:val="26"/>
        </w:rPr>
        <w:t>81.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DE50E3" w:rsidRPr="006F3185" w:rsidRDefault="00DE50E3">
      <w:pPr>
        <w:ind w:firstLine="709"/>
        <w:jc w:val="both"/>
        <w:rPr>
          <w:color w:val="000000"/>
          <w:sz w:val="26"/>
          <w:szCs w:val="26"/>
        </w:rPr>
      </w:pPr>
    </w:p>
    <w:p w:rsidR="00DE50E3" w:rsidRPr="006F3185" w:rsidRDefault="00DE50E3">
      <w:pPr>
        <w:ind w:firstLine="709"/>
        <w:jc w:val="both"/>
        <w:rPr>
          <w:color w:val="000000"/>
          <w:sz w:val="26"/>
          <w:szCs w:val="26"/>
        </w:rPr>
      </w:pPr>
    </w:p>
    <w:p w:rsidR="00DE50E3" w:rsidRDefault="00961294" w:rsidP="00A55FB9">
      <w:pPr>
        <w:pStyle w:val="aff4"/>
        <w:shd w:val="clear" w:color="auto" w:fill="FFFFFF" w:themeFill="background1"/>
        <w:jc w:val="center"/>
        <w:rPr>
          <w:sz w:val="26"/>
          <w:szCs w:val="26"/>
        </w:rPr>
      </w:pPr>
      <w:r w:rsidRPr="006F3185">
        <w:rPr>
          <w:sz w:val="26"/>
          <w:szCs w:val="26"/>
        </w:rPr>
        <w:t>____________________</w:t>
      </w:r>
    </w:p>
    <w:p w:rsidR="00DE50E3" w:rsidRDefault="00DE50E3">
      <w:pPr>
        <w:ind w:firstLine="709"/>
        <w:jc w:val="both"/>
        <w:rPr>
          <w:color w:val="000000"/>
          <w:sz w:val="26"/>
          <w:szCs w:val="26"/>
        </w:rPr>
      </w:pPr>
    </w:p>
    <w:p w:rsidR="00DE50E3" w:rsidRDefault="00DE50E3">
      <w:pPr>
        <w:shd w:val="clear" w:color="auto" w:fill="FFFFFF"/>
        <w:jc w:val="both"/>
        <w:rPr>
          <w:szCs w:val="28"/>
        </w:rPr>
      </w:pPr>
    </w:p>
    <w:sectPr w:rsidR="00DE50E3" w:rsidSect="00F65B64">
      <w:pgSz w:w="11906" w:h="16838"/>
      <w:pgMar w:top="567" w:right="851" w:bottom="567" w:left="1418"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84" w:rsidRDefault="00670484">
      <w:r>
        <w:separator/>
      </w:r>
    </w:p>
  </w:endnote>
  <w:endnote w:type="continuationSeparator" w:id="0">
    <w:p w:rsidR="00670484" w:rsidRDefault="00670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84" w:rsidRDefault="00670484">
      <w:r>
        <w:separator/>
      </w:r>
    </w:p>
  </w:footnote>
  <w:footnote w:type="continuationSeparator" w:id="0">
    <w:p w:rsidR="00670484" w:rsidRDefault="00670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rsids>
    <w:rsidRoot w:val="00DE50E3"/>
    <w:rsid w:val="00021069"/>
    <w:rsid w:val="00060C47"/>
    <w:rsid w:val="00062496"/>
    <w:rsid w:val="0007326B"/>
    <w:rsid w:val="00114544"/>
    <w:rsid w:val="001603F2"/>
    <w:rsid w:val="00213125"/>
    <w:rsid w:val="002C5F9A"/>
    <w:rsid w:val="005824BF"/>
    <w:rsid w:val="0060345E"/>
    <w:rsid w:val="00633910"/>
    <w:rsid w:val="00670484"/>
    <w:rsid w:val="006B7E92"/>
    <w:rsid w:val="006F3185"/>
    <w:rsid w:val="007830CB"/>
    <w:rsid w:val="008561F3"/>
    <w:rsid w:val="008A4237"/>
    <w:rsid w:val="008E7F06"/>
    <w:rsid w:val="00961294"/>
    <w:rsid w:val="00A42EE2"/>
    <w:rsid w:val="00A55FB9"/>
    <w:rsid w:val="00A67EE7"/>
    <w:rsid w:val="00BE5078"/>
    <w:rsid w:val="00D204D9"/>
    <w:rsid w:val="00D50EA0"/>
    <w:rsid w:val="00DE50E3"/>
    <w:rsid w:val="00E07D0D"/>
    <w:rsid w:val="00E21189"/>
    <w:rsid w:val="00E834E6"/>
    <w:rsid w:val="00F42393"/>
    <w:rsid w:val="00F6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82"/>
    <w:rPr>
      <w:rFonts w:ascii="Times New Roman" w:eastAsia="Times New Roman" w:hAnsi="Times New Roman" w:cs="Georgia"/>
      <w:sz w:val="28"/>
      <w:lang w:eastAsia="ar-SA"/>
    </w:rPr>
  </w:style>
  <w:style w:type="paragraph" w:styleId="1">
    <w:name w:val="heading 1"/>
    <w:basedOn w:val="a"/>
    <w:next w:val="a"/>
    <w:link w:val="10"/>
    <w:uiPriority w:val="9"/>
    <w:qFormat/>
    <w:rsid w:val="006E5E82"/>
    <w:pPr>
      <w:keepNext/>
      <w:tabs>
        <w:tab w:val="left" w:pos="0"/>
      </w:tabs>
      <w:ind w:left="432" w:hanging="432"/>
      <w:jc w:val="center"/>
      <w:outlineLvl w:val="0"/>
    </w:pPr>
    <w:rPr>
      <w:b/>
      <w:bCs/>
      <w:sz w:val="26"/>
    </w:rPr>
  </w:style>
  <w:style w:type="paragraph" w:styleId="2">
    <w:name w:val="heading 2"/>
    <w:basedOn w:val="a"/>
    <w:next w:val="a"/>
    <w:link w:val="20"/>
    <w:uiPriority w:val="9"/>
    <w:qFormat/>
    <w:rsid w:val="00146579"/>
    <w:pPr>
      <w:keepNext/>
      <w:keepLines/>
      <w:suppressAutoHyphens w:val="0"/>
      <w:spacing w:before="200"/>
      <w:outlineLvl w:val="1"/>
    </w:pPr>
    <w:rPr>
      <w:rFonts w:ascii="Cambria" w:hAnsi="Cambria" w:cs="Times New Roman"/>
      <w:b/>
      <w:bCs/>
      <w:color w:val="4F81BD"/>
      <w:sz w:val="26"/>
      <w:szCs w:val="26"/>
    </w:rPr>
  </w:style>
  <w:style w:type="paragraph" w:styleId="3">
    <w:name w:val="heading 3"/>
    <w:basedOn w:val="a"/>
    <w:next w:val="a"/>
    <w:link w:val="30"/>
    <w:uiPriority w:val="9"/>
    <w:qFormat/>
    <w:rsid w:val="00146579"/>
    <w:pPr>
      <w:keepNext/>
      <w:keepLines/>
      <w:suppressAutoHyphens w:val="0"/>
      <w:spacing w:before="200"/>
      <w:outlineLvl w:val="2"/>
    </w:pPr>
    <w:rPr>
      <w:rFonts w:ascii="Cambria" w:hAnsi="Cambria" w:cs="Times New Roman"/>
      <w:b/>
      <w:bCs/>
      <w:color w:val="4F81BD"/>
      <w:sz w:val="20"/>
    </w:rPr>
  </w:style>
  <w:style w:type="paragraph" w:styleId="4">
    <w:name w:val="heading 4"/>
    <w:basedOn w:val="a"/>
    <w:next w:val="a"/>
    <w:link w:val="40"/>
    <w:uiPriority w:val="9"/>
    <w:qFormat/>
    <w:rsid w:val="00146579"/>
    <w:pPr>
      <w:keepNext/>
      <w:keepLines/>
      <w:suppressAutoHyphens w:val="0"/>
      <w:spacing w:before="200"/>
      <w:outlineLvl w:val="3"/>
    </w:pPr>
    <w:rPr>
      <w:rFonts w:ascii="Cambria" w:hAnsi="Cambria" w:cs="Times New Roman"/>
      <w:b/>
      <w:bCs/>
      <w:i/>
      <w:iCs/>
      <w:color w:val="4F81BD"/>
      <w:sz w:val="20"/>
    </w:rPr>
  </w:style>
  <w:style w:type="paragraph" w:styleId="5">
    <w:name w:val="heading 5"/>
    <w:basedOn w:val="a"/>
    <w:next w:val="a"/>
    <w:link w:val="50"/>
    <w:uiPriority w:val="9"/>
    <w:qFormat/>
    <w:rsid w:val="00146579"/>
    <w:pPr>
      <w:keepNext/>
      <w:keepLines/>
      <w:suppressAutoHyphens w:val="0"/>
      <w:spacing w:before="200"/>
      <w:outlineLvl w:val="4"/>
    </w:pPr>
    <w:rPr>
      <w:rFonts w:ascii="Cambria" w:hAnsi="Cambria" w:cs="Times New Roman"/>
      <w:color w:val="243F60"/>
      <w:sz w:val="20"/>
    </w:rPr>
  </w:style>
  <w:style w:type="paragraph" w:styleId="6">
    <w:name w:val="heading 6"/>
    <w:basedOn w:val="a"/>
    <w:next w:val="a"/>
    <w:link w:val="60"/>
    <w:uiPriority w:val="9"/>
    <w:qFormat/>
    <w:rsid w:val="00146579"/>
    <w:pPr>
      <w:keepNext/>
      <w:keepLines/>
      <w:suppressAutoHyphens w:val="0"/>
      <w:spacing w:before="200"/>
      <w:outlineLvl w:val="5"/>
    </w:pPr>
    <w:rPr>
      <w:rFonts w:ascii="Cambria" w:hAnsi="Cambria" w:cs="Times New Roman"/>
      <w:i/>
      <w:iCs/>
      <w:color w:val="243F60"/>
      <w:sz w:val="20"/>
    </w:rPr>
  </w:style>
  <w:style w:type="paragraph" w:styleId="7">
    <w:name w:val="heading 7"/>
    <w:basedOn w:val="a"/>
    <w:next w:val="a"/>
    <w:link w:val="70"/>
    <w:uiPriority w:val="9"/>
    <w:qFormat/>
    <w:rsid w:val="00146579"/>
    <w:pPr>
      <w:keepNext/>
      <w:keepLines/>
      <w:suppressAutoHyphens w:val="0"/>
      <w:spacing w:before="200"/>
      <w:outlineLvl w:val="6"/>
    </w:pPr>
    <w:rPr>
      <w:rFonts w:ascii="Cambria" w:hAnsi="Cambria" w:cs="Times New Roman"/>
      <w:i/>
      <w:iCs/>
      <w:color w:val="404040"/>
      <w:sz w:val="20"/>
    </w:rPr>
  </w:style>
  <w:style w:type="paragraph" w:styleId="8">
    <w:name w:val="heading 8"/>
    <w:basedOn w:val="a"/>
    <w:next w:val="a"/>
    <w:link w:val="80"/>
    <w:uiPriority w:val="9"/>
    <w:qFormat/>
    <w:rsid w:val="00146579"/>
    <w:pPr>
      <w:keepNext/>
      <w:keepLines/>
      <w:suppressAutoHyphens w:val="0"/>
      <w:spacing w:before="200"/>
      <w:outlineLvl w:val="7"/>
    </w:pPr>
    <w:rPr>
      <w:rFonts w:ascii="Cambria" w:hAnsi="Cambria" w:cs="Times New Roman"/>
      <w:color w:val="4F81BD"/>
      <w:sz w:val="20"/>
    </w:rPr>
  </w:style>
  <w:style w:type="paragraph" w:styleId="9">
    <w:name w:val="heading 9"/>
    <w:basedOn w:val="a"/>
    <w:next w:val="a"/>
    <w:link w:val="90"/>
    <w:uiPriority w:val="9"/>
    <w:qFormat/>
    <w:rsid w:val="00146579"/>
    <w:pPr>
      <w:keepNext/>
      <w:keepLines/>
      <w:suppressAutoHyphens w:val="0"/>
      <w:spacing w:before="20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E5E82"/>
    <w:rPr>
      <w:rFonts w:ascii="Times New Roman" w:eastAsia="Times New Roman" w:hAnsi="Times New Roman" w:cs="Georgia"/>
      <w:b/>
      <w:bCs/>
      <w:sz w:val="26"/>
      <w:szCs w:val="20"/>
      <w:lang w:eastAsia="ar-SA"/>
    </w:rPr>
  </w:style>
  <w:style w:type="character" w:customStyle="1" w:styleId="a3">
    <w:name w:val="Основной текст Знак"/>
    <w:basedOn w:val="a0"/>
    <w:link w:val="a4"/>
    <w:qFormat/>
    <w:rsid w:val="006E5E82"/>
    <w:rPr>
      <w:rFonts w:ascii="Times New Roman" w:eastAsia="Times New Roman" w:hAnsi="Times New Roman" w:cs="Georgia"/>
      <w:b/>
      <w:bCs/>
      <w:sz w:val="28"/>
      <w:szCs w:val="20"/>
      <w:lang w:eastAsia="ar-SA"/>
    </w:rPr>
  </w:style>
  <w:style w:type="character" w:customStyle="1" w:styleId="a5">
    <w:name w:val="Верхний колонтитул Знак"/>
    <w:basedOn w:val="a0"/>
    <w:link w:val="a6"/>
    <w:uiPriority w:val="99"/>
    <w:qFormat/>
    <w:rsid w:val="006E5E82"/>
    <w:rPr>
      <w:rFonts w:ascii="Times New Roman" w:eastAsia="Times New Roman" w:hAnsi="Times New Roman" w:cs="Georgia"/>
      <w:sz w:val="28"/>
      <w:szCs w:val="20"/>
      <w:lang w:eastAsia="ar-SA"/>
    </w:rPr>
  </w:style>
  <w:style w:type="character" w:customStyle="1" w:styleId="a7">
    <w:name w:val="Текст выноски Знак"/>
    <w:basedOn w:val="a0"/>
    <w:link w:val="a8"/>
    <w:uiPriority w:val="99"/>
    <w:semiHidden/>
    <w:qFormat/>
    <w:rsid w:val="006E5E82"/>
    <w:rPr>
      <w:rFonts w:ascii="Tahoma" w:eastAsia="Times New Roman" w:hAnsi="Tahoma" w:cs="Tahoma"/>
      <w:sz w:val="16"/>
      <w:szCs w:val="16"/>
      <w:lang w:eastAsia="ar-SA"/>
    </w:rPr>
  </w:style>
  <w:style w:type="character" w:styleId="a9">
    <w:name w:val="Hyperlink"/>
    <w:basedOn w:val="a0"/>
    <w:rsid w:val="006534B4"/>
    <w:rPr>
      <w:color w:val="0000FF"/>
      <w:u w:val="none"/>
    </w:rPr>
  </w:style>
  <w:style w:type="character" w:customStyle="1" w:styleId="21">
    <w:name w:val="Основной текст (2)_"/>
    <w:link w:val="22"/>
    <w:qFormat/>
    <w:locked/>
    <w:rsid w:val="00341910"/>
    <w:rPr>
      <w:sz w:val="27"/>
      <w:szCs w:val="27"/>
      <w:shd w:val="clear" w:color="auto" w:fill="FFFFFF"/>
    </w:rPr>
  </w:style>
  <w:style w:type="character" w:customStyle="1" w:styleId="aa">
    <w:name w:val="Нижний колонтитул Знак"/>
    <w:basedOn w:val="a0"/>
    <w:link w:val="ab"/>
    <w:uiPriority w:val="99"/>
    <w:qFormat/>
    <w:rsid w:val="00135B89"/>
    <w:rPr>
      <w:rFonts w:ascii="Times New Roman" w:eastAsia="Times New Roman" w:hAnsi="Times New Roman" w:cs="Georgia"/>
      <w:sz w:val="28"/>
      <w:lang w:eastAsia="ar-SA"/>
    </w:rPr>
  </w:style>
  <w:style w:type="character" w:customStyle="1" w:styleId="20">
    <w:name w:val="Заголовок 2 Знак"/>
    <w:basedOn w:val="a0"/>
    <w:link w:val="2"/>
    <w:uiPriority w:val="9"/>
    <w:qFormat/>
    <w:rsid w:val="00146579"/>
    <w:rPr>
      <w:rFonts w:ascii="Cambria" w:eastAsia="Times New Roman" w:hAnsi="Cambria"/>
      <w:b/>
      <w:bCs/>
      <w:color w:val="4F81BD"/>
      <w:sz w:val="26"/>
      <w:szCs w:val="26"/>
    </w:rPr>
  </w:style>
  <w:style w:type="character" w:customStyle="1" w:styleId="30">
    <w:name w:val="Заголовок 3 Знак"/>
    <w:basedOn w:val="a0"/>
    <w:link w:val="3"/>
    <w:uiPriority w:val="9"/>
    <w:qFormat/>
    <w:rsid w:val="00146579"/>
    <w:rPr>
      <w:rFonts w:ascii="Cambria" w:eastAsia="Times New Roman" w:hAnsi="Cambria"/>
      <w:b/>
      <w:bCs/>
      <w:color w:val="4F81BD"/>
    </w:rPr>
  </w:style>
  <w:style w:type="character" w:customStyle="1" w:styleId="40">
    <w:name w:val="Заголовок 4 Знак"/>
    <w:basedOn w:val="a0"/>
    <w:link w:val="4"/>
    <w:uiPriority w:val="9"/>
    <w:qFormat/>
    <w:rsid w:val="00146579"/>
    <w:rPr>
      <w:rFonts w:ascii="Cambria" w:eastAsia="Times New Roman" w:hAnsi="Cambria"/>
      <w:b/>
      <w:bCs/>
      <w:i/>
      <w:iCs/>
      <w:color w:val="4F81BD"/>
    </w:rPr>
  </w:style>
  <w:style w:type="character" w:customStyle="1" w:styleId="50">
    <w:name w:val="Заголовок 5 Знак"/>
    <w:basedOn w:val="a0"/>
    <w:link w:val="5"/>
    <w:uiPriority w:val="9"/>
    <w:qFormat/>
    <w:rsid w:val="00146579"/>
    <w:rPr>
      <w:rFonts w:ascii="Cambria" w:eastAsia="Times New Roman" w:hAnsi="Cambria"/>
      <w:color w:val="243F60"/>
    </w:rPr>
  </w:style>
  <w:style w:type="character" w:customStyle="1" w:styleId="60">
    <w:name w:val="Заголовок 6 Знак"/>
    <w:basedOn w:val="a0"/>
    <w:link w:val="6"/>
    <w:uiPriority w:val="9"/>
    <w:qFormat/>
    <w:rsid w:val="00146579"/>
    <w:rPr>
      <w:rFonts w:ascii="Cambria" w:eastAsia="Times New Roman" w:hAnsi="Cambria"/>
      <w:i/>
      <w:iCs/>
      <w:color w:val="243F60"/>
    </w:rPr>
  </w:style>
  <w:style w:type="character" w:customStyle="1" w:styleId="70">
    <w:name w:val="Заголовок 7 Знак"/>
    <w:basedOn w:val="a0"/>
    <w:link w:val="7"/>
    <w:uiPriority w:val="9"/>
    <w:qFormat/>
    <w:rsid w:val="00146579"/>
    <w:rPr>
      <w:rFonts w:ascii="Cambria" w:eastAsia="Times New Roman" w:hAnsi="Cambria"/>
      <w:i/>
      <w:iCs/>
      <w:color w:val="404040"/>
    </w:rPr>
  </w:style>
  <w:style w:type="character" w:customStyle="1" w:styleId="80">
    <w:name w:val="Заголовок 8 Знак"/>
    <w:basedOn w:val="a0"/>
    <w:link w:val="8"/>
    <w:uiPriority w:val="9"/>
    <w:qFormat/>
    <w:rsid w:val="00146579"/>
    <w:rPr>
      <w:rFonts w:ascii="Cambria" w:eastAsia="Times New Roman" w:hAnsi="Cambria"/>
      <w:color w:val="4F81BD"/>
    </w:rPr>
  </w:style>
  <w:style w:type="character" w:customStyle="1" w:styleId="90">
    <w:name w:val="Заголовок 9 Знак"/>
    <w:basedOn w:val="a0"/>
    <w:link w:val="9"/>
    <w:uiPriority w:val="9"/>
    <w:qFormat/>
    <w:rsid w:val="00146579"/>
    <w:rPr>
      <w:rFonts w:ascii="Cambria" w:eastAsia="Times New Roman" w:hAnsi="Cambria"/>
      <w:i/>
      <w:iCs/>
      <w:color w:val="404040"/>
    </w:rPr>
  </w:style>
  <w:style w:type="character" w:customStyle="1" w:styleId="ac">
    <w:name w:val="Название Знак"/>
    <w:basedOn w:val="a0"/>
    <w:link w:val="ad"/>
    <w:uiPriority w:val="10"/>
    <w:qFormat/>
    <w:rsid w:val="00146579"/>
    <w:rPr>
      <w:rFonts w:ascii="Cambria" w:eastAsia="Times New Roman" w:hAnsi="Cambria"/>
      <w:color w:val="17365D"/>
      <w:spacing w:val="5"/>
      <w:kern w:val="2"/>
      <w:sz w:val="52"/>
      <w:szCs w:val="52"/>
    </w:rPr>
  </w:style>
  <w:style w:type="character" w:customStyle="1" w:styleId="ae">
    <w:name w:val="Подзаголовок Знак"/>
    <w:basedOn w:val="a0"/>
    <w:link w:val="af"/>
    <w:uiPriority w:val="11"/>
    <w:qFormat/>
    <w:rsid w:val="00146579"/>
    <w:rPr>
      <w:rFonts w:ascii="Cambria" w:eastAsia="Times New Roman" w:hAnsi="Cambria"/>
      <w:i/>
      <w:iCs/>
      <w:color w:val="4F81BD"/>
      <w:spacing w:val="15"/>
      <w:sz w:val="24"/>
      <w:szCs w:val="24"/>
    </w:rPr>
  </w:style>
  <w:style w:type="character" w:styleId="af0">
    <w:name w:val="Strong"/>
    <w:uiPriority w:val="22"/>
    <w:qFormat/>
    <w:rsid w:val="00146579"/>
    <w:rPr>
      <w:b/>
      <w:bCs/>
    </w:rPr>
  </w:style>
  <w:style w:type="character" w:styleId="af1">
    <w:name w:val="Emphasis"/>
    <w:uiPriority w:val="20"/>
    <w:qFormat/>
    <w:rsid w:val="00146579"/>
    <w:rPr>
      <w:i/>
      <w:iCs/>
    </w:rPr>
  </w:style>
  <w:style w:type="character" w:customStyle="1" w:styleId="23">
    <w:name w:val="Цитата 2 Знак"/>
    <w:basedOn w:val="a0"/>
    <w:link w:val="24"/>
    <w:uiPriority w:val="29"/>
    <w:qFormat/>
    <w:rsid w:val="00146579"/>
    <w:rPr>
      <w:i/>
      <w:iCs/>
      <w:color w:val="000000"/>
    </w:rPr>
  </w:style>
  <w:style w:type="character" w:customStyle="1" w:styleId="af2">
    <w:name w:val="Выделенная цитата Знак"/>
    <w:basedOn w:val="a0"/>
    <w:link w:val="af3"/>
    <w:uiPriority w:val="30"/>
    <w:qFormat/>
    <w:rsid w:val="00146579"/>
    <w:rPr>
      <w:b/>
      <w:bCs/>
      <w:i/>
      <w:iCs/>
      <w:color w:val="4F81BD"/>
    </w:rPr>
  </w:style>
  <w:style w:type="character" w:styleId="af4">
    <w:name w:val="Subtle Emphasis"/>
    <w:uiPriority w:val="19"/>
    <w:qFormat/>
    <w:rsid w:val="00146579"/>
    <w:rPr>
      <w:i/>
      <w:iCs/>
      <w:color w:val="808080"/>
    </w:rPr>
  </w:style>
  <w:style w:type="character" w:styleId="af5">
    <w:name w:val="Intense Emphasis"/>
    <w:uiPriority w:val="21"/>
    <w:qFormat/>
    <w:rsid w:val="00146579"/>
    <w:rPr>
      <w:b/>
      <w:bCs/>
      <w:i/>
      <w:iCs/>
      <w:color w:val="4F81BD"/>
    </w:rPr>
  </w:style>
  <w:style w:type="character" w:styleId="af6">
    <w:name w:val="Subtle Reference"/>
    <w:uiPriority w:val="31"/>
    <w:qFormat/>
    <w:rsid w:val="00146579"/>
    <w:rPr>
      <w:smallCaps/>
      <w:color w:val="C0504D"/>
      <w:u w:val="single"/>
    </w:rPr>
  </w:style>
  <w:style w:type="character" w:styleId="af7">
    <w:name w:val="Intense Reference"/>
    <w:uiPriority w:val="32"/>
    <w:qFormat/>
    <w:rsid w:val="00146579"/>
    <w:rPr>
      <w:b/>
      <w:bCs/>
      <w:smallCaps/>
      <w:color w:val="C0504D"/>
      <w:spacing w:val="5"/>
      <w:u w:val="single"/>
    </w:rPr>
  </w:style>
  <w:style w:type="character" w:styleId="af8">
    <w:name w:val="Book Title"/>
    <w:uiPriority w:val="33"/>
    <w:qFormat/>
    <w:rsid w:val="00146579"/>
    <w:rPr>
      <w:b/>
      <w:bCs/>
      <w:smallCaps/>
      <w:spacing w:val="5"/>
    </w:rPr>
  </w:style>
  <w:style w:type="character" w:customStyle="1" w:styleId="af9">
    <w:name w:val="Текст сноски Знак"/>
    <w:basedOn w:val="a0"/>
    <w:link w:val="afa"/>
    <w:semiHidden/>
    <w:qFormat/>
    <w:rsid w:val="00146579"/>
  </w:style>
  <w:style w:type="character" w:customStyle="1" w:styleId="afb">
    <w:name w:val="Символ сноски"/>
    <w:semiHidden/>
    <w:qFormat/>
    <w:rsid w:val="00146579"/>
    <w:rPr>
      <w:rFonts w:cs="Times New Roman"/>
      <w:vertAlign w:val="superscript"/>
    </w:rPr>
  </w:style>
  <w:style w:type="character" w:styleId="afc">
    <w:name w:val="footnote reference"/>
    <w:rsid w:val="008E7F06"/>
    <w:rPr>
      <w:rFonts w:cs="Times New Roman"/>
      <w:vertAlign w:val="superscript"/>
    </w:rPr>
  </w:style>
  <w:style w:type="character" w:customStyle="1" w:styleId="apple-converted-space">
    <w:name w:val="apple-converted-space"/>
    <w:qFormat/>
    <w:rsid w:val="00146579"/>
    <w:rPr>
      <w:rFonts w:cs="Times New Roman"/>
    </w:rPr>
  </w:style>
  <w:style w:type="character" w:customStyle="1" w:styleId="11">
    <w:name w:val="Гиперссылка1"/>
    <w:qFormat/>
    <w:rsid w:val="00146579"/>
    <w:rPr>
      <w:rFonts w:cs="Times New Roman"/>
    </w:rPr>
  </w:style>
  <w:style w:type="character" w:styleId="afd">
    <w:name w:val="page number"/>
    <w:qFormat/>
    <w:rsid w:val="00146579"/>
    <w:rPr>
      <w:rFonts w:cs="Times New Roman"/>
    </w:rPr>
  </w:style>
  <w:style w:type="paragraph" w:styleId="ad">
    <w:name w:val="Title"/>
    <w:basedOn w:val="a"/>
    <w:next w:val="a4"/>
    <w:link w:val="ac"/>
    <w:uiPriority w:val="10"/>
    <w:qFormat/>
    <w:rsid w:val="00146579"/>
    <w:pPr>
      <w:pBdr>
        <w:bottom w:val="single" w:sz="8" w:space="4" w:color="4F81BD"/>
      </w:pBdr>
      <w:suppressAutoHyphens w:val="0"/>
      <w:spacing w:after="300"/>
      <w:contextualSpacing/>
    </w:pPr>
    <w:rPr>
      <w:rFonts w:ascii="Cambria" w:hAnsi="Cambria" w:cs="Times New Roman"/>
      <w:color w:val="17365D"/>
      <w:spacing w:val="5"/>
      <w:kern w:val="2"/>
      <w:sz w:val="52"/>
      <w:szCs w:val="52"/>
    </w:rPr>
  </w:style>
  <w:style w:type="paragraph" w:styleId="a4">
    <w:name w:val="Body Text"/>
    <w:basedOn w:val="a"/>
    <w:link w:val="a3"/>
    <w:rsid w:val="006E5E82"/>
    <w:pPr>
      <w:jc w:val="center"/>
    </w:pPr>
    <w:rPr>
      <w:b/>
      <w:bCs/>
    </w:rPr>
  </w:style>
  <w:style w:type="paragraph" w:styleId="afe">
    <w:name w:val="List"/>
    <w:basedOn w:val="a4"/>
    <w:rsid w:val="008E7F06"/>
    <w:rPr>
      <w:rFonts w:cs="Arial"/>
    </w:rPr>
  </w:style>
  <w:style w:type="paragraph" w:styleId="aff">
    <w:name w:val="caption"/>
    <w:basedOn w:val="a"/>
    <w:next w:val="a"/>
    <w:uiPriority w:val="35"/>
    <w:qFormat/>
    <w:rsid w:val="00146579"/>
    <w:pPr>
      <w:suppressAutoHyphens w:val="0"/>
    </w:pPr>
    <w:rPr>
      <w:rFonts w:eastAsia="Calibri" w:cs="Times New Roman"/>
      <w:b/>
      <w:bCs/>
      <w:color w:val="4F81BD"/>
      <w:sz w:val="18"/>
      <w:szCs w:val="18"/>
      <w:lang w:eastAsia="ru-RU"/>
    </w:rPr>
  </w:style>
  <w:style w:type="paragraph" w:styleId="aff0">
    <w:name w:val="index heading"/>
    <w:basedOn w:val="ad"/>
    <w:rsid w:val="008E7F06"/>
  </w:style>
  <w:style w:type="paragraph" w:customStyle="1" w:styleId="aff1">
    <w:name w:val="Колонтитул"/>
    <w:basedOn w:val="a"/>
    <w:qFormat/>
    <w:rsid w:val="008E7F06"/>
  </w:style>
  <w:style w:type="paragraph" w:styleId="a6">
    <w:name w:val="header"/>
    <w:basedOn w:val="a"/>
    <w:link w:val="a5"/>
    <w:uiPriority w:val="99"/>
    <w:rsid w:val="006E5E82"/>
    <w:pPr>
      <w:tabs>
        <w:tab w:val="center" w:pos="4677"/>
        <w:tab w:val="right" w:pos="9355"/>
      </w:tabs>
    </w:pPr>
  </w:style>
  <w:style w:type="paragraph" w:customStyle="1" w:styleId="aff2">
    <w:name w:val="Содержимое таблицы"/>
    <w:basedOn w:val="a"/>
    <w:qFormat/>
    <w:rsid w:val="008E7F06"/>
  </w:style>
  <w:style w:type="paragraph" w:customStyle="1" w:styleId="aff3">
    <w:name w:val="Заголовок таблицы"/>
    <w:basedOn w:val="a"/>
    <w:qFormat/>
    <w:rsid w:val="006E5E82"/>
    <w:pPr>
      <w:suppressLineNumbers/>
      <w:jc w:val="center"/>
    </w:pPr>
    <w:rPr>
      <w:rFonts w:cs="Times New Roman"/>
      <w:b/>
      <w:bCs/>
      <w:szCs w:val="28"/>
    </w:rPr>
  </w:style>
  <w:style w:type="paragraph" w:customStyle="1" w:styleId="210">
    <w:name w:val="Основной текст 21"/>
    <w:basedOn w:val="a"/>
    <w:qFormat/>
    <w:rsid w:val="006E5E82"/>
    <w:pPr>
      <w:jc w:val="center"/>
    </w:pPr>
    <w:rPr>
      <w:b/>
      <w:bCs/>
      <w:sz w:val="26"/>
    </w:rPr>
  </w:style>
  <w:style w:type="paragraph" w:styleId="a8">
    <w:name w:val="Balloon Text"/>
    <w:basedOn w:val="a"/>
    <w:link w:val="a7"/>
    <w:uiPriority w:val="99"/>
    <w:semiHidden/>
    <w:unhideWhenUsed/>
    <w:qFormat/>
    <w:rsid w:val="006E5E82"/>
    <w:rPr>
      <w:rFonts w:ascii="Tahoma" w:hAnsi="Tahoma" w:cs="Tahoma"/>
      <w:sz w:val="16"/>
      <w:szCs w:val="16"/>
    </w:rPr>
  </w:style>
  <w:style w:type="paragraph" w:styleId="aff4">
    <w:name w:val="Normal (Web)"/>
    <w:basedOn w:val="a"/>
    <w:qFormat/>
    <w:rsid w:val="00D9304F"/>
    <w:rPr>
      <w:rFonts w:cs="Times New Roman"/>
      <w:sz w:val="24"/>
      <w:szCs w:val="24"/>
    </w:rPr>
  </w:style>
  <w:style w:type="paragraph" w:customStyle="1" w:styleId="ConsPlusTitle">
    <w:name w:val="ConsPlusTitle"/>
    <w:qFormat/>
    <w:rsid w:val="00251F76"/>
    <w:pPr>
      <w:widowControl w:val="0"/>
    </w:pPr>
    <w:rPr>
      <w:rFonts w:ascii="Arial" w:eastAsia="Times New Roman" w:hAnsi="Arial" w:cs="Arial"/>
      <w:b/>
      <w:bCs/>
    </w:rPr>
  </w:style>
  <w:style w:type="paragraph" w:customStyle="1" w:styleId="ConsPlusNormal">
    <w:name w:val="ConsPlusNormal"/>
    <w:qFormat/>
    <w:rsid w:val="00F4747E"/>
    <w:pPr>
      <w:widowControl w:val="0"/>
      <w:ind w:firstLine="720"/>
    </w:pPr>
    <w:rPr>
      <w:rFonts w:ascii="Arial" w:eastAsia="Times New Roman" w:hAnsi="Arial" w:cs="Arial"/>
    </w:rPr>
  </w:style>
  <w:style w:type="paragraph" w:customStyle="1" w:styleId="ConsNonformat">
    <w:name w:val="ConsNonformat"/>
    <w:qFormat/>
    <w:rsid w:val="00341910"/>
    <w:pPr>
      <w:widowControl w:val="0"/>
    </w:pPr>
    <w:rPr>
      <w:rFonts w:ascii="Courier New" w:eastAsia="Times New Roman" w:hAnsi="Courier New"/>
      <w:sz w:val="16"/>
      <w:szCs w:val="16"/>
    </w:rPr>
  </w:style>
  <w:style w:type="paragraph" w:customStyle="1" w:styleId="22">
    <w:name w:val="Основной текст (2)"/>
    <w:basedOn w:val="a"/>
    <w:link w:val="21"/>
    <w:qFormat/>
    <w:rsid w:val="00341910"/>
    <w:pPr>
      <w:shd w:val="clear" w:color="auto" w:fill="FFFFFF"/>
      <w:suppressAutoHyphens w:val="0"/>
      <w:spacing w:line="320" w:lineRule="exact"/>
    </w:pPr>
    <w:rPr>
      <w:rFonts w:ascii="Calibri" w:eastAsia="Calibri" w:hAnsi="Calibri" w:cs="Times New Roman"/>
      <w:sz w:val="27"/>
      <w:szCs w:val="27"/>
    </w:rPr>
  </w:style>
  <w:style w:type="paragraph" w:styleId="ab">
    <w:name w:val="footer"/>
    <w:basedOn w:val="a"/>
    <w:link w:val="aa"/>
    <w:uiPriority w:val="99"/>
    <w:unhideWhenUsed/>
    <w:rsid w:val="00135B89"/>
    <w:pPr>
      <w:tabs>
        <w:tab w:val="center" w:pos="4677"/>
        <w:tab w:val="right" w:pos="9355"/>
      </w:tabs>
    </w:pPr>
  </w:style>
  <w:style w:type="paragraph" w:styleId="af">
    <w:name w:val="Subtitle"/>
    <w:basedOn w:val="a"/>
    <w:next w:val="a"/>
    <w:link w:val="ae"/>
    <w:uiPriority w:val="11"/>
    <w:qFormat/>
    <w:rsid w:val="00146579"/>
    <w:pPr>
      <w:suppressAutoHyphens w:val="0"/>
    </w:pPr>
    <w:rPr>
      <w:rFonts w:ascii="Cambria" w:hAnsi="Cambria" w:cs="Times New Roman"/>
      <w:i/>
      <w:iCs/>
      <w:color w:val="4F81BD"/>
      <w:spacing w:val="15"/>
      <w:sz w:val="24"/>
      <w:szCs w:val="24"/>
    </w:rPr>
  </w:style>
  <w:style w:type="paragraph" w:styleId="aff5">
    <w:name w:val="No Spacing"/>
    <w:qFormat/>
    <w:rsid w:val="00146579"/>
    <w:rPr>
      <w:sz w:val="22"/>
      <w:szCs w:val="22"/>
      <w:lang w:val="en-US" w:eastAsia="en-US" w:bidi="en-US"/>
    </w:rPr>
  </w:style>
  <w:style w:type="paragraph" w:styleId="aff6">
    <w:name w:val="List Paragraph"/>
    <w:basedOn w:val="a"/>
    <w:uiPriority w:val="34"/>
    <w:qFormat/>
    <w:rsid w:val="00146579"/>
    <w:pPr>
      <w:suppressAutoHyphens w:val="0"/>
      <w:ind w:left="720"/>
      <w:contextualSpacing/>
    </w:pPr>
    <w:rPr>
      <w:rFonts w:eastAsia="Calibri" w:cs="Times New Roman"/>
      <w:sz w:val="24"/>
      <w:szCs w:val="24"/>
      <w:lang w:eastAsia="ru-RU"/>
    </w:rPr>
  </w:style>
  <w:style w:type="paragraph" w:styleId="24">
    <w:name w:val="Quote"/>
    <w:basedOn w:val="a"/>
    <w:next w:val="a"/>
    <w:link w:val="23"/>
    <w:uiPriority w:val="29"/>
    <w:qFormat/>
    <w:rsid w:val="00146579"/>
    <w:pPr>
      <w:suppressAutoHyphens w:val="0"/>
    </w:pPr>
    <w:rPr>
      <w:rFonts w:ascii="Calibri" w:eastAsia="Calibri" w:hAnsi="Calibri" w:cs="Times New Roman"/>
      <w:i/>
      <w:iCs/>
      <w:color w:val="000000"/>
      <w:sz w:val="20"/>
    </w:rPr>
  </w:style>
  <w:style w:type="paragraph" w:styleId="af3">
    <w:name w:val="Intense Quote"/>
    <w:basedOn w:val="a"/>
    <w:next w:val="a"/>
    <w:link w:val="af2"/>
    <w:uiPriority w:val="30"/>
    <w:qFormat/>
    <w:rsid w:val="00146579"/>
    <w:pPr>
      <w:pBdr>
        <w:bottom w:val="single" w:sz="4" w:space="4" w:color="4F81BD"/>
      </w:pBdr>
      <w:suppressAutoHyphens w:val="0"/>
      <w:spacing w:before="200" w:after="280"/>
      <w:ind w:left="936" w:right="936"/>
    </w:pPr>
    <w:rPr>
      <w:rFonts w:ascii="Calibri" w:eastAsia="Calibri" w:hAnsi="Calibri" w:cs="Times New Roman"/>
      <w:b/>
      <w:bCs/>
      <w:i/>
      <w:iCs/>
      <w:color w:val="4F81BD"/>
      <w:sz w:val="20"/>
    </w:rPr>
  </w:style>
  <w:style w:type="paragraph" w:styleId="aff7">
    <w:name w:val="TOC Heading"/>
    <w:basedOn w:val="1"/>
    <w:next w:val="a"/>
    <w:uiPriority w:val="39"/>
    <w:qFormat/>
    <w:rsid w:val="00146579"/>
    <w:pPr>
      <w:keepLines/>
      <w:tabs>
        <w:tab w:val="clear" w:pos="0"/>
      </w:tabs>
      <w:suppressAutoHyphens w:val="0"/>
      <w:spacing w:before="480"/>
      <w:ind w:left="0" w:firstLine="0"/>
      <w:jc w:val="left"/>
      <w:outlineLvl w:val="9"/>
    </w:pPr>
    <w:rPr>
      <w:rFonts w:ascii="Cambria" w:hAnsi="Cambria" w:cs="Times New Roman"/>
      <w:color w:val="365F91"/>
      <w:sz w:val="28"/>
      <w:szCs w:val="28"/>
    </w:rPr>
  </w:style>
  <w:style w:type="paragraph" w:styleId="afa">
    <w:name w:val="footnote text"/>
    <w:basedOn w:val="a"/>
    <w:link w:val="af9"/>
    <w:semiHidden/>
    <w:rsid w:val="00146579"/>
    <w:pPr>
      <w:suppressAutoHyphens w:val="0"/>
    </w:pPr>
    <w:rPr>
      <w:rFonts w:ascii="Calibri" w:eastAsia="Calibri" w:hAnsi="Calibri" w:cs="Times New Roman"/>
      <w:sz w:val="20"/>
    </w:rPr>
  </w:style>
  <w:style w:type="paragraph" w:customStyle="1" w:styleId="consplusnormal0">
    <w:name w:val="consplusnormal"/>
    <w:basedOn w:val="a"/>
    <w:qFormat/>
    <w:rsid w:val="00146579"/>
    <w:pPr>
      <w:suppressAutoHyphens w:val="0"/>
      <w:spacing w:beforeAutospacing="1" w:afterAutospacing="1"/>
    </w:pPr>
    <w:rPr>
      <w:rFonts w:eastAsia="Calibri" w:cs="Times New Roman"/>
      <w:sz w:val="24"/>
      <w:szCs w:val="24"/>
      <w:lang w:eastAsia="ru-RU"/>
    </w:rPr>
  </w:style>
  <w:style w:type="paragraph" w:customStyle="1" w:styleId="consplustitle0">
    <w:name w:val="consplustitle"/>
    <w:basedOn w:val="a"/>
    <w:qFormat/>
    <w:rsid w:val="00146579"/>
    <w:pPr>
      <w:suppressAutoHyphens w:val="0"/>
      <w:spacing w:beforeAutospacing="1" w:afterAutospacing="1"/>
    </w:pPr>
    <w:rPr>
      <w:rFonts w:eastAsia="Calibri" w:cs="Times New Roman"/>
      <w:sz w:val="24"/>
      <w:szCs w:val="24"/>
      <w:lang w:eastAsia="ru-RU"/>
    </w:rPr>
  </w:style>
  <w:style w:type="table" w:styleId="aff8">
    <w:name w:val="Table Grid"/>
    <w:basedOn w:val="a1"/>
    <w:uiPriority w:val="39"/>
    <w:rsid w:val="006E5E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E7B3E3F536AD17E7723A634FC584B585ECC3FE8F2AF58F670DA721B48FC40A812111F22F382CD8F9E522BF1DD1EE322F093AA93CAq1N" TargetMode="External"/><Relationship Id="rId13" Type="http://schemas.openxmlformats.org/officeDocument/2006/relationships/hyperlink" Target="consultantplus://offline/ref=E4845BE5063C634E38D49020CE7C1677D32461B0BDCD1BB6C2037843967BB116A8EBE7904CE476DE4085A466DB1F5376B80223617973zFv7N" TargetMode="External"/><Relationship Id="rId18" Type="http://schemas.openxmlformats.org/officeDocument/2006/relationships/hyperlink" Target="consultantplus://offline/ref=E4845BE5063C634E38D49020CE7C1677D32461B1BECD1BB6C2037843967BB116A8EBE79449ED75814590B53ED41C4C69B91C3F6378z7vBN"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21" Type="http://schemas.openxmlformats.org/officeDocument/2006/relationships/hyperlink" Target="consultantplus://offline/ref=E4845BE5063C634E38D49020CE7C1677D32461B1BECD1BB6C2037843967BB116A8EBE79743E875814590B53ED41C4C69B91C3F6378z7vBN" TargetMode="External"/><Relationship Id="rId7" Type="http://schemas.openxmlformats.org/officeDocument/2006/relationships/hyperlink" Target="consultantplus://offline/ref=483E7B3E3F536AD17E7723A634FC584B585ECC3FE8F2AF58F670DA721B48FC40A812111F24F382CD8F9E522BF1DD1EE322F093AA93CAq1N" TargetMode="External"/><Relationship Id="rId12" Type="http://schemas.openxmlformats.org/officeDocument/2006/relationships/hyperlink" Target="consultantplus://offline/ref=E4845BE5063C634E38D49020CE7C1677D32461B1BECD1BB6C2037843967BB116A8EBE7934BE47BDE4085A466DB1F5376B80223617973zFv7N" TargetMode="External"/><Relationship Id="rId17" Type="http://schemas.openxmlformats.org/officeDocument/2006/relationships/hyperlink" Target="consultantplus://offline/ref=E4845BE5063C634E38D49020CE7C1677D32461B1BECD1BB6C2037843967BB116A8EBE7944AEC75814590B53ED41C4C69B91C3F6378z7vBN" TargetMode="External"/><Relationship Id="rId25" Type="http://schemas.openxmlformats.org/officeDocument/2006/relationships/hyperlink" Target="consultantplus://offline/ref=E4845BE5063C634E38D49020CE7C1677D32461BEB2CE1BB6C2037843967BB116A8EBE7934BED7FD61CDFB46292485F6AB81C3C636770FE47zEvAN" TargetMode="External"/><Relationship Id="rId2" Type="http://schemas.openxmlformats.org/officeDocument/2006/relationships/styles" Target="styles.xml"/><Relationship Id="rId16" Type="http://schemas.openxmlformats.org/officeDocument/2006/relationships/hyperlink" Target="consultantplus://offline/ref=E4845BE5063C634E38D49020CE7C1677D32461B1BECD1BB6C2037843967BB116A8EBE7944AEE75814590B53ED41C4C69B91C3F6378z7vBN" TargetMode="External"/><Relationship Id="rId20" Type="http://schemas.openxmlformats.org/officeDocument/2006/relationships/hyperlink" Target="consultantplus://offline/ref=E4845BE5063C634E38D49020CE7C1677D12E61BFB9C81BB6C2037843967BB116A8EBE7934BED7ED414DFB46292485F6AB81C3C636770FE47zEv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4845BE5063C634E38D49020CE7C1677D32461B1BECD1BB6C2037843967BB116A8EBE79743E875814590B53ED41C4C69B91C3F6378z7vBN" TargetMode="External"/><Relationship Id="rId24" Type="http://schemas.openxmlformats.org/officeDocument/2006/relationships/hyperlink" Target="consultantplus://offline/ref=E4845BE5063C634E38D49020CE7C1677D32461BEB2CE1BB6C2037843967BB116A8EBE7934BED7DD112DFB46292485F6AB81C3C636770FE47zEvAN" TargetMode="External"/><Relationship Id="rId5" Type="http://schemas.openxmlformats.org/officeDocument/2006/relationships/footnotes" Target="footnotes.xml"/><Relationship Id="rId15" Type="http://schemas.openxmlformats.org/officeDocument/2006/relationships/hyperlink" Target="consultantplus://offline/ref=E4845BE5063C634E38D49020CE7C1677D32461B1BECD1BB6C2037843967BB116A8EBE7944EEF75814590B53ED41C4C69B91C3F6378z7vBN" TargetMode="External"/><Relationship Id="rId23" Type="http://schemas.openxmlformats.org/officeDocument/2006/relationships/hyperlink" Target="consultantplus://offline/ref=E4845BE5063C634E38D49020CE7C1677D32567B0B3C91BB6C2037843967BB116BAEBBF9F49EC60D414CAE233D7z1v4N" TargetMode="External"/><Relationship Id="rId28" Type="http://schemas.openxmlformats.org/officeDocument/2006/relationships/theme" Target="theme/theme1.xml"/><Relationship Id="rId10" Type="http://schemas.openxmlformats.org/officeDocument/2006/relationships/hyperlink" Target="consultantplus://offline/ref=483E7B3E3F536AD17E7723A634FC584B585ECC3FE8F2AF58F670DA721B48FC40A812111E20F382CD8F9E522BF1DD1EE322F093AA93CAq1N" TargetMode="External"/><Relationship Id="rId19" Type="http://schemas.openxmlformats.org/officeDocument/2006/relationships/hyperlink" Target="consultantplus://offline/ref=E4845BE5063C634E38D49020CE7C1677D32461B1BECD1BB6C2037843967BB116A8EBE79A4DED75814590B53ED41C4C69B91C3F6378z7vBN" TargetMode="External"/><Relationship Id="rId4" Type="http://schemas.openxmlformats.org/officeDocument/2006/relationships/webSettings" Target="webSettings.xml"/><Relationship Id="rId9" Type="http://schemas.openxmlformats.org/officeDocument/2006/relationships/hyperlink" Target="consultantplus://offline/ref=483E7B3E3F536AD17E7723A634FC584B585ECC3FE8F2AF58F670DA721B48FC40A812111F21F182CD8F9E522BF1DD1EE322F093AA93CAq1N" TargetMode="External"/><Relationship Id="rId14" Type="http://schemas.openxmlformats.org/officeDocument/2006/relationships/hyperlink" Target="consultantplus://offline/ref=E4845BE5063C634E38D49020CE7C1677D32461B1BECD1BB6C2037843967BB116A8EBE7934BE47BDE4085A466DB1F5376B80223617973zFv7N" TargetMode="External"/><Relationship Id="rId22" Type="http://schemas.openxmlformats.org/officeDocument/2006/relationships/hyperlink" Target="consultantplus://offline/ref=E4845BE5063C634E38D49020CE7C1677D32461B1BECD1BB6C2037843967BB116A8EBE7934CED77DE4085A466DB1F5376B80223617973zFv7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74BA2-1026-422C-BB37-25400014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8882</TotalTime>
  <Pages>1</Pages>
  <Words>12136</Words>
  <Characters>69180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Советского муниципального района от 03.04.2020 года № 146</vt:lpstr>
    </vt:vector>
  </TitlesOfParts>
  <Company/>
  <LinksUpToDate>false</LinksUpToDate>
  <CharactersWithSpaces>81154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Советского муниципального района от 03.04.2020 года № 146</dc:title>
  <dc:subject/>
  <dc:creator>ЕгошинаИВ</dc:creator>
  <dc:description/>
  <cp:lastModifiedBy>Admin</cp:lastModifiedBy>
  <cp:revision>15</cp:revision>
  <cp:lastPrinted>2024-11-26T10:47:00Z</cp:lastPrinted>
  <dcterms:created xsi:type="dcterms:W3CDTF">2024-10-01T10:24:00Z</dcterms:created>
  <dcterms:modified xsi:type="dcterms:W3CDTF">2024-11-26T10:48:00Z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XXJ7TYMEEKJ2-1634-363</vt:lpwstr>
  </property>
  <property fmtid="{D5CDD505-2E9C-101B-9397-08002B2CF9AE}" pid="3" name="_dlc_DocIdItemGuid">
    <vt:lpwstr>0162bd2e-d0a5-4d33-8533-8762516b1c3d</vt:lpwstr>
  </property>
  <property fmtid="{D5CDD505-2E9C-101B-9397-08002B2CF9AE}" pid="4" name="_dlc_DocIdUrl">
    <vt:lpwstr>https://vip.gov.mari.ru/sovetsk/_layouts/DocIdRedir.aspx?ID=XXJ7TYMEEKJ2-1634-363, XXJ7TYMEEKJ2-1634-363</vt:lpwstr>
  </property>
</Properties>
</file>