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712D" w14:textId="77777777" w:rsidR="00054616" w:rsidRDefault="00054616" w:rsidP="0005461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4B10B4EC" w14:textId="77777777" w:rsidR="00054616" w:rsidRDefault="00054616" w:rsidP="0005461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14:paraId="5AF998F3" w14:textId="77777777" w:rsidR="00054616" w:rsidRDefault="00054616" w:rsidP="0005461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14:paraId="346D8C9A" w14:textId="77777777" w:rsidR="00054616" w:rsidRDefault="00054616" w:rsidP="00054616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</w:t>
      </w:r>
    </w:p>
    <w:p w14:paraId="69B7C01E" w14:textId="77777777" w:rsidR="00054616" w:rsidRDefault="00054616" w:rsidP="00054616">
      <w:pPr>
        <w:pStyle w:val="ab"/>
        <w:rPr>
          <w:rFonts w:ascii="Times New Roman" w:hAnsi="Times New Roman"/>
          <w:sz w:val="28"/>
          <w:szCs w:val="28"/>
        </w:rPr>
      </w:pPr>
    </w:p>
    <w:p w14:paraId="49522660" w14:textId="77777777" w:rsidR="00054616" w:rsidRDefault="00054616" w:rsidP="0005461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Созыв 4                                                                                            с. Кокшайск</w:t>
      </w:r>
    </w:p>
    <w:p w14:paraId="6F9704CB" w14:textId="56CC770A" w:rsidR="00054616" w:rsidRDefault="00054616" w:rsidP="0005461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Сессия 38                                                                             </w:t>
      </w:r>
      <w:r w:rsidR="001672C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августа 2023 года</w:t>
      </w:r>
    </w:p>
    <w:p w14:paraId="0F9FCA5F" w14:textId="4CF5811E" w:rsidR="00054616" w:rsidRDefault="00054616" w:rsidP="00054616">
      <w:pPr>
        <w:pStyle w:val="ab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r w:rsidR="001672C1">
        <w:rPr>
          <w:rFonts w:ascii="Times New Roman" w:hAnsi="Times New Roman"/>
          <w:sz w:val="28"/>
          <w:szCs w:val="28"/>
        </w:rPr>
        <w:t>29</w:t>
      </w:r>
    </w:p>
    <w:p w14:paraId="00236446" w14:textId="77777777" w:rsidR="00054616" w:rsidRDefault="00054616" w:rsidP="00054616">
      <w:pPr>
        <w:rPr>
          <w:b/>
          <w:bCs/>
          <w:sz w:val="28"/>
          <w:szCs w:val="28"/>
        </w:rPr>
      </w:pPr>
    </w:p>
    <w:p w14:paraId="78C96C20" w14:textId="77777777" w:rsidR="00DB615E" w:rsidRDefault="00DB615E" w:rsidP="00DB615E">
      <w:pPr>
        <w:rPr>
          <w:b/>
          <w:bCs/>
          <w:sz w:val="28"/>
          <w:szCs w:val="28"/>
        </w:rPr>
      </w:pPr>
    </w:p>
    <w:p w14:paraId="6246032E" w14:textId="5CE82BF4" w:rsidR="001A0D29" w:rsidRPr="00A34492" w:rsidRDefault="001A0D29" w:rsidP="007069DA">
      <w:pPr>
        <w:jc w:val="center"/>
        <w:rPr>
          <w:bCs/>
          <w:sz w:val="28"/>
          <w:szCs w:val="28"/>
        </w:rPr>
      </w:pPr>
      <w:r w:rsidRPr="00A34492">
        <w:rPr>
          <w:bCs/>
          <w:sz w:val="28"/>
          <w:szCs w:val="28"/>
        </w:rPr>
        <w:t xml:space="preserve">О внесении изменений в решение Собрания депутатов </w:t>
      </w:r>
      <w:r w:rsidR="00054616">
        <w:rPr>
          <w:bCs/>
          <w:sz w:val="28"/>
          <w:szCs w:val="28"/>
        </w:rPr>
        <w:t>Кокшайского</w:t>
      </w:r>
      <w:r w:rsidRPr="00A34492">
        <w:rPr>
          <w:bCs/>
          <w:sz w:val="28"/>
          <w:szCs w:val="28"/>
        </w:rPr>
        <w:t xml:space="preserve"> сельского поселения от 21 июля 2022 года № </w:t>
      </w:r>
      <w:r w:rsidR="007069DA" w:rsidRPr="00A34492">
        <w:rPr>
          <w:bCs/>
          <w:sz w:val="28"/>
          <w:szCs w:val="28"/>
        </w:rPr>
        <w:t>1</w:t>
      </w:r>
      <w:r w:rsidR="00054616">
        <w:rPr>
          <w:bCs/>
          <w:sz w:val="28"/>
          <w:szCs w:val="28"/>
        </w:rPr>
        <w:t>68</w:t>
      </w:r>
      <w:r w:rsidR="007069DA" w:rsidRPr="00A34492">
        <w:rPr>
          <w:bCs/>
          <w:sz w:val="28"/>
          <w:szCs w:val="28"/>
        </w:rPr>
        <w:t xml:space="preserve"> </w:t>
      </w:r>
      <w:r w:rsidR="00A34492">
        <w:rPr>
          <w:bCs/>
          <w:sz w:val="28"/>
          <w:szCs w:val="28"/>
        </w:rPr>
        <w:t>«</w:t>
      </w:r>
      <w:r w:rsidR="00A34492" w:rsidRPr="00A34492">
        <w:rPr>
          <w:color w:val="000000"/>
          <w:sz w:val="28"/>
          <w:szCs w:val="28"/>
        </w:rPr>
        <w:t xml:space="preserve">Об утверждении перечня индикаторов риска нарушений обязательных требований при осуществлении муниципального контроля в сфере благоустройства на территории </w:t>
      </w:r>
      <w:r w:rsidR="00054616">
        <w:rPr>
          <w:color w:val="000000"/>
          <w:sz w:val="28"/>
          <w:szCs w:val="28"/>
        </w:rPr>
        <w:t>Кокшайского</w:t>
      </w:r>
      <w:r w:rsidR="00A34492" w:rsidRPr="00A34492">
        <w:rPr>
          <w:color w:val="000000"/>
          <w:sz w:val="28"/>
          <w:szCs w:val="28"/>
        </w:rPr>
        <w:t xml:space="preserve"> сельского поселения»</w:t>
      </w:r>
    </w:p>
    <w:p w14:paraId="32F4E9C8" w14:textId="77777777" w:rsidR="009D3E93" w:rsidRPr="00163478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661075" w:rsidRPr="00064C36" w14:paraId="7D30000E" w14:textId="77777777" w:rsidTr="009B5BC8">
        <w:tc>
          <w:tcPr>
            <w:tcW w:w="9468" w:type="dxa"/>
            <w:hideMark/>
          </w:tcPr>
          <w:p w14:paraId="78B970F9" w14:textId="77777777"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57F262D" w14:textId="11A3F24B"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8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>контроле</w:t>
      </w:r>
      <w:r w:rsidR="004B7311">
        <w:rPr>
          <w:rFonts w:ascii="Times New Roman" w:hAnsi="Times New Roman"/>
          <w:b w:val="0"/>
          <w:color w:val="auto"/>
          <w:sz w:val="28"/>
          <w:szCs w:val="28"/>
        </w:rPr>
        <w:t xml:space="preserve"> в сфере благоустройства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на территории </w:t>
      </w:r>
      <w:r w:rsidR="00054616">
        <w:rPr>
          <w:rFonts w:ascii="Times New Roman" w:hAnsi="Times New Roman"/>
          <w:b w:val="0"/>
          <w:color w:val="auto"/>
          <w:sz w:val="28"/>
          <w:szCs w:val="28"/>
        </w:rPr>
        <w:t>Кокшайского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Собрание депутатов </w:t>
      </w:r>
      <w:r w:rsidR="00054616">
        <w:rPr>
          <w:rFonts w:ascii="Times New Roman" w:hAnsi="Times New Roman"/>
          <w:b w:val="0"/>
          <w:color w:val="auto"/>
          <w:sz w:val="28"/>
          <w:szCs w:val="28"/>
        </w:rPr>
        <w:t>Кокшайского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</w:p>
    <w:p w14:paraId="69E86762" w14:textId="77777777" w:rsidR="00661075" w:rsidRPr="008F17A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14:paraId="13D30F0B" w14:textId="1DFF205E" w:rsidR="00661075" w:rsidRPr="009D27A2" w:rsidRDefault="00661075" w:rsidP="006610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27A2">
        <w:rPr>
          <w:rFonts w:ascii="Times New Roman" w:hAnsi="Times New Roman"/>
          <w:sz w:val="28"/>
          <w:szCs w:val="28"/>
        </w:rPr>
        <w:t xml:space="preserve">1. </w:t>
      </w:r>
      <w:r w:rsidRPr="009D27A2">
        <w:rPr>
          <w:rFonts w:ascii="Times New Roman" w:hAnsi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решению № 1</w:t>
      </w:r>
      <w:r w:rsidR="00054616">
        <w:rPr>
          <w:rFonts w:ascii="Times New Roman" w:hAnsi="Times New Roman"/>
          <w:color w:val="000000"/>
          <w:sz w:val="28"/>
          <w:szCs w:val="28"/>
        </w:rPr>
        <w:t>68</w:t>
      </w:r>
      <w:r>
        <w:rPr>
          <w:rFonts w:ascii="Times New Roman" w:hAnsi="Times New Roman"/>
          <w:color w:val="000000"/>
          <w:sz w:val="28"/>
          <w:szCs w:val="28"/>
        </w:rPr>
        <w:t xml:space="preserve"> от 21.07.2022 года «Об утверждении перечня индикаторов риска нарушений обязательных требований при осуществлении муниципального контроля </w:t>
      </w:r>
      <w:r w:rsidR="004B731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0D29">
        <w:rPr>
          <w:rFonts w:ascii="Times New Roman" w:hAnsi="Times New Roman"/>
          <w:color w:val="000000"/>
          <w:sz w:val="28"/>
          <w:szCs w:val="28"/>
        </w:rPr>
        <w:t xml:space="preserve">сфере благоустройства на территории </w:t>
      </w:r>
      <w:r w:rsidR="00054616">
        <w:rPr>
          <w:rFonts w:ascii="Times New Roman" w:hAnsi="Times New Roman"/>
          <w:color w:val="000000"/>
          <w:sz w:val="28"/>
          <w:szCs w:val="28"/>
        </w:rPr>
        <w:t>Кокшайского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1A0D29">
        <w:rPr>
          <w:rFonts w:ascii="Times New Roman" w:hAnsi="Times New Roman"/>
          <w:color w:val="000000"/>
          <w:sz w:val="28"/>
          <w:szCs w:val="28"/>
        </w:rPr>
        <w:t>го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1A0D29">
        <w:rPr>
          <w:rFonts w:ascii="Times New Roman" w:hAnsi="Times New Roman"/>
          <w:color w:val="000000"/>
          <w:sz w:val="28"/>
          <w:szCs w:val="28"/>
        </w:rPr>
        <w:t>я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» 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 (приложение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№1)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2F4D6D0" w14:textId="11B792A2"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1A0D29">
        <w:rPr>
          <w:sz w:val="28"/>
          <w:szCs w:val="28"/>
        </w:rPr>
        <w:t xml:space="preserve">в сфере благоустройства </w:t>
      </w:r>
      <w:r w:rsidRPr="005A47D4">
        <w:rPr>
          <w:sz w:val="28"/>
          <w:szCs w:val="28"/>
        </w:rPr>
        <w:t xml:space="preserve">на территории  </w:t>
      </w:r>
      <w:r w:rsidR="00054616">
        <w:rPr>
          <w:sz w:val="28"/>
          <w:szCs w:val="28"/>
        </w:rPr>
        <w:t>Кокшайского</w:t>
      </w:r>
      <w:r w:rsidRPr="005A47D4">
        <w:rPr>
          <w:sz w:val="28"/>
          <w:szCs w:val="28"/>
        </w:rPr>
        <w:t xml:space="preserve"> сельского поселения. </w:t>
      </w:r>
    </w:p>
    <w:p w14:paraId="25E1BDC9" w14:textId="77777777" w:rsidR="004768F1" w:rsidRPr="00163478" w:rsidRDefault="004768F1" w:rsidP="004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478">
        <w:rPr>
          <w:sz w:val="28"/>
          <w:szCs w:val="28"/>
        </w:rPr>
        <w:t>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603A81CA" w14:textId="77777777" w:rsidR="004768F1" w:rsidRDefault="004768F1" w:rsidP="004768F1">
      <w:pPr>
        <w:ind w:firstLine="709"/>
        <w:jc w:val="both"/>
        <w:rPr>
          <w:sz w:val="28"/>
          <w:szCs w:val="28"/>
        </w:rPr>
      </w:pPr>
    </w:p>
    <w:p w14:paraId="3F91FDF2" w14:textId="77777777" w:rsidR="004768F1" w:rsidRDefault="004768F1" w:rsidP="004768F1">
      <w:pPr>
        <w:ind w:firstLine="709"/>
        <w:jc w:val="both"/>
        <w:rPr>
          <w:sz w:val="28"/>
          <w:szCs w:val="28"/>
        </w:rPr>
      </w:pPr>
    </w:p>
    <w:p w14:paraId="5EC80567" w14:textId="77777777" w:rsidR="004768F1" w:rsidRPr="00163478" w:rsidRDefault="004768F1" w:rsidP="004768F1">
      <w:pPr>
        <w:ind w:firstLine="709"/>
        <w:jc w:val="both"/>
        <w:rPr>
          <w:sz w:val="28"/>
          <w:szCs w:val="28"/>
        </w:rPr>
      </w:pPr>
    </w:p>
    <w:p w14:paraId="3A842E1D" w14:textId="12ACD4A9" w:rsidR="004768F1" w:rsidRPr="00163478" w:rsidRDefault="004768F1" w:rsidP="004768F1">
      <w:pPr>
        <w:rPr>
          <w:sz w:val="28"/>
          <w:szCs w:val="28"/>
        </w:rPr>
      </w:pPr>
      <w:r w:rsidRPr="00163478">
        <w:rPr>
          <w:sz w:val="28"/>
          <w:szCs w:val="28"/>
        </w:rPr>
        <w:t xml:space="preserve">Глава </w:t>
      </w:r>
      <w:r w:rsidR="00054616">
        <w:rPr>
          <w:sz w:val="28"/>
          <w:szCs w:val="28"/>
        </w:rPr>
        <w:t>Кокшайского</w:t>
      </w:r>
      <w:r w:rsidRPr="00163478">
        <w:rPr>
          <w:sz w:val="28"/>
          <w:szCs w:val="28"/>
        </w:rPr>
        <w:t xml:space="preserve"> сельского поселения,                                    </w:t>
      </w:r>
    </w:p>
    <w:p w14:paraId="7BE9E560" w14:textId="59126038" w:rsidR="004768F1" w:rsidRDefault="004768F1" w:rsidP="004768F1">
      <w:pPr>
        <w:rPr>
          <w:color w:val="444444"/>
          <w:sz w:val="28"/>
          <w:szCs w:val="28"/>
        </w:rPr>
      </w:pPr>
      <w:r w:rsidRPr="00163478">
        <w:rPr>
          <w:sz w:val="28"/>
          <w:szCs w:val="28"/>
        </w:rPr>
        <w:t>Председатель Собрания депутатов</w:t>
      </w:r>
      <w:r w:rsidRPr="00163478">
        <w:rPr>
          <w:b/>
          <w:color w:val="000000"/>
          <w:sz w:val="28"/>
          <w:szCs w:val="28"/>
        </w:rPr>
        <w:t xml:space="preserve">                                      </w:t>
      </w:r>
      <w:r w:rsidR="00054616">
        <w:rPr>
          <w:b/>
          <w:color w:val="000000"/>
          <w:sz w:val="28"/>
          <w:szCs w:val="28"/>
        </w:rPr>
        <w:t xml:space="preserve">   </w:t>
      </w:r>
      <w:r w:rsidRPr="00163478">
        <w:rPr>
          <w:b/>
          <w:color w:val="000000"/>
          <w:sz w:val="28"/>
          <w:szCs w:val="28"/>
        </w:rPr>
        <w:t xml:space="preserve">  </w:t>
      </w:r>
      <w:r w:rsidR="00054616" w:rsidRPr="00054616">
        <w:rPr>
          <w:bCs/>
          <w:color w:val="000000"/>
          <w:sz w:val="28"/>
          <w:szCs w:val="28"/>
        </w:rPr>
        <w:t>Ш.Г.Хабибрахманов</w:t>
      </w:r>
    </w:p>
    <w:p w14:paraId="571181B8" w14:textId="77777777" w:rsidR="004768F1" w:rsidRDefault="004768F1" w:rsidP="004768F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55AA54C5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0282FD1C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7634D217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636CC207" w14:textId="77777777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5E5C7942" w14:textId="310220F5"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39B71DF6" w14:textId="410540BB" w:rsidR="00054616" w:rsidRDefault="00054616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01912206" w14:textId="77777777" w:rsidR="00054616" w:rsidRDefault="00054616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1CA4B657" w14:textId="77777777" w:rsidR="00B62265" w:rsidRP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5F3E784" w14:textId="6EF44BEF" w:rsidR="00A61D45" w:rsidRDefault="00B62265" w:rsidP="00476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 xml:space="preserve">к </w:t>
      </w:r>
      <w:r w:rsidR="004768F1">
        <w:rPr>
          <w:rFonts w:ascii="Times New Roman" w:hAnsi="Times New Roman" w:cs="Times New Roman"/>
          <w:sz w:val="24"/>
          <w:szCs w:val="24"/>
        </w:rPr>
        <w:t xml:space="preserve">решению № </w:t>
      </w:r>
      <w:r w:rsidR="00054616">
        <w:rPr>
          <w:rFonts w:ascii="Times New Roman" w:hAnsi="Times New Roman" w:cs="Times New Roman"/>
          <w:sz w:val="24"/>
          <w:szCs w:val="24"/>
        </w:rPr>
        <w:t>2</w:t>
      </w:r>
      <w:r w:rsidR="001672C1">
        <w:rPr>
          <w:rFonts w:ascii="Times New Roman" w:hAnsi="Times New Roman" w:cs="Times New Roman"/>
          <w:sz w:val="24"/>
          <w:szCs w:val="24"/>
        </w:rPr>
        <w:t>29</w:t>
      </w:r>
      <w:r w:rsidR="004768F1">
        <w:rPr>
          <w:rFonts w:ascii="Times New Roman" w:hAnsi="Times New Roman" w:cs="Times New Roman"/>
          <w:sz w:val="24"/>
          <w:szCs w:val="24"/>
        </w:rPr>
        <w:t xml:space="preserve"> от </w:t>
      </w:r>
      <w:r w:rsidR="001672C1">
        <w:rPr>
          <w:rFonts w:ascii="Times New Roman" w:hAnsi="Times New Roman" w:cs="Times New Roman"/>
          <w:sz w:val="24"/>
          <w:szCs w:val="24"/>
        </w:rPr>
        <w:t>25</w:t>
      </w:r>
      <w:r w:rsidR="004768F1">
        <w:rPr>
          <w:rFonts w:ascii="Times New Roman" w:hAnsi="Times New Roman" w:cs="Times New Roman"/>
          <w:sz w:val="24"/>
          <w:szCs w:val="24"/>
        </w:rPr>
        <w:t>.08.2023 г.</w:t>
      </w:r>
    </w:p>
    <w:p w14:paraId="2905B0D6" w14:textId="77777777" w:rsid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5DBB36" w14:textId="77777777" w:rsidR="00B62265" w:rsidRPr="00B62265" w:rsidRDefault="00B62265" w:rsidP="00A61D45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8E3ECAB" w14:textId="77777777"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3AFB4519" w14:textId="77777777" w:rsidR="00A61D45" w:rsidRPr="00B62265" w:rsidRDefault="00A61D45" w:rsidP="00A61D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14:paraId="549695EA" w14:textId="21B85E78" w:rsidR="00A61D45" w:rsidRPr="00B62265" w:rsidRDefault="00A61D45" w:rsidP="001A0D29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 w:rsidR="00B62265"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контроля </w:t>
      </w:r>
      <w:r w:rsidR="001A0D29">
        <w:rPr>
          <w:bCs/>
          <w:color w:val="000000"/>
          <w:sz w:val="28"/>
          <w:szCs w:val="28"/>
        </w:rPr>
        <w:t xml:space="preserve">в сфере благоустройства </w:t>
      </w:r>
      <w:r w:rsidRPr="00B62265">
        <w:rPr>
          <w:bCs/>
          <w:color w:val="000000"/>
          <w:sz w:val="28"/>
          <w:szCs w:val="28"/>
        </w:rPr>
        <w:t>на территории</w:t>
      </w:r>
      <w:r w:rsidR="001A0D29">
        <w:rPr>
          <w:bCs/>
          <w:color w:val="000000"/>
          <w:sz w:val="28"/>
          <w:szCs w:val="28"/>
        </w:rPr>
        <w:t xml:space="preserve"> </w:t>
      </w:r>
      <w:r w:rsidR="00054616">
        <w:rPr>
          <w:bCs/>
          <w:color w:val="000000"/>
          <w:sz w:val="28"/>
          <w:szCs w:val="28"/>
        </w:rPr>
        <w:t>Кокшайского</w:t>
      </w:r>
      <w:r w:rsidRPr="00B62265">
        <w:rPr>
          <w:bCs/>
          <w:color w:val="000000"/>
          <w:sz w:val="28"/>
          <w:szCs w:val="28"/>
        </w:rPr>
        <w:t xml:space="preserve"> сельского поселения</w:t>
      </w:r>
    </w:p>
    <w:p w14:paraId="300216F0" w14:textId="77777777"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14:paraId="5B36C25D" w14:textId="77777777" w:rsidR="00B62265" w:rsidRPr="00B62265" w:rsidRDefault="00B6226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14:paraId="5ECB4712" w14:textId="6187F48B" w:rsidR="001A0D29" w:rsidRPr="001A0D29" w:rsidRDefault="001A0D29" w:rsidP="001A0D29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1. Поступление в 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r w:rsidR="00054616">
        <w:rPr>
          <w:sz w:val="28"/>
          <w:szCs w:val="28"/>
        </w:rPr>
        <w:t>Кокшайского</w:t>
      </w:r>
      <w:r w:rsidRPr="001A0D29">
        <w:rPr>
          <w:sz w:val="28"/>
          <w:szCs w:val="28"/>
        </w:rPr>
        <w:t xml:space="preserve"> сельского поселения и риска причинения вреда (ущерба) охраняемым законом ценностям, при наличии двух и  более фактов, зафиксированных в течени</w:t>
      </w:r>
      <w:r w:rsidR="00A34492" w:rsidRPr="001A0D29">
        <w:rPr>
          <w:sz w:val="28"/>
          <w:szCs w:val="28"/>
        </w:rPr>
        <w:t>е</w:t>
      </w:r>
      <w:r w:rsidRPr="001A0D29">
        <w:rPr>
          <w:sz w:val="28"/>
          <w:szCs w:val="28"/>
        </w:rPr>
        <w:t xml:space="preserve"> года, предшествующего дню получения вышеуказанных сведений.</w:t>
      </w:r>
    </w:p>
    <w:p w14:paraId="37725CD9" w14:textId="77777777" w:rsidR="001A0D29" w:rsidRPr="001A0D29" w:rsidRDefault="001A0D29" w:rsidP="001A0D29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14:paraId="3960CC78" w14:textId="77777777" w:rsidR="001A0D29" w:rsidRPr="001A0D29" w:rsidRDefault="001A0D29" w:rsidP="001A0D29">
      <w:pPr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  </w:t>
      </w:r>
    </w:p>
    <w:p w14:paraId="5190F70D" w14:textId="77777777" w:rsidR="00A61D45" w:rsidRPr="001A0D29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162974C" w14:textId="77777777" w:rsidR="00A61D45" w:rsidRPr="001A0D29" w:rsidRDefault="00A61D45" w:rsidP="00A61D45">
      <w:pPr>
        <w:jc w:val="both"/>
        <w:rPr>
          <w:sz w:val="28"/>
          <w:szCs w:val="28"/>
        </w:rPr>
      </w:pPr>
    </w:p>
    <w:p w14:paraId="7E5315D3" w14:textId="77777777" w:rsidR="0098450D" w:rsidRPr="001A0D29" w:rsidRDefault="0098450D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98450D" w:rsidRPr="001A0D29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125B" w14:textId="77777777" w:rsidR="00B5384A" w:rsidRDefault="00B5384A" w:rsidP="00191854">
      <w:r>
        <w:separator/>
      </w:r>
    </w:p>
  </w:endnote>
  <w:endnote w:type="continuationSeparator" w:id="0">
    <w:p w14:paraId="4DC9204A" w14:textId="77777777" w:rsidR="00B5384A" w:rsidRDefault="00B5384A" w:rsidP="001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072D" w14:textId="77777777" w:rsidR="00B5384A" w:rsidRDefault="00B5384A" w:rsidP="00191854">
      <w:r>
        <w:separator/>
      </w:r>
    </w:p>
  </w:footnote>
  <w:footnote w:type="continuationSeparator" w:id="0">
    <w:p w14:paraId="5BB31E94" w14:textId="77777777" w:rsidR="00B5384A" w:rsidRDefault="00B5384A" w:rsidP="0019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70F"/>
    <w:rsid w:val="0003541F"/>
    <w:rsid w:val="0004173B"/>
    <w:rsid w:val="00047283"/>
    <w:rsid w:val="0005387D"/>
    <w:rsid w:val="00054616"/>
    <w:rsid w:val="000B6D30"/>
    <w:rsid w:val="000C5379"/>
    <w:rsid w:val="001000F5"/>
    <w:rsid w:val="00163478"/>
    <w:rsid w:val="001672C1"/>
    <w:rsid w:val="00181A2E"/>
    <w:rsid w:val="00191854"/>
    <w:rsid w:val="0019727C"/>
    <w:rsid w:val="001A0D29"/>
    <w:rsid w:val="001E4EE3"/>
    <w:rsid w:val="001F4DBD"/>
    <w:rsid w:val="00202261"/>
    <w:rsid w:val="002145C5"/>
    <w:rsid w:val="00215073"/>
    <w:rsid w:val="002176DD"/>
    <w:rsid w:val="00243132"/>
    <w:rsid w:val="002544E8"/>
    <w:rsid w:val="00261A67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C35B9"/>
    <w:rsid w:val="003E0BE3"/>
    <w:rsid w:val="00411D24"/>
    <w:rsid w:val="00414D13"/>
    <w:rsid w:val="00436B3D"/>
    <w:rsid w:val="00443E62"/>
    <w:rsid w:val="004512BA"/>
    <w:rsid w:val="004619E6"/>
    <w:rsid w:val="0046222F"/>
    <w:rsid w:val="00464FBD"/>
    <w:rsid w:val="004768F1"/>
    <w:rsid w:val="00490020"/>
    <w:rsid w:val="004B7311"/>
    <w:rsid w:val="004F58B5"/>
    <w:rsid w:val="004F5FC7"/>
    <w:rsid w:val="005571A0"/>
    <w:rsid w:val="00563C5D"/>
    <w:rsid w:val="00565CF9"/>
    <w:rsid w:val="00596DF4"/>
    <w:rsid w:val="005C4037"/>
    <w:rsid w:val="006320EC"/>
    <w:rsid w:val="00661075"/>
    <w:rsid w:val="00683B44"/>
    <w:rsid w:val="00687913"/>
    <w:rsid w:val="006933DE"/>
    <w:rsid w:val="006974BC"/>
    <w:rsid w:val="006A7CC1"/>
    <w:rsid w:val="006D7BDB"/>
    <w:rsid w:val="006F2E5E"/>
    <w:rsid w:val="007069DA"/>
    <w:rsid w:val="0073016D"/>
    <w:rsid w:val="00742655"/>
    <w:rsid w:val="00771712"/>
    <w:rsid w:val="00774517"/>
    <w:rsid w:val="0078547F"/>
    <w:rsid w:val="007A04B7"/>
    <w:rsid w:val="007A13A8"/>
    <w:rsid w:val="007D3567"/>
    <w:rsid w:val="007E5774"/>
    <w:rsid w:val="007F37F0"/>
    <w:rsid w:val="0081739B"/>
    <w:rsid w:val="00836D9D"/>
    <w:rsid w:val="008518A9"/>
    <w:rsid w:val="00854CCF"/>
    <w:rsid w:val="00857739"/>
    <w:rsid w:val="008A054C"/>
    <w:rsid w:val="00915C39"/>
    <w:rsid w:val="00961868"/>
    <w:rsid w:val="0096570F"/>
    <w:rsid w:val="0098450D"/>
    <w:rsid w:val="009D3E93"/>
    <w:rsid w:val="00A13F49"/>
    <w:rsid w:val="00A22E6F"/>
    <w:rsid w:val="00A34492"/>
    <w:rsid w:val="00A61D45"/>
    <w:rsid w:val="00A63592"/>
    <w:rsid w:val="00A8782A"/>
    <w:rsid w:val="00AD60F3"/>
    <w:rsid w:val="00B5384A"/>
    <w:rsid w:val="00B62265"/>
    <w:rsid w:val="00B90D6A"/>
    <w:rsid w:val="00BA1ABA"/>
    <w:rsid w:val="00BB1147"/>
    <w:rsid w:val="00BB58C1"/>
    <w:rsid w:val="00BD11F9"/>
    <w:rsid w:val="00BE4FC0"/>
    <w:rsid w:val="00BF6028"/>
    <w:rsid w:val="00C13642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A3BEF"/>
    <w:rsid w:val="00DB5023"/>
    <w:rsid w:val="00DB615E"/>
    <w:rsid w:val="00DD38B5"/>
    <w:rsid w:val="00DF4457"/>
    <w:rsid w:val="00E207C6"/>
    <w:rsid w:val="00E32BC5"/>
    <w:rsid w:val="00E36E01"/>
    <w:rsid w:val="00E40DEE"/>
    <w:rsid w:val="00E51DFD"/>
    <w:rsid w:val="00EB07CF"/>
    <w:rsid w:val="00EC6A65"/>
    <w:rsid w:val="00EF08B5"/>
    <w:rsid w:val="00F070C4"/>
    <w:rsid w:val="00F731A2"/>
    <w:rsid w:val="00F80D0A"/>
    <w:rsid w:val="00F90FBE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A357"/>
  <w15:docId w15:val="{1979A323-041A-431B-BF3B-40064458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52FD5-DEC9-4F67-BCE0-A39D279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21</cp:revision>
  <cp:lastPrinted>2022-11-24T12:02:00Z</cp:lastPrinted>
  <dcterms:created xsi:type="dcterms:W3CDTF">2022-11-01T13:13:00Z</dcterms:created>
  <dcterms:modified xsi:type="dcterms:W3CDTF">2023-08-23T08:52:00Z</dcterms:modified>
</cp:coreProperties>
</file>