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D0A" w:rsidRDefault="007F0CA5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D41D0A" w:rsidRDefault="007F0CA5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D41D0A" w:rsidRDefault="00D41D0A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D41D0A">
        <w:tc>
          <w:tcPr>
            <w:tcW w:w="4498" w:type="dxa"/>
            <w:shd w:val="clear" w:color="auto" w:fill="auto"/>
          </w:tcPr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D41D0A" w:rsidRDefault="007F0CA5" w:rsidP="00765ECD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765ECD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D41D0A" w:rsidRDefault="00D41D0A">
      <w:pPr>
        <w:jc w:val="both"/>
        <w:rPr>
          <w:rFonts w:ascii="Times New Roman" w:hAnsi="Times New Roman"/>
          <w:sz w:val="22"/>
        </w:rPr>
      </w:pPr>
    </w:p>
    <w:p w:rsidR="00D41D0A" w:rsidRPr="003A1DD9" w:rsidRDefault="007F0CA5" w:rsidP="003A1DD9">
      <w:pPr>
        <w:jc w:val="both"/>
        <w:rPr>
          <w:sz w:val="22"/>
          <w:szCs w:val="22"/>
        </w:rPr>
      </w:pPr>
      <w:r w:rsidRPr="003A1DD9">
        <w:rPr>
          <w:rFonts w:ascii="Times New Roman" w:hAnsi="Times New Roman"/>
          <w:sz w:val="22"/>
          <w:szCs w:val="22"/>
        </w:rPr>
        <w:t xml:space="preserve">Администрация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 w:rsidRPr="003A1DD9">
        <w:rPr>
          <w:rFonts w:ascii="Times New Roman" w:hAnsi="Times New Roman"/>
          <w:sz w:val="22"/>
          <w:szCs w:val="22"/>
        </w:rPr>
        <w:t>действующ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 w:rsidRPr="003A1DD9">
        <w:rPr>
          <w:rFonts w:ascii="Times New Roman" w:hAnsi="Times New Roman"/>
          <w:sz w:val="22"/>
          <w:szCs w:val="22"/>
        </w:rPr>
        <w:t>действующ</w:t>
      </w:r>
      <w:proofErr w:type="spellEnd"/>
      <w:r w:rsidRPr="003A1DD9">
        <w:rPr>
          <w:rFonts w:ascii="Times New Roman" w:hAnsi="Times New Roman"/>
          <w:sz w:val="22"/>
          <w:szCs w:val="22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 w:rsidR="003A1DD9" w:rsidRPr="003A1DD9">
        <w:rPr>
          <w:rFonts w:ascii="Times New Roman" w:hAnsi="Times New Roman"/>
          <w:sz w:val="22"/>
          <w:szCs w:val="22"/>
        </w:rPr>
        <w:t xml:space="preserve"> </w:t>
      </w:r>
      <w:r w:rsidRPr="003A1DD9">
        <w:rPr>
          <w:rFonts w:ascii="Times New Roman" w:hAnsi="Times New Roman"/>
          <w:sz w:val="22"/>
          <w:szCs w:val="22"/>
        </w:rPr>
        <w:t xml:space="preserve">№ 178-ФЗ «О приватизации государственного и муниципального имущества», </w:t>
      </w:r>
      <w:r w:rsidRPr="003A1DD9">
        <w:rPr>
          <w:sz w:val="22"/>
          <w:szCs w:val="22"/>
        </w:rPr>
        <w:t xml:space="preserve">прогнозным планом приватизации муниципального имущества </w:t>
      </w:r>
      <w:proofErr w:type="spellStart"/>
      <w:r w:rsidRPr="003A1DD9">
        <w:rPr>
          <w:sz w:val="22"/>
          <w:szCs w:val="22"/>
        </w:rPr>
        <w:t>Звениговского</w:t>
      </w:r>
      <w:proofErr w:type="spellEnd"/>
      <w:r w:rsidRPr="003A1DD9">
        <w:rPr>
          <w:sz w:val="22"/>
          <w:szCs w:val="22"/>
        </w:rPr>
        <w:t xml:space="preserve"> муниципального ра</w:t>
      </w:r>
      <w:r w:rsidR="00765ECD">
        <w:rPr>
          <w:sz w:val="22"/>
          <w:szCs w:val="22"/>
        </w:rPr>
        <w:t>йона Республики Марий Эл на 2025</w:t>
      </w:r>
      <w:r w:rsidRPr="003A1DD9">
        <w:rPr>
          <w:sz w:val="22"/>
          <w:szCs w:val="22"/>
        </w:rPr>
        <w:t xml:space="preserve"> год  и на плановый период 202</w:t>
      </w:r>
      <w:r w:rsidR="00765ECD">
        <w:rPr>
          <w:sz w:val="22"/>
          <w:szCs w:val="22"/>
        </w:rPr>
        <w:t>6</w:t>
      </w:r>
      <w:r w:rsidRPr="003A1DD9">
        <w:rPr>
          <w:sz w:val="22"/>
          <w:szCs w:val="22"/>
        </w:rPr>
        <w:t xml:space="preserve"> и 202</w:t>
      </w:r>
      <w:r w:rsidR="00765ECD">
        <w:rPr>
          <w:sz w:val="22"/>
          <w:szCs w:val="22"/>
        </w:rPr>
        <w:t>7</w:t>
      </w:r>
      <w:r w:rsidRPr="003A1DD9">
        <w:rPr>
          <w:sz w:val="22"/>
          <w:szCs w:val="22"/>
        </w:rPr>
        <w:t xml:space="preserve"> годов, утвержденным решением Собрания депутатов </w:t>
      </w:r>
      <w:proofErr w:type="spellStart"/>
      <w:r w:rsidRPr="003A1DD9">
        <w:rPr>
          <w:sz w:val="22"/>
          <w:szCs w:val="22"/>
        </w:rPr>
        <w:t>Звениговского</w:t>
      </w:r>
      <w:proofErr w:type="spellEnd"/>
      <w:r w:rsidRPr="003A1DD9">
        <w:rPr>
          <w:sz w:val="22"/>
          <w:szCs w:val="22"/>
        </w:rPr>
        <w:t xml:space="preserve"> муниципального района от 1</w:t>
      </w:r>
      <w:r w:rsidR="00765ECD">
        <w:rPr>
          <w:sz w:val="22"/>
          <w:szCs w:val="22"/>
        </w:rPr>
        <w:t>8</w:t>
      </w:r>
      <w:r w:rsidRPr="003A1DD9">
        <w:rPr>
          <w:sz w:val="22"/>
          <w:szCs w:val="22"/>
        </w:rPr>
        <w:t xml:space="preserve"> декабря 202</w:t>
      </w:r>
      <w:r w:rsidR="00765ECD">
        <w:rPr>
          <w:sz w:val="22"/>
          <w:szCs w:val="22"/>
        </w:rPr>
        <w:t>4</w:t>
      </w:r>
      <w:r w:rsidRPr="003A1DD9">
        <w:rPr>
          <w:sz w:val="22"/>
          <w:szCs w:val="22"/>
        </w:rPr>
        <w:t> г. № </w:t>
      </w:r>
      <w:r w:rsidR="00765ECD">
        <w:rPr>
          <w:sz w:val="22"/>
          <w:szCs w:val="22"/>
        </w:rPr>
        <w:t>27</w:t>
      </w:r>
      <w:r w:rsidRPr="003A1DD9">
        <w:rPr>
          <w:rFonts w:ascii="Times New Roman" w:hAnsi="Times New Roman"/>
          <w:sz w:val="22"/>
          <w:szCs w:val="22"/>
        </w:rPr>
        <w:t xml:space="preserve">, постановлением Администрации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 от </w:t>
      </w:r>
      <w:r w:rsidR="00765ECD">
        <w:rPr>
          <w:rFonts w:ascii="Times New Roman" w:hAnsi="Times New Roman"/>
          <w:sz w:val="22"/>
          <w:szCs w:val="22"/>
        </w:rPr>
        <w:t>__февраля 2025</w:t>
      </w:r>
      <w:r w:rsidRPr="003A1DD9">
        <w:rPr>
          <w:rFonts w:ascii="Times New Roman" w:hAnsi="Times New Roman"/>
          <w:sz w:val="22"/>
          <w:szCs w:val="22"/>
        </w:rPr>
        <w:t xml:space="preserve"> г. № </w:t>
      </w:r>
      <w:r w:rsidR="00765ECD">
        <w:rPr>
          <w:rFonts w:ascii="Times New Roman" w:hAnsi="Times New Roman"/>
          <w:sz w:val="22"/>
          <w:szCs w:val="22"/>
        </w:rPr>
        <w:t>__</w:t>
      </w:r>
      <w:r w:rsidRPr="003A1DD9">
        <w:rPr>
          <w:rFonts w:ascii="Times New Roman" w:hAnsi="Times New Roman"/>
          <w:sz w:val="22"/>
          <w:szCs w:val="22"/>
        </w:rPr>
        <w:t xml:space="preserve"> «</w:t>
      </w:r>
      <w:r w:rsidRPr="003A1DD9">
        <w:rPr>
          <w:rFonts w:ascii="Times New Roman" w:hAnsi="Times New Roman"/>
          <w:spacing w:val="-4"/>
          <w:sz w:val="22"/>
          <w:szCs w:val="22"/>
        </w:rPr>
        <w:t xml:space="preserve">Об условиях приватизации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pacing w:val="-4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pacing w:val="-4"/>
          <w:sz w:val="22"/>
          <w:szCs w:val="22"/>
        </w:rPr>
        <w:t xml:space="preserve"> муниципального района Республики Марий Эл</w:t>
      </w:r>
      <w:r w:rsidR="00765ECD">
        <w:rPr>
          <w:rFonts w:ascii="Times New Roman" w:hAnsi="Times New Roman"/>
          <w:sz w:val="22"/>
          <w:szCs w:val="22"/>
        </w:rPr>
        <w:t>»</w:t>
      </w:r>
      <w:r w:rsidR="003A1DD9" w:rsidRPr="003A1DD9">
        <w:rPr>
          <w:rFonts w:ascii="Times New Roman" w:hAnsi="Times New Roman"/>
          <w:sz w:val="22"/>
          <w:szCs w:val="22"/>
        </w:rPr>
        <w:t xml:space="preserve">, </w:t>
      </w:r>
      <w:r w:rsidRPr="003A1DD9">
        <w:rPr>
          <w:rFonts w:ascii="Times New Roman" w:hAnsi="Times New Roman"/>
          <w:sz w:val="22"/>
          <w:szCs w:val="22"/>
        </w:rPr>
        <w:t xml:space="preserve">постановлением Администрации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от ____ </w:t>
      </w:r>
      <w:r w:rsidR="00765ECD">
        <w:rPr>
          <w:rFonts w:ascii="Times New Roman" w:hAnsi="Times New Roman"/>
          <w:sz w:val="22"/>
          <w:szCs w:val="22"/>
        </w:rPr>
        <w:t>февраля</w:t>
      </w:r>
      <w:r w:rsidRPr="003A1DD9">
        <w:rPr>
          <w:rFonts w:ascii="Times New Roman" w:hAnsi="Times New Roman"/>
          <w:sz w:val="22"/>
          <w:szCs w:val="22"/>
        </w:rPr>
        <w:t xml:space="preserve"> 202</w:t>
      </w:r>
      <w:r w:rsidR="00765ECD">
        <w:rPr>
          <w:rFonts w:ascii="Times New Roman" w:hAnsi="Times New Roman"/>
          <w:sz w:val="22"/>
          <w:szCs w:val="22"/>
        </w:rPr>
        <w:t>5</w:t>
      </w:r>
      <w:r w:rsidRPr="003A1DD9">
        <w:rPr>
          <w:rFonts w:ascii="Times New Roman" w:hAnsi="Times New Roman"/>
          <w:sz w:val="22"/>
          <w:szCs w:val="22"/>
        </w:rPr>
        <w:t xml:space="preserve"> г. № _____ «О проведении аукциона в электронной форме по продаже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</w:t>
      </w:r>
      <w:r w:rsidR="00765ECD">
        <w:rPr>
          <w:rFonts w:ascii="Times New Roman" w:hAnsi="Times New Roman"/>
          <w:sz w:val="22"/>
        </w:rPr>
        <w:t xml:space="preserve"> Аукцион), от «___» _______ 2025</w:t>
      </w:r>
      <w:r>
        <w:rPr>
          <w:rFonts w:ascii="Times New Roman" w:hAnsi="Times New Roman"/>
          <w:sz w:val="22"/>
        </w:rPr>
        <w:t xml:space="preserve">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D41D0A" w:rsidRDefault="007F0CA5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D41D0A" w:rsidRDefault="007F0CA5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</w:t>
      </w:r>
      <w:r>
        <w:rPr>
          <w:rFonts w:ascii="Times New Roman" w:hAnsi="Times New Roman"/>
          <w:sz w:val="24"/>
        </w:rPr>
        <w:t xml:space="preserve">земельный участок, категория земель - земли населенных пунктов, вид разрешенного использования – для размещения д/с «Березка» и детских площадок, площадь – 4627  кв. м, кадастровый  номер 12:14:3701002:66, местоположение установлено относительно ориентира, расположенного в границах участка, почтовый адрес ориентира: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</w:t>
      </w:r>
      <w:proofErr w:type="spellStart"/>
      <w:r>
        <w:rPr>
          <w:rFonts w:ascii="Times New Roman" w:hAnsi="Times New Roman"/>
          <w:sz w:val="24"/>
        </w:rPr>
        <w:t>пгт</w:t>
      </w:r>
      <w:proofErr w:type="spellEnd"/>
      <w:r>
        <w:rPr>
          <w:rFonts w:ascii="Times New Roman" w:hAnsi="Times New Roman"/>
          <w:sz w:val="24"/>
        </w:rPr>
        <w:t>. Красногорский, ул. Александрова, д. 1, с расположенным на нем объектом недвижимости: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z w:val="24"/>
        </w:rPr>
        <w:t>Детский сад «Березка», назначение - нежилое, площадь – 1295,8 кв. м., 2-этажное,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кадастровый номер 12:14:3701002:250, местоположение: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</w:t>
      </w:r>
      <w:proofErr w:type="spellStart"/>
      <w:r>
        <w:rPr>
          <w:rFonts w:ascii="Times New Roman" w:hAnsi="Times New Roman"/>
          <w:sz w:val="24"/>
        </w:rPr>
        <w:t>пгт</w:t>
      </w:r>
      <w:proofErr w:type="spellEnd"/>
      <w:r>
        <w:rPr>
          <w:rFonts w:ascii="Times New Roman" w:hAnsi="Times New Roman"/>
          <w:sz w:val="24"/>
        </w:rPr>
        <w:t>. Красногорский, ул. Александрова, д. 1.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>1.</w:t>
      </w:r>
      <w:proofErr w:type="gramStart"/>
      <w:r>
        <w:rPr>
          <w:rFonts w:ascii="Times New Roman" w:hAnsi="Times New Roman"/>
          <w:spacing w:val="-4"/>
          <w:sz w:val="24"/>
        </w:rPr>
        <w:t>2.Право</w:t>
      </w:r>
      <w:proofErr w:type="gramEnd"/>
      <w:r>
        <w:rPr>
          <w:rFonts w:ascii="Times New Roman" w:hAnsi="Times New Roman"/>
          <w:spacing w:val="-4"/>
          <w:sz w:val="24"/>
        </w:rPr>
        <w:t xml:space="preserve">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26 октября 2016 г. сделана запись регистрации № 12-12/003-12/003/001/2016-2411/1.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26 октября 2016 г. сделана запись регистрации № 12-12/003-12/003/001/2016-2410/1.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1.4. Покупатель ознакомился с документами и техническим состоянием приобретаемого Имущества, претензий не имеет.</w:t>
      </w:r>
    </w:p>
    <w:p w:rsidR="00D41D0A" w:rsidRDefault="00D41D0A">
      <w:pPr>
        <w:ind w:firstLine="709"/>
        <w:jc w:val="both"/>
        <w:rPr>
          <w:rFonts w:ascii="Times New Roman" w:hAnsi="Times New Roman"/>
          <w:sz w:val="22"/>
        </w:rPr>
      </w:pPr>
    </w:p>
    <w:p w:rsidR="00D41D0A" w:rsidRDefault="007F0CA5">
      <w:pPr>
        <w:pStyle w:val="a7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D41D0A" w:rsidRDefault="00D41D0A">
      <w:pPr>
        <w:pStyle w:val="a7"/>
        <w:rPr>
          <w:rFonts w:ascii="Times New Roman" w:hAnsi="Times New Roman"/>
          <w:sz w:val="22"/>
        </w:rPr>
      </w:pP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D41D0A" w:rsidRDefault="007F0CA5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D41D0A" w:rsidRDefault="007F0CA5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D41D0A" w:rsidRDefault="007F0CA5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 w:rsidR="00765ECD">
        <w:rPr>
          <w:rFonts w:ascii="Times New Roman" w:hAnsi="Times New Roman"/>
          <w:sz w:val="22"/>
        </w:rPr>
        <w:t>595</w:t>
      </w:r>
      <w:r w:rsidR="005357DA">
        <w:rPr>
          <w:rFonts w:ascii="Times New Roman" w:hAnsi="Times New Roman"/>
          <w:sz w:val="22"/>
        </w:rPr>
        <w:t xml:space="preserve"> </w:t>
      </w:r>
      <w:r w:rsidR="00765ECD">
        <w:rPr>
          <w:rFonts w:ascii="Times New Roman" w:hAnsi="Times New Roman"/>
          <w:sz w:val="22"/>
        </w:rPr>
        <w:t>7</w:t>
      </w:r>
      <w:r w:rsidR="005357DA">
        <w:rPr>
          <w:rFonts w:ascii="Times New Roman" w:hAnsi="Times New Roman"/>
          <w:sz w:val="22"/>
        </w:rPr>
        <w:t>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>(</w:t>
      </w:r>
      <w:r w:rsidR="00765ECD">
        <w:rPr>
          <w:rFonts w:ascii="Times New Roman" w:hAnsi="Times New Roman"/>
          <w:spacing w:val="-4"/>
          <w:sz w:val="22"/>
        </w:rPr>
        <w:t>пятьсот</w:t>
      </w:r>
      <w:r w:rsidR="005357DA">
        <w:rPr>
          <w:rFonts w:ascii="Times New Roman" w:hAnsi="Times New Roman"/>
          <w:spacing w:val="-4"/>
          <w:sz w:val="22"/>
        </w:rPr>
        <w:t xml:space="preserve"> </w:t>
      </w:r>
      <w:r w:rsidR="00765ECD">
        <w:rPr>
          <w:rFonts w:ascii="Times New Roman" w:hAnsi="Times New Roman"/>
          <w:spacing w:val="-4"/>
          <w:sz w:val="22"/>
        </w:rPr>
        <w:t>девяносто пять</w:t>
      </w:r>
      <w:r>
        <w:rPr>
          <w:rFonts w:ascii="Times New Roman" w:hAnsi="Times New Roman"/>
          <w:spacing w:val="-4"/>
          <w:sz w:val="22"/>
        </w:rPr>
        <w:t xml:space="preserve"> тысяч </w:t>
      </w:r>
      <w:r w:rsidR="00765ECD">
        <w:rPr>
          <w:rFonts w:ascii="Times New Roman" w:hAnsi="Times New Roman"/>
          <w:spacing w:val="-4"/>
          <w:sz w:val="22"/>
        </w:rPr>
        <w:t>семьсот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D41D0A" w:rsidRDefault="00D41D0A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D41D0A" w:rsidRDefault="007F0CA5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>
        <w:rPr>
          <w:sz w:val="22"/>
        </w:rPr>
        <w:t>продажи от «__»__ 2024 г. № __, указывается сумма платежа;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2024 г. № __, указывается сумма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D41D0A" w:rsidRDefault="00D41D0A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D41D0A" w:rsidRDefault="007F0CA5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</w:t>
      </w:r>
      <w:r>
        <w:rPr>
          <w:rFonts w:ascii="Times New Roman" w:hAnsi="Times New Roman"/>
          <w:sz w:val="22"/>
        </w:rPr>
        <w:lastRenderedPageBreak/>
        <w:t xml:space="preserve">Имущества за вычетом суммы задатка, указанной в пункте 2.2 настоящего Договора, согласно следующим реквизитам: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купли-продажи </w:t>
      </w:r>
      <w:r>
        <w:rPr>
          <w:rFonts w:ascii="Times New Roman" w:hAnsi="Times New Roman"/>
          <w:spacing w:val="-6"/>
          <w:sz w:val="22"/>
        </w:rPr>
        <w:br/>
        <w:t>от «_»______ 202</w:t>
      </w:r>
      <w:r w:rsidR="00765ECD">
        <w:rPr>
          <w:rFonts w:ascii="Times New Roman" w:hAnsi="Times New Roman"/>
          <w:spacing w:val="-6"/>
          <w:sz w:val="22"/>
        </w:rPr>
        <w:t>4</w:t>
      </w:r>
      <w:bookmarkStart w:id="1" w:name="_GoBack"/>
      <w:bookmarkEnd w:id="1"/>
      <w:r>
        <w:rPr>
          <w:rFonts w:ascii="Times New Roman" w:hAnsi="Times New Roman"/>
          <w:spacing w:val="-6"/>
          <w:sz w:val="22"/>
        </w:rPr>
        <w:t> г. № __.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D41D0A" w:rsidRDefault="007F0CA5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D41D0A" w:rsidRDefault="007F0CA5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D41D0A" w:rsidRDefault="007F0CA5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D41D0A" w:rsidRDefault="007F0CA5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D41D0A" w:rsidRDefault="007F0CA5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D41D0A" w:rsidRDefault="00D41D0A">
      <w:pPr>
        <w:rPr>
          <w:rFonts w:ascii="Times New Roman" w:hAnsi="Times New Roman"/>
          <w:sz w:val="22"/>
        </w:rPr>
      </w:pPr>
    </w:p>
    <w:sectPr w:rsidR="00D41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6AF" w:rsidRDefault="003326AF">
      <w:r>
        <w:separator/>
      </w:r>
    </w:p>
  </w:endnote>
  <w:endnote w:type="continuationSeparator" w:id="0">
    <w:p w:rsidR="003326AF" w:rsidRDefault="0033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6AF" w:rsidRDefault="003326AF">
      <w:r>
        <w:separator/>
      </w:r>
    </w:p>
  </w:footnote>
  <w:footnote w:type="continuationSeparator" w:id="0">
    <w:p w:rsidR="003326AF" w:rsidRDefault="003326AF">
      <w:r>
        <w:continuationSeparator/>
      </w:r>
    </w:p>
  </w:footnote>
  <w:footnote w:id="1">
    <w:p w:rsidR="00D41D0A" w:rsidRDefault="007F0CA5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D41D0A" w:rsidRDefault="00D41D0A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7F0CA5">
    <w:pPr>
      <w:framePr w:wrap="around" w:vAnchor="text" w:hAnchor="margin" w:xAlign="right" w:y="1"/>
    </w:pPr>
    <w:r>
      <w:rPr>
        <w:rStyle w:val="af2"/>
      </w:rPr>
      <w:fldChar w:fldCharType="begin"/>
    </w:r>
    <w:r>
      <w:rPr>
        <w:rStyle w:val="af2"/>
      </w:rPr>
      <w:instrText xml:space="preserve">PAGE </w:instrText>
    </w:r>
    <w:r>
      <w:rPr>
        <w:rStyle w:val="af2"/>
      </w:rPr>
      <w:fldChar w:fldCharType="separate"/>
    </w:r>
    <w:r w:rsidR="00765ECD">
      <w:rPr>
        <w:rStyle w:val="af2"/>
        <w:noProof/>
      </w:rPr>
      <w:t>4</w:t>
    </w:r>
    <w:r>
      <w:rPr>
        <w:rStyle w:val="af2"/>
      </w:rPr>
      <w:fldChar w:fldCharType="end"/>
    </w:r>
  </w:p>
  <w:p w:rsidR="00D41D0A" w:rsidRDefault="00D41D0A">
    <w:pPr>
      <w:pStyle w:val="af0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E3D"/>
    <w:multiLevelType w:val="multilevel"/>
    <w:tmpl w:val="5C189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72E20"/>
    <w:multiLevelType w:val="multilevel"/>
    <w:tmpl w:val="6F80EE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62F3C5C"/>
    <w:multiLevelType w:val="multilevel"/>
    <w:tmpl w:val="BBAAF698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0A"/>
    <w:rsid w:val="00004B8E"/>
    <w:rsid w:val="001E00F7"/>
    <w:rsid w:val="003326AF"/>
    <w:rsid w:val="003A1DD9"/>
    <w:rsid w:val="00406757"/>
    <w:rsid w:val="005357DA"/>
    <w:rsid w:val="00765ECD"/>
    <w:rsid w:val="007F0CA5"/>
    <w:rsid w:val="00B567F4"/>
    <w:rsid w:val="00D41D0A"/>
    <w:rsid w:val="00FC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40A9D"/>
  <w15:docId w15:val="{2D438D22-B4ED-45C0-A9FC-767CA752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customStyle="1" w:styleId="a3">
    <w:name w:val="Основной шрифт"/>
    <w:link w:val="a4"/>
  </w:style>
  <w:style w:type="character" w:customStyle="1" w:styleId="a4">
    <w:name w:val="Основной шрифт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imes New Roman CYR" w:hAnsi="Times New Roman CYR"/>
      <w:sz w:val="28"/>
    </w:rPr>
  </w:style>
  <w:style w:type="paragraph" w:styleId="a9">
    <w:name w:val="envelope address"/>
    <w:basedOn w:val="a"/>
    <w:link w:val="aa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a">
    <w:name w:val="Адрес на конверте Знак"/>
    <w:basedOn w:val="1"/>
    <w:link w:val="a9"/>
    <w:rPr>
      <w:rFonts w:ascii="Times New Roman" w:hAnsi="Times New Roman"/>
      <w:sz w:val="18"/>
    </w:rPr>
  </w:style>
  <w:style w:type="paragraph" w:customStyle="1" w:styleId="ab">
    <w:name w:val="адрес"/>
    <w:basedOn w:val="a"/>
    <w:link w:val="ac"/>
    <w:pPr>
      <w:ind w:left="215" w:right="170"/>
      <w:jc w:val="both"/>
    </w:pPr>
    <w:rPr>
      <w:sz w:val="18"/>
    </w:rPr>
  </w:style>
  <w:style w:type="character" w:customStyle="1" w:styleId="ac">
    <w:name w:val="адрес"/>
    <w:basedOn w:val="1"/>
    <w:link w:val="ab"/>
    <w:rPr>
      <w:rFonts w:ascii="Times New Roman CYR" w:hAnsi="Times New Roman CYR"/>
      <w:sz w:val="18"/>
    </w:rPr>
  </w:style>
  <w:style w:type="paragraph" w:customStyle="1" w:styleId="13">
    <w:name w:val="Знак сноски1"/>
    <w:basedOn w:val="12"/>
    <w:link w:val="ad"/>
    <w:rPr>
      <w:vertAlign w:val="superscript"/>
    </w:rPr>
  </w:style>
  <w:style w:type="character" w:styleId="ad">
    <w:name w:val="footnote reference"/>
    <w:basedOn w:val="a0"/>
    <w:link w:val="13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e">
    <w:name w:val="Знак"/>
    <w:basedOn w:val="a"/>
    <w:link w:val="af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">
    <w:name w:val="Знак"/>
    <w:basedOn w:val="1"/>
    <w:link w:val="ae"/>
    <w:rPr>
      <w:rFonts w:ascii="Times New Roman" w:hAnsi="Times New Roman"/>
      <w:sz w:val="20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1">
    <w:name w:val="Верхний колонтитул Знак"/>
    <w:basedOn w:val="1"/>
    <w:link w:val="af0"/>
    <w:rPr>
      <w:rFonts w:ascii="Times New Roman" w:hAnsi="Times New Roman"/>
      <w:sz w:val="24"/>
    </w:rPr>
  </w:style>
  <w:style w:type="paragraph" w:customStyle="1" w:styleId="14">
    <w:name w:val="Номер страницы1"/>
    <w:link w:val="af2"/>
  </w:style>
  <w:style w:type="character" w:styleId="af2">
    <w:name w:val="page number"/>
    <w:link w:val="14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f4">
    <w:name w:val="Body Text"/>
    <w:basedOn w:val="a"/>
    <w:link w:val="af5"/>
    <w:pPr>
      <w:spacing w:after="120"/>
    </w:pPr>
  </w:style>
  <w:style w:type="character" w:customStyle="1" w:styleId="af5">
    <w:name w:val="Основной текст Знак"/>
    <w:basedOn w:val="1"/>
    <w:link w:val="af4"/>
    <w:rPr>
      <w:rFonts w:ascii="Times New Roman CYR" w:hAnsi="Times New Roman CYR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6">
    <w:name w:val="Balloon Text"/>
    <w:basedOn w:val="a"/>
    <w:link w:val="af7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af8">
    <w:name w:val="Block Text"/>
    <w:basedOn w:val="a"/>
    <w:link w:val="af9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9">
    <w:name w:val="Цитата Знак"/>
    <w:basedOn w:val="1"/>
    <w:link w:val="af8"/>
    <w:rPr>
      <w:rFonts w:ascii="Times New Roman" w:hAnsi="Times New Roman"/>
      <w:b/>
      <w:sz w:val="24"/>
    </w:rPr>
  </w:style>
  <w:style w:type="paragraph" w:styleId="afa">
    <w:name w:val="Body Text Indent"/>
    <w:basedOn w:val="a"/>
    <w:link w:val="afb"/>
    <w:pPr>
      <w:ind w:firstLine="709"/>
    </w:pPr>
  </w:style>
  <w:style w:type="character" w:customStyle="1" w:styleId="afb">
    <w:name w:val="Основной текст с отступом Знак"/>
    <w:basedOn w:val="1"/>
    <w:link w:val="afa"/>
    <w:rPr>
      <w:rFonts w:ascii="Times New Roman CYR" w:hAnsi="Times New Roman CYR"/>
      <w:sz w:val="28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1779</Words>
  <Characters>10144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9</cp:revision>
  <cp:lastPrinted>2025-02-14T11:59:00Z</cp:lastPrinted>
  <dcterms:created xsi:type="dcterms:W3CDTF">2024-02-28T05:37:00Z</dcterms:created>
  <dcterms:modified xsi:type="dcterms:W3CDTF">2025-02-14T11:59:00Z</dcterms:modified>
</cp:coreProperties>
</file>