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BD95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3FDABF" wp14:editId="51B7CB98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0D02A8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532B8E85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49075397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391EA870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6830AFB2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2ED125CB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28A3A654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2930A63B" w14:textId="77777777"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4A65E460" w14:textId="0FF90275" w:rsidR="00C562F8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726364">
        <w:rPr>
          <w:rFonts w:ascii="Times New Roman" w:hAnsi="Times New Roman"/>
          <w:sz w:val="28"/>
          <w:szCs w:val="28"/>
        </w:rPr>
        <w:t>28</w:t>
      </w:r>
      <w:r w:rsidR="00285997">
        <w:rPr>
          <w:rFonts w:ascii="Times New Roman" w:hAnsi="Times New Roman"/>
          <w:sz w:val="28"/>
          <w:szCs w:val="28"/>
        </w:rPr>
        <w:t xml:space="preserve"> </w:t>
      </w:r>
      <w:r w:rsidR="0022794D">
        <w:rPr>
          <w:rFonts w:ascii="Times New Roman" w:hAnsi="Times New Roman"/>
          <w:sz w:val="28"/>
          <w:szCs w:val="28"/>
        </w:rPr>
        <w:t>декабря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5718EF">
        <w:rPr>
          <w:rFonts w:ascii="Times New Roman" w:hAnsi="Times New Roman"/>
          <w:sz w:val="28"/>
          <w:szCs w:val="28"/>
        </w:rPr>
        <w:t>202</w:t>
      </w:r>
      <w:r w:rsidR="00726364">
        <w:rPr>
          <w:rFonts w:ascii="Times New Roman" w:hAnsi="Times New Roman"/>
          <w:sz w:val="28"/>
          <w:szCs w:val="28"/>
        </w:rPr>
        <w:t>3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5718EF">
        <w:rPr>
          <w:rFonts w:ascii="Times New Roman" w:hAnsi="Times New Roman"/>
          <w:sz w:val="28"/>
          <w:szCs w:val="28"/>
        </w:rPr>
        <w:t>2</w:t>
      </w:r>
      <w:r w:rsidR="00726364">
        <w:rPr>
          <w:rFonts w:ascii="Times New Roman" w:hAnsi="Times New Roman"/>
          <w:sz w:val="28"/>
          <w:szCs w:val="28"/>
        </w:rPr>
        <w:t>78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p w14:paraId="41F70088" w14:textId="77777777" w:rsidR="00BB2BDA" w:rsidRPr="00A36BDC" w:rsidRDefault="00BB2BD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3BDC2A16" w14:textId="52B29B6C" w:rsidR="00BB2BDA" w:rsidRDefault="00BB2BDA" w:rsidP="00BB2B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/>
          <w:b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>
        <w:rPr>
          <w:rFonts w:ascii="Times New Roman" w:hAnsi="Times New Roman"/>
          <w:b/>
          <w:sz w:val="28"/>
          <w:szCs w:val="28"/>
        </w:rPr>
        <w:t xml:space="preserve"> при осуществлении муниципал</w:t>
      </w:r>
      <w:r w:rsidR="005718EF">
        <w:rPr>
          <w:rFonts w:ascii="Times New Roman" w:hAnsi="Times New Roman"/>
          <w:b/>
          <w:sz w:val="28"/>
          <w:szCs w:val="28"/>
        </w:rPr>
        <w:t>ьного жилищного контроля на 202</w:t>
      </w:r>
      <w:r w:rsidR="0072636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8476F2E" w14:textId="77777777" w:rsidR="00BB2BDA" w:rsidRDefault="00BB2BDA" w:rsidP="00BB2BDA">
      <w:pPr>
        <w:jc w:val="center"/>
        <w:rPr>
          <w:rFonts w:ascii="Times New Roman" w:hAnsi="Times New Roman"/>
          <w:i/>
          <w:sz w:val="28"/>
          <w:szCs w:val="28"/>
        </w:rPr>
      </w:pPr>
    </w:p>
    <w:p w14:paraId="3780DB61" w14:textId="43D96ED7" w:rsidR="00BB2BDA" w:rsidRDefault="00BB2BDA" w:rsidP="00BB2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A21C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руководствуясь 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Кокшайского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сельского поселения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14:paraId="656CDD65" w14:textId="77777777" w:rsidR="00BB2BDA" w:rsidRDefault="00BB2BDA" w:rsidP="00BB2BDA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14:paraId="1C765EA2" w14:textId="33B3A18A" w:rsidR="00BB2BDA" w:rsidRDefault="00BB2BDA" w:rsidP="00BB2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>
        <w:rPr>
          <w:rFonts w:ascii="Times New Roman" w:hAnsi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Cs/>
          <w:sz w:val="28"/>
          <w:szCs w:val="28"/>
        </w:rPr>
        <w:t>(ущерба) охраняемым законом ценностям при осуществлении муниципального жилищного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</w:t>
      </w:r>
      <w:r w:rsidR="0072636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(прилагается).</w:t>
      </w:r>
    </w:p>
    <w:p w14:paraId="041938C2" w14:textId="2DC3962A" w:rsidR="00844238" w:rsidRDefault="00BB2BDA" w:rsidP="0084423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Hlk86825878"/>
      <w:r w:rsidR="00844238">
        <w:rPr>
          <w:rFonts w:ascii="Times New Roman" w:hAnsi="Times New Roman"/>
          <w:sz w:val="28"/>
          <w:szCs w:val="28"/>
        </w:rPr>
        <w:t xml:space="preserve">2.   </w:t>
      </w:r>
      <w:r w:rsidR="00844238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обнародованию </w:t>
      </w:r>
      <w:r w:rsidR="00844238">
        <w:rPr>
          <w:rFonts w:ascii="Times New Roman" w:hAnsi="Times New Roman"/>
          <w:sz w:val="28"/>
          <w:szCs w:val="28"/>
        </w:rPr>
        <w:t xml:space="preserve">и размещению на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9" w:history="1">
        <w:r w:rsidR="00844238">
          <w:rPr>
            <w:rStyle w:val="af1"/>
            <w:sz w:val="28"/>
            <w:szCs w:val="28"/>
            <w:lang w:val="en-US"/>
          </w:rPr>
          <w:t>www</w:t>
        </w:r>
        <w:r w:rsidR="00844238">
          <w:rPr>
            <w:rStyle w:val="af1"/>
            <w:sz w:val="28"/>
            <w:szCs w:val="28"/>
          </w:rPr>
          <w:t>.admzven.ru</w:t>
        </w:r>
      </w:hyperlink>
      <w:proofErr w:type="gramStart"/>
      <w:r w:rsidR="00844238">
        <w:t>.</w:t>
      </w:r>
      <w:proofErr w:type="gramEnd"/>
      <w:r w:rsidR="00844238">
        <w:t xml:space="preserve"> </w:t>
      </w:r>
      <w:r w:rsidR="00844238">
        <w:rPr>
          <w:rFonts w:ascii="Times New Roman" w:hAnsi="Times New Roman"/>
          <w:sz w:val="28"/>
          <w:szCs w:val="28"/>
        </w:rPr>
        <w:t xml:space="preserve">и вступает в силу с </w:t>
      </w:r>
      <w:r w:rsidR="00844238">
        <w:rPr>
          <w:rFonts w:ascii="Times New Roman" w:hAnsi="Times New Roman"/>
          <w:color w:val="000000"/>
          <w:sz w:val="28"/>
          <w:szCs w:val="28"/>
        </w:rPr>
        <w:t>1 января 202</w:t>
      </w:r>
      <w:r w:rsidR="00726364">
        <w:rPr>
          <w:rFonts w:ascii="Times New Roman" w:hAnsi="Times New Roman"/>
          <w:color w:val="000000"/>
          <w:sz w:val="28"/>
          <w:szCs w:val="28"/>
        </w:rPr>
        <w:t>4</w:t>
      </w:r>
      <w:r w:rsidR="00844238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14:paraId="56A31E07" w14:textId="77777777" w:rsidR="00844238" w:rsidRDefault="00844238" w:rsidP="008442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14:paraId="4AC3CB2F" w14:textId="77777777" w:rsidR="00844238" w:rsidRDefault="00844238" w:rsidP="00844238">
      <w:pPr>
        <w:jc w:val="both"/>
        <w:rPr>
          <w:rFonts w:ascii="Times New Roman" w:hAnsi="Times New Roman"/>
          <w:sz w:val="28"/>
          <w:szCs w:val="28"/>
        </w:rPr>
      </w:pPr>
    </w:p>
    <w:p w14:paraId="54569F57" w14:textId="77777777" w:rsidR="00844238" w:rsidRDefault="00844238" w:rsidP="008442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П.Н.Николаев</w:t>
      </w:r>
      <w:proofErr w:type="spellEnd"/>
    </w:p>
    <w:p w14:paraId="1A2BC192" w14:textId="77777777" w:rsidR="00BB2BDA" w:rsidRDefault="00BB2BDA" w:rsidP="00844238">
      <w:pPr>
        <w:jc w:val="both"/>
        <w:rPr>
          <w:sz w:val="28"/>
          <w:szCs w:val="28"/>
        </w:rPr>
      </w:pP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BB2BDA" w14:paraId="6A717512" w14:textId="77777777" w:rsidTr="00BB2BDA">
        <w:tc>
          <w:tcPr>
            <w:tcW w:w="4596" w:type="dxa"/>
          </w:tcPr>
          <w:p w14:paraId="1BADC646" w14:textId="77777777" w:rsidR="00BB2BDA" w:rsidRDefault="00BB2B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14:paraId="749C22CC" w14:textId="77777777" w:rsidR="00BB2BDA" w:rsidRDefault="00BB2BDA">
            <w:pPr>
              <w:pStyle w:val="Default"/>
              <w:jc w:val="center"/>
            </w:pPr>
            <w:r>
              <w:t xml:space="preserve">Утверждена </w:t>
            </w:r>
          </w:p>
          <w:p w14:paraId="24EFF53B" w14:textId="77777777" w:rsidR="00BB2BDA" w:rsidRDefault="00BB2BDA">
            <w:pPr>
              <w:pStyle w:val="Default"/>
              <w:jc w:val="center"/>
            </w:pPr>
            <w:r>
              <w:t xml:space="preserve">постановлением </w:t>
            </w:r>
            <w:proofErr w:type="spellStart"/>
            <w:r w:rsidR="00844238">
              <w:t>Кокшайской</w:t>
            </w:r>
            <w:proofErr w:type="spellEnd"/>
            <w:r w:rsidR="00844238">
              <w:t xml:space="preserve"> </w:t>
            </w:r>
            <w:r>
              <w:t>сельской администрации</w:t>
            </w:r>
          </w:p>
          <w:p w14:paraId="249F9B7F" w14:textId="3CDD2F71" w:rsidR="00BB2BDA" w:rsidRDefault="00844238">
            <w:pPr>
              <w:pStyle w:val="Default"/>
              <w:jc w:val="center"/>
            </w:pPr>
            <w:r>
              <w:t xml:space="preserve"> от </w:t>
            </w:r>
            <w:r w:rsidR="00726364">
              <w:t>28</w:t>
            </w:r>
            <w:r>
              <w:t xml:space="preserve"> декабря 202</w:t>
            </w:r>
            <w:r w:rsidR="00726364">
              <w:t>3</w:t>
            </w:r>
            <w:r w:rsidR="005718EF">
              <w:t xml:space="preserve"> г. № 2</w:t>
            </w:r>
            <w:r w:rsidR="00726364">
              <w:t>78</w:t>
            </w:r>
          </w:p>
          <w:p w14:paraId="1A1D206B" w14:textId="77777777" w:rsidR="00BB2BDA" w:rsidRDefault="00BB2BDA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1DA52954" w14:textId="0389D3FC" w:rsidR="00BB2BDA" w:rsidRDefault="00BB2BDA" w:rsidP="00BB2B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sz w:val="26"/>
          <w:szCs w:val="26"/>
        </w:rPr>
        <w:t>(ущерба) охраняемым законом ценностям при осуществлении муниципал</w:t>
      </w:r>
      <w:r w:rsidR="005718EF">
        <w:rPr>
          <w:rFonts w:ascii="Times New Roman" w:hAnsi="Times New Roman"/>
          <w:b/>
          <w:sz w:val="26"/>
          <w:szCs w:val="26"/>
        </w:rPr>
        <w:t>ьного жилищного контроля на 202</w:t>
      </w:r>
      <w:r w:rsidR="00726364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4E69B713" w14:textId="097E3EAC" w:rsidR="00BB2BDA" w:rsidRDefault="00BB2BDA" w:rsidP="00FD49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статьей 44</w:t>
      </w:r>
      <w:r>
        <w:rPr>
          <w:rFonts w:ascii="Times New Roman" w:hAnsi="Times New Roman"/>
          <w:sz w:val="26"/>
          <w:szCs w:val="26"/>
        </w:rPr>
        <w:t xml:space="preserve"> Федерального закона от 31 июля 202</w:t>
      </w:r>
      <w:r w:rsidR="00A21CF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области осуществления муниципального жилищного контроля на территории </w:t>
      </w:r>
      <w:proofErr w:type="spellStart"/>
      <w:r w:rsidR="00844238">
        <w:rPr>
          <w:rFonts w:ascii="Times New Roman" w:hAnsi="Times New Roman"/>
          <w:sz w:val="26"/>
          <w:szCs w:val="26"/>
        </w:rPr>
        <w:t>Кокшайского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Звениговского муниципального района Республики Марий Эл.</w:t>
      </w:r>
    </w:p>
    <w:p w14:paraId="69BB0B53" w14:textId="606BF55B" w:rsidR="00BB2BDA" w:rsidRPr="00A21CF4" w:rsidRDefault="00BB2BDA" w:rsidP="00A21CF4">
      <w:pPr>
        <w:pStyle w:val="ad"/>
        <w:ind w:firstLine="567"/>
        <w:jc w:val="center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b/>
          <w:sz w:val="26"/>
          <w:szCs w:val="26"/>
        </w:rPr>
        <w:t xml:space="preserve">Раздел 1. </w:t>
      </w:r>
      <w:r w:rsidR="00A21CF4" w:rsidRPr="00A21CF4">
        <w:rPr>
          <w:rFonts w:ascii="Times New Roman" w:hAnsi="Times New Roman"/>
          <w:b/>
          <w:bCs/>
          <w:sz w:val="26"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31BDFBA7" w14:textId="77777777" w:rsidR="00A21CF4" w:rsidRDefault="00A21CF4" w:rsidP="00A21CF4">
      <w:pPr>
        <w:pStyle w:val="ad"/>
        <w:ind w:firstLine="567"/>
        <w:jc w:val="center"/>
        <w:rPr>
          <w:rFonts w:ascii="Times New Roman" w:hAnsi="Times New Roman"/>
          <w:i/>
          <w:color w:val="FF0000"/>
          <w:sz w:val="26"/>
          <w:szCs w:val="26"/>
        </w:rPr>
      </w:pPr>
    </w:p>
    <w:p w14:paraId="47AE5581" w14:textId="77777777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жилищный контроль осуществляется в отношении юридических лиц, индивидуальных предпринимателей и граждан. </w:t>
      </w:r>
    </w:p>
    <w:p w14:paraId="06364FA1" w14:textId="77777777" w:rsidR="00A21CF4" w:rsidRPr="00A21CF4" w:rsidRDefault="00A21CF4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определенных пунктом 1.2 Положения о муниципальном жилищном контроле в </w:t>
      </w:r>
      <w:proofErr w:type="spellStart"/>
      <w:r w:rsidRPr="00A21CF4">
        <w:rPr>
          <w:rFonts w:ascii="Times New Roman" w:hAnsi="Times New Roman"/>
          <w:sz w:val="26"/>
          <w:szCs w:val="26"/>
        </w:rPr>
        <w:t>Кокшайском</w:t>
      </w:r>
      <w:proofErr w:type="spellEnd"/>
      <w:r w:rsidRPr="00A21CF4">
        <w:rPr>
          <w:rFonts w:ascii="Times New Roman" w:hAnsi="Times New Roman"/>
          <w:sz w:val="26"/>
          <w:szCs w:val="26"/>
        </w:rPr>
        <w:t xml:space="preserve"> сельском поселении, утвержденном решением Собрания депутатов </w:t>
      </w:r>
      <w:proofErr w:type="spellStart"/>
      <w:r w:rsidRPr="00A21CF4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Pr="00A21CF4">
        <w:rPr>
          <w:rFonts w:ascii="Times New Roman" w:hAnsi="Times New Roman"/>
          <w:sz w:val="26"/>
          <w:szCs w:val="26"/>
        </w:rPr>
        <w:t xml:space="preserve"> сельского поселения от 30.09.2021 г. № 119 (далее – настоящее Положение), и  не является соблюдение юридическими лицами независимо от организационно-правовой формы или индивидуальными предпринимателями, осуществляющими предпринимательскую деятельность по управлению многоквартирными домами на основании лицензии (далее - управляющая организация), лицензионных требований.</w:t>
      </w:r>
    </w:p>
    <w:p w14:paraId="7C3C7217" w14:textId="77777777" w:rsidR="00FD49C1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14:paraId="1DBD6A6D" w14:textId="1A95B48E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Муниципальный жилищный контроль осуществляется посредством: </w:t>
      </w:r>
    </w:p>
    <w:p w14:paraId="06A896B1" w14:textId="77777777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осуществления мероприятий по профилактике нарушений обязательных требований; </w:t>
      </w:r>
    </w:p>
    <w:p w14:paraId="0CA9B588" w14:textId="77777777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организации и проведения проверок выполнения контролируемыми лицами обязательных требований; </w:t>
      </w:r>
    </w:p>
    <w:p w14:paraId="65A5E2D8" w14:textId="77777777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14:paraId="27FC5A67" w14:textId="77777777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 </w:t>
      </w:r>
    </w:p>
    <w:p w14:paraId="1724E468" w14:textId="77777777"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Объектами муниципального контроля являются: </w:t>
      </w:r>
    </w:p>
    <w:p w14:paraId="292A5CE3" w14:textId="77777777" w:rsidR="00A21CF4" w:rsidRDefault="00A21CF4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A21CF4">
        <w:rPr>
          <w:rFonts w:ascii="Times New Roman" w:hAnsi="Times New Roman"/>
          <w:sz w:val="26"/>
          <w:szCs w:val="26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</w:t>
      </w:r>
      <w:proofErr w:type="gramStart"/>
      <w:r w:rsidRPr="00A21CF4">
        <w:rPr>
          <w:rFonts w:ascii="Times New Roman" w:hAnsi="Times New Roman"/>
          <w:sz w:val="26"/>
          <w:szCs w:val="26"/>
        </w:rPr>
        <w:t>1 – 11</w:t>
      </w:r>
      <w:proofErr w:type="gramEnd"/>
      <w:r w:rsidRPr="00A21CF4">
        <w:rPr>
          <w:rFonts w:ascii="Times New Roman" w:hAnsi="Times New Roman"/>
          <w:sz w:val="26"/>
          <w:szCs w:val="26"/>
        </w:rPr>
        <w:t xml:space="preserve"> пункта 1.2 настоящего Положения</w:t>
      </w:r>
      <w:bookmarkEnd w:id="1"/>
      <w:r w:rsidRPr="00A21CF4">
        <w:rPr>
          <w:rFonts w:ascii="Times New Roman" w:hAnsi="Times New Roman"/>
          <w:sz w:val="26"/>
          <w:szCs w:val="26"/>
        </w:rPr>
        <w:t>;</w:t>
      </w:r>
      <w:bookmarkEnd w:id="2"/>
    </w:p>
    <w:p w14:paraId="29F1BA13" w14:textId="77777777" w:rsidR="00A21CF4" w:rsidRDefault="00A21CF4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</w:t>
      </w:r>
      <w:proofErr w:type="gramStart"/>
      <w:r w:rsidRPr="00A21CF4">
        <w:rPr>
          <w:rFonts w:ascii="Times New Roman" w:hAnsi="Times New Roman"/>
          <w:sz w:val="26"/>
          <w:szCs w:val="26"/>
        </w:rPr>
        <w:t>1 – 11</w:t>
      </w:r>
      <w:proofErr w:type="gramEnd"/>
      <w:r w:rsidRPr="00A21CF4">
        <w:rPr>
          <w:rFonts w:ascii="Times New Roman" w:hAnsi="Times New Roman"/>
          <w:sz w:val="26"/>
          <w:szCs w:val="26"/>
        </w:rPr>
        <w:t xml:space="preserve"> пункта 1.2 настоящего Положения;</w:t>
      </w:r>
    </w:p>
    <w:p w14:paraId="6DB1125A" w14:textId="77777777" w:rsidR="00A21CF4" w:rsidRDefault="00A21CF4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</w:t>
      </w:r>
      <w:proofErr w:type="gramStart"/>
      <w:r w:rsidRPr="00A21CF4">
        <w:rPr>
          <w:rFonts w:ascii="Times New Roman" w:hAnsi="Times New Roman"/>
          <w:sz w:val="26"/>
          <w:szCs w:val="26"/>
        </w:rPr>
        <w:t>1 – 11</w:t>
      </w:r>
      <w:proofErr w:type="gramEnd"/>
      <w:r w:rsidRPr="00A21CF4">
        <w:rPr>
          <w:rFonts w:ascii="Times New Roman" w:hAnsi="Times New Roman"/>
          <w:sz w:val="26"/>
          <w:szCs w:val="26"/>
        </w:rPr>
        <w:t xml:space="preserve"> пункта 1.2 настоящего Положения.</w:t>
      </w:r>
    </w:p>
    <w:p w14:paraId="3A3C660A" w14:textId="397C395A" w:rsidR="00844238" w:rsidRPr="00A21CF4" w:rsidRDefault="00BB2BDA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="00844238" w:rsidRPr="00A21CF4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Pr="00A21CF4">
        <w:rPr>
          <w:rFonts w:ascii="Times New Roman" w:hAnsi="Times New Roman"/>
          <w:sz w:val="26"/>
          <w:szCs w:val="26"/>
        </w:rPr>
        <w:t xml:space="preserve"> сельского поселения имеется </w:t>
      </w:r>
      <w:r w:rsidR="009710BA" w:rsidRPr="00A21CF4">
        <w:rPr>
          <w:rFonts w:ascii="Times New Roman" w:hAnsi="Times New Roman"/>
          <w:sz w:val="26"/>
          <w:szCs w:val="26"/>
        </w:rPr>
        <w:t>96</w:t>
      </w:r>
      <w:r w:rsidRPr="00A21CF4">
        <w:rPr>
          <w:rFonts w:ascii="Times New Roman" w:hAnsi="Times New Roman"/>
          <w:sz w:val="26"/>
          <w:szCs w:val="26"/>
        </w:rPr>
        <w:t xml:space="preserve"> многоквартирных домов</w:t>
      </w:r>
      <w:r w:rsidR="00844238" w:rsidRPr="00A21CF4">
        <w:rPr>
          <w:rFonts w:ascii="Times New Roman" w:hAnsi="Times New Roman"/>
          <w:sz w:val="26"/>
          <w:szCs w:val="26"/>
        </w:rPr>
        <w:t>.</w:t>
      </w:r>
    </w:p>
    <w:p w14:paraId="3A2352CB" w14:textId="2331D45D" w:rsidR="00D05D12" w:rsidRDefault="00BB2BDA" w:rsidP="00D05D1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Управление </w:t>
      </w:r>
      <w:r w:rsidR="00D05D12">
        <w:rPr>
          <w:rFonts w:ascii="Times New Roman" w:hAnsi="Times New Roman"/>
          <w:sz w:val="26"/>
          <w:szCs w:val="26"/>
        </w:rPr>
        <w:t xml:space="preserve">частью </w:t>
      </w:r>
      <w:r>
        <w:rPr>
          <w:rFonts w:ascii="Times New Roman" w:hAnsi="Times New Roman"/>
          <w:sz w:val="26"/>
          <w:szCs w:val="26"/>
        </w:rPr>
        <w:t>многоквартирны</w:t>
      </w:r>
      <w:r w:rsidR="00D05D12">
        <w:rPr>
          <w:rFonts w:ascii="Times New Roman" w:hAnsi="Times New Roman"/>
          <w:sz w:val="26"/>
          <w:szCs w:val="26"/>
        </w:rPr>
        <w:t>х домов</w:t>
      </w:r>
      <w:r>
        <w:rPr>
          <w:rFonts w:ascii="Times New Roman" w:hAnsi="Times New Roman"/>
          <w:sz w:val="26"/>
          <w:szCs w:val="26"/>
        </w:rPr>
        <w:t xml:space="preserve"> осуществляется </w:t>
      </w:r>
      <w:r w:rsidR="00D05D12">
        <w:rPr>
          <w:rFonts w:ascii="Times New Roman" w:hAnsi="Times New Roman"/>
          <w:sz w:val="26"/>
          <w:szCs w:val="26"/>
        </w:rPr>
        <w:t>ТСЖ «Лада», ООО ЖЭУК-3 и непосредственным управлением.</w:t>
      </w:r>
    </w:p>
    <w:p w14:paraId="00C47991" w14:textId="2FF6061F" w:rsidR="00A21CF4" w:rsidRPr="00A21CF4" w:rsidRDefault="00A21CF4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>За текущий период 202</w:t>
      </w:r>
      <w:r>
        <w:rPr>
          <w:rFonts w:ascii="Times New Roman" w:hAnsi="Times New Roman"/>
          <w:sz w:val="26"/>
          <w:szCs w:val="26"/>
        </w:rPr>
        <w:t>3</w:t>
      </w:r>
      <w:r w:rsidRPr="00A21CF4">
        <w:rPr>
          <w:rFonts w:ascii="Times New Roman" w:hAnsi="Times New Roman"/>
          <w:sz w:val="26"/>
          <w:szCs w:val="26"/>
        </w:rPr>
        <w:t xml:space="preserve"> года (по состоянию на 01.10.202</w:t>
      </w:r>
      <w:r>
        <w:rPr>
          <w:rFonts w:ascii="Times New Roman" w:hAnsi="Times New Roman"/>
          <w:sz w:val="26"/>
          <w:szCs w:val="26"/>
        </w:rPr>
        <w:t>3</w:t>
      </w:r>
      <w:r w:rsidRPr="00A21CF4">
        <w:rPr>
          <w:rFonts w:ascii="Times New Roman" w:hAnsi="Times New Roman"/>
          <w:sz w:val="26"/>
          <w:szCs w:val="26"/>
        </w:rPr>
        <w:t xml:space="preserve"> г.) в рамках муниципального контроля за соблюдением Правил благоустройства на территории </w:t>
      </w:r>
      <w:proofErr w:type="spellStart"/>
      <w:r w:rsidRPr="00A21CF4">
        <w:rPr>
          <w:rFonts w:ascii="Times New Roman" w:hAnsi="Times New Roman"/>
          <w:sz w:val="26"/>
          <w:szCs w:val="26"/>
        </w:rPr>
        <w:t>Кокшайского</w:t>
      </w:r>
      <w:proofErr w:type="spellEnd"/>
      <w:r w:rsidRPr="00A21CF4">
        <w:rPr>
          <w:rFonts w:ascii="Times New Roman" w:hAnsi="Times New Roman"/>
          <w:sz w:val="26"/>
          <w:szCs w:val="26"/>
        </w:rPr>
        <w:t xml:space="preserve"> сельского поселения плановые и внеплановые проверки не производились.</w:t>
      </w:r>
    </w:p>
    <w:p w14:paraId="0C785C1D" w14:textId="77777777" w:rsidR="00A21CF4" w:rsidRPr="00A21CF4" w:rsidRDefault="00A21CF4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14:paraId="00726D00" w14:textId="77777777" w:rsidR="00A21CF4" w:rsidRPr="00A21CF4" w:rsidRDefault="00A21CF4" w:rsidP="00A21CF4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49ACAF0E" w14:textId="0C559D72" w:rsidR="00A21CF4" w:rsidRDefault="00A21CF4" w:rsidP="00A21CF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21CF4">
        <w:rPr>
          <w:rFonts w:ascii="Times New Roman" w:hAnsi="Times New Roman"/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82C0252" w14:textId="77777777" w:rsidR="00BB2BDA" w:rsidRDefault="00BB2BDA" w:rsidP="00D05D1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14:paraId="4B61F60E" w14:textId="77777777" w:rsidR="00BB2BDA" w:rsidRDefault="00BB2BDA" w:rsidP="00BB2BDA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Основными целями Программы профилактики являются:</w:t>
      </w:r>
    </w:p>
    <w:p w14:paraId="08295114" w14:textId="77777777" w:rsidR="00BB2BDA" w:rsidRDefault="00BB2BDA" w:rsidP="00BB2B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14:paraId="34182583" w14:textId="77777777" w:rsidR="00BB2BDA" w:rsidRDefault="00BB2BDA" w:rsidP="00BB2B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D63E3BD" w14:textId="77777777" w:rsidR="00BB2BDA" w:rsidRDefault="00BB2BDA" w:rsidP="00BB2B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C2498A3" w14:textId="77777777" w:rsidR="00BB2BDA" w:rsidRDefault="00BB2BDA" w:rsidP="00BB2B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14:paraId="430069ED" w14:textId="77777777" w:rsidR="00BB2BDA" w:rsidRDefault="00BB2BDA" w:rsidP="00BB2BDA">
      <w:pPr>
        <w:pStyle w:val="af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рисков причинения вреда (ущерба) охраняемым законом ценностям;</w:t>
      </w:r>
    </w:p>
    <w:p w14:paraId="01EC723B" w14:textId="77777777" w:rsidR="00BB2BDA" w:rsidRDefault="00BB2BDA" w:rsidP="00BB2BDA">
      <w:pPr>
        <w:pStyle w:val="Default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Внедрение способов профилактики, установленных Положением </w:t>
      </w:r>
      <w:proofErr w:type="gramStart"/>
      <w:r>
        <w:rPr>
          <w:sz w:val="26"/>
          <w:szCs w:val="26"/>
        </w:rPr>
        <w:t xml:space="preserve">о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муниципальном</w:t>
      </w:r>
      <w:proofErr w:type="gramEnd"/>
      <w:r>
        <w:rPr>
          <w:sz w:val="26"/>
          <w:szCs w:val="26"/>
        </w:rPr>
        <w:t xml:space="preserve"> жилищном контроле; </w:t>
      </w:r>
    </w:p>
    <w:p w14:paraId="66E6FFB2" w14:textId="77777777" w:rsidR="00BB2BDA" w:rsidRDefault="00BB2BDA" w:rsidP="00BB2BDA">
      <w:pPr>
        <w:pStyle w:val="Default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прозрачности деятельности контрольного органа; </w:t>
      </w:r>
    </w:p>
    <w:p w14:paraId="46EC4DB2" w14:textId="77777777" w:rsidR="00BB2BDA" w:rsidRDefault="00BB2BDA" w:rsidP="00BB2BD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14:paraId="726D8412" w14:textId="77777777" w:rsidR="00BB2BDA" w:rsidRDefault="00BB2BDA" w:rsidP="00BB2BDA">
      <w:pPr>
        <w:pStyle w:val="Default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5) Повышение информированности контролируемых лиц о требованиях законодательства в области жилищных отношений</w:t>
      </w:r>
    </w:p>
    <w:p w14:paraId="6E70A1A5" w14:textId="77777777" w:rsidR="00BB2BDA" w:rsidRDefault="00BB2BDA" w:rsidP="00BB2BDA">
      <w:pPr>
        <w:pStyle w:val="Default"/>
        <w:jc w:val="center"/>
        <w:rPr>
          <w:b/>
          <w:bCs/>
          <w:sz w:val="26"/>
          <w:szCs w:val="26"/>
        </w:rPr>
      </w:pPr>
    </w:p>
    <w:p w14:paraId="6542E95B" w14:textId="35F1D9A3" w:rsidR="00BB2BDA" w:rsidRDefault="00BB2BDA" w:rsidP="00FD49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  <w:r>
        <w:rPr>
          <w:sz w:val="28"/>
          <w:szCs w:val="28"/>
        </w:rPr>
        <w:t xml:space="preserve"> </w:t>
      </w:r>
    </w:p>
    <w:tbl>
      <w:tblPr>
        <w:tblW w:w="97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971"/>
        <w:gridCol w:w="1985"/>
        <w:gridCol w:w="1844"/>
        <w:gridCol w:w="1492"/>
      </w:tblGrid>
      <w:tr w:rsidR="00BB2BDA" w14:paraId="5CE991FF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46B0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A6BB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10C7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68A6" w14:textId="77777777" w:rsidR="00BB2BDA" w:rsidRDefault="00BB2BDA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Структурное подразделение,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97A5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Способ реализации</w:t>
            </w:r>
          </w:p>
        </w:tc>
      </w:tr>
      <w:tr w:rsidR="00BB2BDA" w14:paraId="24677864" w14:textId="77777777" w:rsidTr="00FD49C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C3A0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 Информирование</w:t>
            </w:r>
          </w:p>
        </w:tc>
      </w:tr>
      <w:tr w:rsidR="00BB2BDA" w14:paraId="17086548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4EB3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18E" w14:textId="1A3710AB" w:rsidR="00BB2BDA" w:rsidRDefault="00BB2BDA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Размещение на официальном сайте и актуализация следующей информации:</w:t>
            </w:r>
          </w:p>
        </w:tc>
      </w:tr>
      <w:tr w:rsidR="00BB2BDA" w14:paraId="6161F76A" w14:textId="77777777" w:rsidTr="00FD49C1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5D3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1.1.</w:t>
            </w:r>
          </w:p>
          <w:p w14:paraId="1377C21C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262" w14:textId="4A9BB233" w:rsidR="00BB2BDA" w:rsidRDefault="00BB2BDA" w:rsidP="00652BDB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>Актуализация и размещение в</w:t>
            </w:r>
            <w:r w:rsidR="00D05D12">
              <w:rPr>
                <w:rFonts w:ascii="PT Astra Serif" w:hAnsi="PT Astra Serif"/>
              </w:rPr>
              <w:t xml:space="preserve"> информационно</w:t>
            </w:r>
            <w:r w:rsidR="00726364">
              <w:rPr>
                <w:rFonts w:ascii="PT Astra Serif" w:hAnsi="PT Astra Serif"/>
              </w:rPr>
              <w:t>-</w:t>
            </w:r>
            <w:r w:rsidR="00D05D12">
              <w:rPr>
                <w:rFonts w:ascii="PT Astra Serif" w:hAnsi="PT Astra Serif"/>
              </w:rPr>
              <w:t xml:space="preserve">телекоммуникационной </w:t>
            </w:r>
            <w:r>
              <w:rPr>
                <w:rFonts w:ascii="PT Astra Serif" w:hAnsi="PT Astra Serif"/>
              </w:rPr>
              <w:t>сети «Интернет» на официальном сайте администрации Звениговск</w:t>
            </w:r>
            <w:r w:rsidR="005718EF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йона, странице </w:t>
            </w:r>
            <w:proofErr w:type="spellStart"/>
            <w:r w:rsidR="00D05D12">
              <w:rPr>
                <w:rFonts w:ascii="PT Astra Serif" w:hAnsi="PT Astra Serif"/>
                <w:spacing w:val="2"/>
                <w:shd w:val="clear" w:color="auto" w:fill="FFFFFF"/>
              </w:rPr>
              <w:t>Кокшайского</w:t>
            </w:r>
            <w:proofErr w:type="spellEnd"/>
            <w:r w:rsidR="00D05D12">
              <w:rPr>
                <w:rFonts w:ascii="PT Astra Serif" w:hAnsi="PT Astra Serif"/>
                <w:spacing w:val="2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сельского поселения: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4E4" w14:textId="6A61EB5D" w:rsidR="00BB2BDA" w:rsidRDefault="00BB2BDA" w:rsidP="00726364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D750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0AF4E7" w14:textId="498F3A4F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Размещение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деятельност</w:t>
            </w:r>
            <w:r w:rsidR="00726364">
              <w:rPr>
                <w:rFonts w:ascii="PT Astra Serif" w:hAnsi="PT Astra Serif"/>
                <w:spacing w:val="2"/>
                <w:shd w:val="clear" w:color="auto" w:fill="FFFFFF"/>
              </w:rPr>
              <w:t>ь</w:t>
            </w:r>
            <w:r>
              <w:rPr>
                <w:rFonts w:ascii="Times New Roman" w:hAnsi="Times New Roman"/>
                <w:iCs/>
              </w:rPr>
              <w:t xml:space="preserve">» </w:t>
            </w:r>
          </w:p>
        </w:tc>
      </w:tr>
      <w:tr w:rsidR="00BB2BDA" w14:paraId="5BDAB69D" w14:textId="77777777" w:rsidTr="00FD49C1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91E0" w14:textId="77777777" w:rsidR="00BB2BDA" w:rsidRP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F539" w14:textId="77777777" w:rsidR="00BB2BDA" w:rsidRDefault="00BB2BDA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640D" w14:textId="77777777" w:rsidR="00BB2BDA" w:rsidRDefault="00BB2BDA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1520001F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5DFC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F5348" w14:textId="77777777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14:paraId="0400A19D" w14:textId="77777777" w:rsidTr="00FD49C1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8D7C" w14:textId="77777777"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AFD4" w14:textId="77777777" w:rsidR="00BB2BDA" w:rsidRDefault="00BB2BDA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</w:t>
            </w:r>
            <w:r>
              <w:rPr>
                <w:rFonts w:ascii="PT Astra Serif" w:hAnsi="PT Astra Serif"/>
              </w:rPr>
              <w:lastRenderedPageBreak/>
              <w:t>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3381" w14:textId="77777777" w:rsidR="00BB2BDA" w:rsidRDefault="00BB2BDA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lastRenderedPageBreak/>
              <w:t>Не реже 2 раз в год</w:t>
            </w:r>
          </w:p>
          <w:p w14:paraId="621EAD62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7A6B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Глава администрации, </w:t>
            </w:r>
            <w:r>
              <w:rPr>
                <w:rFonts w:ascii="Times New Roman" w:hAnsi="Times New Roman"/>
                <w:iCs/>
              </w:rPr>
              <w:lastRenderedPageBreak/>
              <w:t>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B3156" w14:textId="77777777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14:paraId="51522CFC" w14:textId="77777777" w:rsidTr="00FD49C1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B0B2" w14:textId="77777777"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A09" w14:textId="77777777" w:rsidR="00BB2BDA" w:rsidRDefault="00BB2BDA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14:paraId="2CF9B5AE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A6B6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4711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E44CC" w14:textId="77777777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14:paraId="46ED6266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A885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283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7B2BA084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DB7E" w14:textId="608330B2" w:rsidR="00BB2BDA" w:rsidRDefault="00571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Январь 202</w:t>
            </w:r>
            <w:r w:rsidR="00726364">
              <w:rPr>
                <w:rFonts w:ascii="Times New Roman" w:hAnsi="Times New Roman"/>
                <w:iCs/>
              </w:rPr>
              <w:t>4</w:t>
            </w:r>
            <w:r w:rsidR="00BB2BDA">
              <w:rPr>
                <w:rFonts w:ascii="Times New Roman" w:hAnsi="Times New Roman"/>
                <w:iCs/>
              </w:rPr>
              <w:t xml:space="preserve"> г.</w:t>
            </w:r>
          </w:p>
          <w:p w14:paraId="1C264E36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далее актуализация по мере необходимости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3481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1E5E6" w14:textId="77777777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14:paraId="01D35229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4C597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DFDD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E8FD" w14:textId="47D36468" w:rsidR="00BB2BDA" w:rsidRDefault="00BB2BDA" w:rsidP="00571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не позднее января 202</w:t>
            </w:r>
            <w:r w:rsidR="00726364">
              <w:rPr>
                <w:rFonts w:ascii="Times New Roman" w:hAnsi="Times New Roman"/>
                <w:iCs/>
              </w:rPr>
              <w:t>4</w:t>
            </w:r>
            <w:r>
              <w:rPr>
                <w:rFonts w:ascii="Times New Roman" w:hAnsi="Times New Roman"/>
                <w:iCs/>
              </w:rPr>
              <w:t xml:space="preserve">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2B99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43F75" w14:textId="77777777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14:paraId="1781658C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A811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E5B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Доклады о муниципальном контроле;</w:t>
            </w:r>
          </w:p>
          <w:p w14:paraId="3F57B328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E72A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I квартал года следующего за отчетным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03BC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91617" w14:textId="77777777"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14:paraId="4DD1B239" w14:textId="77777777" w:rsidTr="00FD49C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62A1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bookmarkStart w:id="3" w:name="_Hlk86834522"/>
            <w:r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BB2BDA" w14:paraId="4AE26B38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1897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1133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C225" w14:textId="3E112453" w:rsidR="00BB2BDA" w:rsidRDefault="00571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до 1 апреля 202</w:t>
            </w:r>
            <w:r w:rsidR="00726364">
              <w:rPr>
                <w:rFonts w:ascii="Times New Roman" w:hAnsi="Times New Roman"/>
                <w:iCs/>
              </w:rPr>
              <w:t>4</w:t>
            </w:r>
            <w:r w:rsidR="00BB2BDA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EAF8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0ABA" w14:textId="77777777"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Анализ и письменное оформление результатов правоприменительной практики</w:t>
            </w:r>
          </w:p>
        </w:tc>
      </w:tr>
      <w:tr w:rsidR="00BB2BDA" w14:paraId="3C229ACB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2187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E3E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Публичное обсуждение проекта доклада о правоприменительной практике</w:t>
            </w:r>
          </w:p>
          <w:p w14:paraId="1F742770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B147" w14:textId="709E2956" w:rsidR="00BB2BDA" w:rsidRDefault="00571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до 1 марта 202</w:t>
            </w:r>
            <w:r w:rsidR="00726364">
              <w:rPr>
                <w:rFonts w:ascii="Times New Roman" w:hAnsi="Times New Roman"/>
                <w:iCs/>
              </w:rPr>
              <w:t>4</w:t>
            </w:r>
            <w:r w:rsidR="00BB2BDA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D678" w14:textId="77777777"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531" w14:textId="77777777" w:rsidR="00BB2BDA" w:rsidRDefault="00BB2BDA">
            <w:pP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  <w:p w14:paraId="01DAA618" w14:textId="4A6D15A3" w:rsidR="00FD49C1" w:rsidRPr="00FD49C1" w:rsidRDefault="00FD49C1" w:rsidP="00FD49C1">
            <w:pPr>
              <w:tabs>
                <w:tab w:val="left" w:pos="1278"/>
              </w:tabs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ab/>
            </w:r>
          </w:p>
        </w:tc>
      </w:tr>
      <w:bookmarkEnd w:id="3"/>
      <w:tr w:rsidR="00FD49C1" w14:paraId="5FBDFD1D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071" w14:textId="3F19FED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5DB" w14:textId="69F90597" w:rsidR="00FD49C1" w:rsidRDefault="00FD49C1" w:rsidP="00FD4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Доклад </w:t>
            </w:r>
            <w:proofErr w:type="gramStart"/>
            <w:r>
              <w:rPr>
                <w:rFonts w:ascii="Times New Roman" w:hAnsi="Times New Roman"/>
              </w:rPr>
              <w:t>разместить  в</w:t>
            </w:r>
            <w:proofErr w:type="gramEnd"/>
            <w:r>
              <w:rPr>
                <w:rFonts w:ascii="Times New Roman" w:hAnsi="Times New Roman"/>
              </w:rPr>
              <w:t xml:space="preserve"> срок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559" w14:textId="0351FF4F" w:rsidR="00FD49C1" w:rsidRP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FD49C1">
              <w:rPr>
                <w:rFonts w:ascii="Times New Roman" w:hAnsi="Times New Roman"/>
                <w:sz w:val="26"/>
                <w:szCs w:val="26"/>
              </w:rPr>
              <w:t>до 1 июля года, следующего за отчетным годом,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BAA" w14:textId="7BBC24EE" w:rsidR="00FD49C1" w:rsidRDefault="00FD49C1" w:rsidP="00FD49C1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48D" w14:textId="77777777" w:rsidR="00FD49C1" w:rsidRDefault="00FD49C1" w:rsidP="00FD49C1">
            <w:pP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FD49C1" w14:paraId="1057EE43" w14:textId="77777777" w:rsidTr="00FD49C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40CE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 Объявление предостережения</w:t>
            </w:r>
          </w:p>
        </w:tc>
      </w:tr>
      <w:tr w:rsidR="00FD49C1" w14:paraId="78138BAB" w14:textId="77777777" w:rsidTr="00FD49C1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4880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06E8" w14:textId="77777777" w:rsidR="00FD49C1" w:rsidRDefault="00FD49C1" w:rsidP="00FD4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Выдача контролируемым лицам предостережения </w:t>
            </w:r>
            <w:r>
              <w:rPr>
                <w:rFonts w:ascii="Times New Roman" w:hAnsi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B2CC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постоянно по мере необходимости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FEA5" w14:textId="77777777" w:rsidR="00FD49C1" w:rsidRDefault="00FD49C1" w:rsidP="00FD49C1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E52C" w14:textId="77777777" w:rsidR="00FD49C1" w:rsidRDefault="00FD49C1" w:rsidP="00FD49C1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 xml:space="preserve">Посредством выдачи лично или почтовым отправлением </w:t>
            </w:r>
          </w:p>
        </w:tc>
      </w:tr>
      <w:tr w:rsidR="00FD49C1" w14:paraId="1BE45B68" w14:textId="77777777" w:rsidTr="00FD49C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124A" w14:textId="77777777" w:rsidR="00FD49C1" w:rsidRDefault="00FD49C1" w:rsidP="00FD49C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lastRenderedPageBreak/>
              <w:t>4. Консультирование</w:t>
            </w:r>
          </w:p>
        </w:tc>
      </w:tr>
      <w:tr w:rsidR="00FD49C1" w14:paraId="6A5B3A49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52F0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D187" w14:textId="77777777" w:rsidR="00FD49C1" w:rsidRDefault="00FD49C1" w:rsidP="00FD49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Разъяснение по вопросам:</w:t>
            </w:r>
          </w:p>
          <w:p w14:paraId="0B35FB84" w14:textId="77777777" w:rsidR="00FD49C1" w:rsidRDefault="00FD49C1" w:rsidP="00FD49C1">
            <w:pPr>
              <w:pStyle w:val="ad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1)организация и осуществление муниципального жилищного контроля;</w:t>
            </w:r>
          </w:p>
          <w:p w14:paraId="30FEB7C4" w14:textId="77777777" w:rsidR="00FD49C1" w:rsidRDefault="00FD49C1" w:rsidP="00FD49C1">
            <w:pPr>
              <w:pStyle w:val="ad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2) порядок осуществления контрольных мероприятий, установленных Положением;</w:t>
            </w:r>
          </w:p>
          <w:p w14:paraId="36DCB89D" w14:textId="77777777" w:rsidR="00FD49C1" w:rsidRDefault="00FD49C1" w:rsidP="00FD49C1">
            <w:pPr>
              <w:pStyle w:val="ad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5C62F62" w14:textId="4CA333C7" w:rsidR="00FD49C1" w:rsidRDefault="00FD49C1" w:rsidP="00FD49C1">
            <w:pPr>
              <w:pStyle w:val="af0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szCs w:val="24"/>
              </w:rPr>
              <w:t xml:space="preserve">   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93C0" w14:textId="07657430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FBBA" w14:textId="26BEA87C" w:rsidR="00FD49C1" w:rsidRDefault="00FD49C1" w:rsidP="00FD49C1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D348" w14:textId="20D68B9F" w:rsidR="00FD49C1" w:rsidRDefault="00FD49C1" w:rsidP="00FD49C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 телефону, посредством видео-конференц-связи, на личном приеме либо в ходе проведения профилактических мероприятий, контрольных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мероприятий,применяемых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контрольным органом в период действия Программы</w:t>
            </w:r>
          </w:p>
        </w:tc>
      </w:tr>
      <w:tr w:rsidR="00FD49C1" w14:paraId="1DCB7479" w14:textId="77777777" w:rsidTr="00FD49C1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E726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5. Профилактический визит</w:t>
            </w:r>
          </w:p>
        </w:tc>
      </w:tr>
      <w:tr w:rsidR="00FD49C1" w14:paraId="53F73D2C" w14:textId="77777777" w:rsidTr="00FD49C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0D5E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8699" w14:textId="77777777" w:rsidR="00FD49C1" w:rsidRDefault="00FD49C1" w:rsidP="00FD4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Профилактическая беседа по месту осуществления деятельности контролируемого. </w:t>
            </w:r>
          </w:p>
          <w:p w14:paraId="06315EF2" w14:textId="351C08A5" w:rsidR="00FD49C1" w:rsidRDefault="00FD49C1" w:rsidP="00FD4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Профилактический визит к лицам, приступившим к осуществлению деятельности в контролируемой сфере в 2023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28B5" w14:textId="77777777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6379" w14:textId="77777777" w:rsidR="00FD49C1" w:rsidRDefault="00FD49C1" w:rsidP="00FD49C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E9E2" w14:textId="3B1AAD7C" w:rsidR="00FD49C1" w:rsidRDefault="00FD49C1" w:rsidP="00F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Посредством посещения места осуществления деятельности контролируемого лица</w:t>
            </w:r>
          </w:p>
        </w:tc>
      </w:tr>
    </w:tbl>
    <w:p w14:paraId="4FD57C3C" w14:textId="77777777" w:rsidR="00652BDB" w:rsidRDefault="00652BDB" w:rsidP="00BB2B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ADA1174" w14:textId="5210212C" w:rsidR="00BB2BDA" w:rsidRDefault="00BB2BDA" w:rsidP="00BB2B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BB2BDA" w14:paraId="5272C4C7" w14:textId="77777777" w:rsidTr="00652BD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71FF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2BCA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AA4A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Величина</w:t>
            </w:r>
          </w:p>
        </w:tc>
      </w:tr>
      <w:tr w:rsidR="00BB2BDA" w14:paraId="5EEB66A9" w14:textId="77777777" w:rsidTr="00652B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F5B7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24C8" w14:textId="04A60ED5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A21C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C215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BB2BDA" w14:paraId="07BE980D" w14:textId="77777777" w:rsidTr="00652B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42BB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B18A" w14:textId="77777777" w:rsidR="00BB2BDA" w:rsidRDefault="00BB2BDA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Исполнение подконтрольными субъектами предостережений, о недопустимости нарушения обязательных требований, установленных муниципальными правовыми актами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B80D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100 % </w:t>
            </w:r>
          </w:p>
        </w:tc>
      </w:tr>
      <w:tr w:rsidR="00BB2BDA" w14:paraId="2E4219A4" w14:textId="77777777" w:rsidTr="00652B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EF95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FE32" w14:textId="77777777"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A08D" w14:textId="77777777"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14:paraId="32224F10" w14:textId="77777777" w:rsidR="00A36BDC" w:rsidRPr="00A36BDC" w:rsidRDefault="00A36BDC" w:rsidP="00E256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CC8C" w14:textId="77777777" w:rsidR="003A2B30" w:rsidRDefault="003A2B30" w:rsidP="006F4B8A">
      <w:pPr>
        <w:spacing w:after="0" w:line="240" w:lineRule="auto"/>
      </w:pPr>
      <w:r>
        <w:separator/>
      </w:r>
    </w:p>
  </w:endnote>
  <w:endnote w:type="continuationSeparator" w:id="0">
    <w:p w14:paraId="44E8C66C" w14:textId="77777777" w:rsidR="003A2B30" w:rsidRDefault="003A2B30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0A7C" w14:textId="77777777" w:rsidR="00FD49C1" w:rsidRDefault="00FD49C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F80B" w14:textId="77777777" w:rsidR="00FD49C1" w:rsidRDefault="00FD49C1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C7F5" w14:textId="77777777" w:rsidR="00FD49C1" w:rsidRDefault="00FD49C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45CE" w14:textId="77777777" w:rsidR="003A2B30" w:rsidRDefault="003A2B30" w:rsidP="006F4B8A">
      <w:pPr>
        <w:spacing w:after="0" w:line="240" w:lineRule="auto"/>
      </w:pPr>
      <w:r>
        <w:separator/>
      </w:r>
    </w:p>
  </w:footnote>
  <w:footnote w:type="continuationSeparator" w:id="0">
    <w:p w14:paraId="54C1AFB1" w14:textId="77777777" w:rsidR="003A2B30" w:rsidRDefault="003A2B30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6D5F" w14:textId="77777777" w:rsidR="00413B57" w:rsidRDefault="00980C8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F96C66D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1304" w14:textId="77777777" w:rsidR="00413B57" w:rsidRDefault="00980C8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18EF">
      <w:rPr>
        <w:rStyle w:val="ac"/>
        <w:noProof/>
      </w:rPr>
      <w:t>7</w:t>
    </w:r>
    <w:r>
      <w:rPr>
        <w:rStyle w:val="ac"/>
      </w:rPr>
      <w:fldChar w:fldCharType="end"/>
    </w:r>
  </w:p>
  <w:p w14:paraId="4421368D" w14:textId="77777777" w:rsidR="00413B57" w:rsidRDefault="00413B57" w:rsidP="00D26969">
    <w:pPr>
      <w:pStyle w:val="a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0E23" w14:textId="77777777" w:rsidR="00FD49C1" w:rsidRDefault="00FD49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96EC7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5387"/>
    <w:rsid w:val="001F4A21"/>
    <w:rsid w:val="001F5A41"/>
    <w:rsid w:val="002005D8"/>
    <w:rsid w:val="00204526"/>
    <w:rsid w:val="002106FF"/>
    <w:rsid w:val="0021758A"/>
    <w:rsid w:val="0022794D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85997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379A"/>
    <w:rsid w:val="002C69FD"/>
    <w:rsid w:val="002D6C0C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2B30"/>
    <w:rsid w:val="003B3839"/>
    <w:rsid w:val="003C5BA3"/>
    <w:rsid w:val="003C7EF8"/>
    <w:rsid w:val="003D496A"/>
    <w:rsid w:val="003D5A55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8EF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2BD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26364"/>
    <w:rsid w:val="00730D13"/>
    <w:rsid w:val="00735FF9"/>
    <w:rsid w:val="007413CB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530E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4238"/>
    <w:rsid w:val="008604CB"/>
    <w:rsid w:val="008648A0"/>
    <w:rsid w:val="00866C9B"/>
    <w:rsid w:val="00875849"/>
    <w:rsid w:val="00877C16"/>
    <w:rsid w:val="008823C5"/>
    <w:rsid w:val="0088468D"/>
    <w:rsid w:val="008856D2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48A0"/>
    <w:rsid w:val="00917CD6"/>
    <w:rsid w:val="009235A9"/>
    <w:rsid w:val="009239EA"/>
    <w:rsid w:val="009271EE"/>
    <w:rsid w:val="00930F6B"/>
    <w:rsid w:val="00931CE3"/>
    <w:rsid w:val="00941BBF"/>
    <w:rsid w:val="00942A8C"/>
    <w:rsid w:val="00942B80"/>
    <w:rsid w:val="00952840"/>
    <w:rsid w:val="009540FC"/>
    <w:rsid w:val="0095451C"/>
    <w:rsid w:val="0095573D"/>
    <w:rsid w:val="00963460"/>
    <w:rsid w:val="0096527B"/>
    <w:rsid w:val="00970067"/>
    <w:rsid w:val="009710BA"/>
    <w:rsid w:val="00973D54"/>
    <w:rsid w:val="009762FB"/>
    <w:rsid w:val="00980964"/>
    <w:rsid w:val="00980C87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22B6"/>
    <w:rsid w:val="00A138CE"/>
    <w:rsid w:val="00A21CF4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22B4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E97"/>
    <w:rsid w:val="00B919ED"/>
    <w:rsid w:val="00BB1239"/>
    <w:rsid w:val="00BB1D1B"/>
    <w:rsid w:val="00BB2BDA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CF7C0D"/>
    <w:rsid w:val="00D05D12"/>
    <w:rsid w:val="00D131CD"/>
    <w:rsid w:val="00D15ADE"/>
    <w:rsid w:val="00D268AA"/>
    <w:rsid w:val="00D317D1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2565E"/>
    <w:rsid w:val="00E30A97"/>
    <w:rsid w:val="00E34F0F"/>
    <w:rsid w:val="00E425B0"/>
    <w:rsid w:val="00E477B1"/>
    <w:rsid w:val="00E5695E"/>
    <w:rsid w:val="00E60598"/>
    <w:rsid w:val="00E6531F"/>
    <w:rsid w:val="00E67E2E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3BD8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77E99"/>
    <w:rsid w:val="00F8137C"/>
    <w:rsid w:val="00F82A06"/>
    <w:rsid w:val="00F82FB0"/>
    <w:rsid w:val="00F83B32"/>
    <w:rsid w:val="00F84536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49C1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E7EB"/>
  <w15:docId w15:val="{B2F79ACF-7D1C-4E01-A3E8-E4219E4F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styleId="ae">
    <w:name w:val="Body Text Indent"/>
    <w:basedOn w:val="a"/>
    <w:link w:val="af"/>
    <w:uiPriority w:val="99"/>
    <w:semiHidden/>
    <w:unhideWhenUsed/>
    <w:rsid w:val="00AC22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2B4"/>
    <w:pPr>
      <w:ind w:left="720"/>
      <w:contextualSpacing/>
    </w:pPr>
  </w:style>
  <w:style w:type="paragraph" w:customStyle="1" w:styleId="Default">
    <w:name w:val="Default"/>
    <w:rsid w:val="00096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096EC7"/>
  </w:style>
  <w:style w:type="character" w:styleId="af1">
    <w:name w:val="Hyperlink"/>
    <w:basedOn w:val="a0"/>
    <w:unhideWhenUsed/>
    <w:rsid w:val="00096EC7"/>
    <w:rPr>
      <w:color w:val="0000FF"/>
      <w:u w:val="single"/>
    </w:rPr>
  </w:style>
  <w:style w:type="paragraph" w:customStyle="1" w:styleId="s1">
    <w:name w:val="s_1"/>
    <w:basedOn w:val="a"/>
    <w:rsid w:val="00BB2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D4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D49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FFB8-1C03-4294-ABCD-29489F8E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13</cp:revision>
  <cp:lastPrinted>2023-12-29T07:23:00Z</cp:lastPrinted>
  <dcterms:created xsi:type="dcterms:W3CDTF">2022-01-12T13:11:00Z</dcterms:created>
  <dcterms:modified xsi:type="dcterms:W3CDTF">2023-12-29T07:24:00Z</dcterms:modified>
</cp:coreProperties>
</file>