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0413B" w:rsidRDefault="00B704D0" w:rsidP="00843DDA">
      <w:pPr>
        <w:spacing w:before="60"/>
        <w:jc w:val="center"/>
      </w:pPr>
      <w:r>
        <w:t>ГРАФИЧЕСКОЕ ОПИСАНИЕ</w:t>
      </w:r>
    </w:p>
    <w:p w:rsidR="00843DDA" w:rsidRPr="00843DDA" w:rsidRDefault="00B704D0" w:rsidP="00843DDA">
      <w:pPr>
        <w:spacing w:after="30"/>
        <w:jc w:val="center"/>
        <w:rPr>
          <w:u w:val="single"/>
        </w:rPr>
      </w:pPr>
      <w:r w:rsidRPr="00843DDA">
        <w:rPr>
          <w:u w:val="single"/>
        </w:rPr>
        <w:t xml:space="preserve">местоположения границ </w:t>
      </w:r>
      <w:r w:rsidR="00843DDA" w:rsidRPr="00843DDA">
        <w:rPr>
          <w:u w:val="single"/>
        </w:rPr>
        <w:t>п</w:t>
      </w:r>
      <w:r w:rsidRPr="00843DDA">
        <w:rPr>
          <w:u w:val="single"/>
        </w:rPr>
        <w:t>у</w:t>
      </w:r>
      <w:r w:rsidRPr="00843DDA">
        <w:rPr>
          <w:u w:val="single"/>
        </w:rPr>
        <w:t>бличн</w:t>
      </w:r>
      <w:r w:rsidR="00843DDA" w:rsidRPr="00843DDA">
        <w:rPr>
          <w:u w:val="single"/>
        </w:rPr>
        <w:t>ого</w:t>
      </w:r>
      <w:r w:rsidRPr="00843DDA">
        <w:rPr>
          <w:u w:val="single"/>
        </w:rPr>
        <w:t xml:space="preserve"> сервитут</w:t>
      </w:r>
      <w:r w:rsidR="00843DDA" w:rsidRPr="00843DDA">
        <w:rPr>
          <w:u w:val="single"/>
        </w:rPr>
        <w:t>а</w:t>
      </w:r>
      <w:r w:rsidRPr="00843DDA">
        <w:rPr>
          <w:u w:val="single"/>
        </w:rPr>
        <w:t xml:space="preserve"> в отношении земельного участка </w:t>
      </w:r>
    </w:p>
    <w:p w:rsidR="00843DDA" w:rsidRPr="00843DDA" w:rsidRDefault="00B704D0" w:rsidP="00843DDA">
      <w:pPr>
        <w:spacing w:after="30"/>
        <w:jc w:val="center"/>
        <w:rPr>
          <w:u w:val="single"/>
        </w:rPr>
      </w:pPr>
      <w:r w:rsidRPr="00843DDA">
        <w:rPr>
          <w:u w:val="single"/>
        </w:rPr>
        <w:t xml:space="preserve">для эксплуатации линейного объекта системы газоснабжения, его технологических частей:  </w:t>
      </w:r>
    </w:p>
    <w:p w:rsidR="0050413B" w:rsidRPr="00843DDA" w:rsidRDefault="00B704D0" w:rsidP="00843DDA">
      <w:pPr>
        <w:spacing w:after="30"/>
        <w:jc w:val="center"/>
        <w:rPr>
          <w:u w:val="single"/>
        </w:rPr>
      </w:pPr>
      <w:bookmarkStart w:id="0" w:name="_GoBack"/>
      <w:r w:rsidRPr="00843DDA">
        <w:rPr>
          <w:u w:val="single"/>
        </w:rPr>
        <w:t>Газопровод к жилым домам ул. Савицкая, ул. Гвардейская, ул. 2-я Лесная п. Суслонгер</w:t>
      </w:r>
      <w:bookmarkEnd w:id="0"/>
    </w:p>
    <w:p w:rsidR="0050413B" w:rsidRDefault="00B704D0" w:rsidP="00843DDA">
      <w:pPr>
        <w:spacing w:after="120"/>
        <w:jc w:val="center"/>
      </w:pPr>
      <w:r>
        <w:rPr>
          <w:sz w:val="14"/>
        </w:rPr>
        <w:t>(наименование объекта, местоположен</w:t>
      </w:r>
      <w:r>
        <w:rPr>
          <w:sz w:val="14"/>
        </w:rPr>
        <w:t>ие границ которого описано (далее - объект)</w:t>
      </w:r>
    </w:p>
    <w:p w:rsidR="0050413B" w:rsidRDefault="00B704D0">
      <w:pPr>
        <w:spacing w:before="120" w:after="120"/>
        <w:jc w:val="center"/>
      </w:pPr>
      <w:r>
        <w:t>Раздел 1</w:t>
      </w:r>
    </w:p>
    <w:tbl>
      <w:tblPr>
        <w:tblStyle w:val="a3"/>
        <w:tblW w:w="0" w:type="auto"/>
        <w:tblLook w:val="0000" w:firstRow="0" w:lastRow="0" w:firstColumn="0" w:lastColumn="0" w:noHBand="0" w:noVBand="0"/>
      </w:tblPr>
      <w:tblGrid>
        <w:gridCol w:w="956"/>
        <w:gridCol w:w="5198"/>
        <w:gridCol w:w="4125"/>
      </w:tblGrid>
      <w:tr w:rsidR="0050413B">
        <w:trPr>
          <w:cantSplit/>
          <w:tblHeader/>
        </w:trPr>
        <w:tc>
          <w:tcPr>
            <w:tcW w:w="0" w:type="auto"/>
            <w:gridSpan w:val="3"/>
          </w:tcPr>
          <w:p w:rsidR="0050413B" w:rsidRDefault="00B704D0">
            <w:pPr>
              <w:keepLines/>
              <w:spacing w:before="60" w:after="60"/>
              <w:jc w:val="center"/>
            </w:pPr>
            <w:r>
              <w:t>Сведения об объекте</w:t>
            </w:r>
          </w:p>
        </w:tc>
      </w:tr>
      <w:tr w:rsidR="0050413B">
        <w:trPr>
          <w:cantSplit/>
          <w:tblHeader/>
        </w:trPr>
        <w:tc>
          <w:tcPr>
            <w:tcW w:w="960" w:type="dxa"/>
            <w:vAlign w:val="center"/>
          </w:tcPr>
          <w:p w:rsidR="0050413B" w:rsidRDefault="00B704D0">
            <w:pPr>
              <w:keepLines/>
              <w:spacing w:before="60" w:after="60"/>
              <w:jc w:val="center"/>
            </w:pPr>
            <w:r>
              <w:t>N п/п</w:t>
            </w:r>
          </w:p>
        </w:tc>
        <w:tc>
          <w:tcPr>
            <w:tcW w:w="5220" w:type="dxa"/>
            <w:vAlign w:val="center"/>
          </w:tcPr>
          <w:p w:rsidR="0050413B" w:rsidRDefault="00B704D0">
            <w:pPr>
              <w:keepLines/>
              <w:spacing w:before="60" w:after="60"/>
              <w:jc w:val="center"/>
            </w:pPr>
            <w:r>
              <w:t>Характеристики объекта</w:t>
            </w:r>
          </w:p>
        </w:tc>
        <w:tc>
          <w:tcPr>
            <w:tcW w:w="4140" w:type="dxa"/>
            <w:vAlign w:val="center"/>
          </w:tcPr>
          <w:p w:rsidR="0050413B" w:rsidRDefault="00B704D0">
            <w:pPr>
              <w:keepLines/>
              <w:spacing w:before="60" w:after="60"/>
              <w:jc w:val="center"/>
            </w:pPr>
            <w:r>
              <w:t>Описание характеристик</w:t>
            </w:r>
          </w:p>
        </w:tc>
      </w:tr>
      <w:tr w:rsidR="0050413B">
        <w:trPr>
          <w:cantSplit/>
        </w:trPr>
        <w:tc>
          <w:tcPr>
            <w:tcW w:w="0" w:type="auto"/>
          </w:tcPr>
          <w:p w:rsidR="0050413B" w:rsidRDefault="00B704D0">
            <w:pPr>
              <w:jc w:val="center"/>
            </w:pPr>
            <w:r>
              <w:t>1</w:t>
            </w:r>
          </w:p>
        </w:tc>
        <w:tc>
          <w:tcPr>
            <w:tcW w:w="0" w:type="auto"/>
          </w:tcPr>
          <w:p w:rsidR="0050413B" w:rsidRDefault="00B704D0">
            <w:pPr>
              <w:jc w:val="center"/>
            </w:pPr>
            <w:r>
              <w:t>2</w:t>
            </w:r>
          </w:p>
        </w:tc>
        <w:tc>
          <w:tcPr>
            <w:tcW w:w="0" w:type="auto"/>
          </w:tcPr>
          <w:p w:rsidR="0050413B" w:rsidRDefault="00B704D0">
            <w:pPr>
              <w:jc w:val="center"/>
            </w:pPr>
            <w:r>
              <w:t>3</w:t>
            </w:r>
          </w:p>
        </w:tc>
      </w:tr>
      <w:tr w:rsidR="0050413B">
        <w:tc>
          <w:tcPr>
            <w:tcW w:w="0" w:type="auto"/>
          </w:tcPr>
          <w:p w:rsidR="0050413B" w:rsidRDefault="00B704D0">
            <w:pPr>
              <w:jc w:val="center"/>
            </w:pPr>
            <w:r>
              <w:t>1</w:t>
            </w:r>
          </w:p>
        </w:tc>
        <w:tc>
          <w:tcPr>
            <w:tcW w:w="5220" w:type="dxa"/>
          </w:tcPr>
          <w:p w:rsidR="0050413B" w:rsidRDefault="00B704D0">
            <w:r>
              <w:t>Местоположение объекта</w:t>
            </w:r>
          </w:p>
        </w:tc>
        <w:tc>
          <w:tcPr>
            <w:tcW w:w="4140" w:type="dxa"/>
          </w:tcPr>
          <w:p w:rsidR="0050413B" w:rsidRDefault="00B704D0">
            <w:r>
              <w:t>Республика Марий Эл, Звениговский р-н, Суслонгер пгт</w:t>
            </w:r>
          </w:p>
        </w:tc>
      </w:tr>
      <w:tr w:rsidR="0050413B">
        <w:tc>
          <w:tcPr>
            <w:tcW w:w="0" w:type="auto"/>
          </w:tcPr>
          <w:p w:rsidR="0050413B" w:rsidRDefault="00B704D0">
            <w:pPr>
              <w:jc w:val="center"/>
            </w:pPr>
            <w:r>
              <w:t>2</w:t>
            </w:r>
          </w:p>
        </w:tc>
        <w:tc>
          <w:tcPr>
            <w:tcW w:w="5220" w:type="dxa"/>
          </w:tcPr>
          <w:p w:rsidR="0050413B" w:rsidRDefault="00B704D0">
            <w:r>
              <w:t>Площадь объекта ± величина погрешности определения площади (P ± ∆P), м²</w:t>
            </w:r>
          </w:p>
        </w:tc>
        <w:tc>
          <w:tcPr>
            <w:tcW w:w="4140" w:type="dxa"/>
          </w:tcPr>
          <w:p w:rsidR="0050413B" w:rsidRDefault="00B704D0">
            <w:r>
              <w:t>1516 ± 14</w:t>
            </w:r>
          </w:p>
        </w:tc>
      </w:tr>
      <w:tr w:rsidR="0050413B">
        <w:tc>
          <w:tcPr>
            <w:tcW w:w="0" w:type="auto"/>
          </w:tcPr>
          <w:p w:rsidR="0050413B" w:rsidRDefault="00B704D0">
            <w:pPr>
              <w:jc w:val="center"/>
            </w:pPr>
            <w:r>
              <w:t>3</w:t>
            </w:r>
          </w:p>
        </w:tc>
        <w:tc>
          <w:tcPr>
            <w:tcW w:w="5220" w:type="dxa"/>
          </w:tcPr>
          <w:p w:rsidR="0050413B" w:rsidRDefault="00B704D0">
            <w:r>
              <w:t>Иные характеристики объекта</w:t>
            </w:r>
          </w:p>
        </w:tc>
        <w:tc>
          <w:tcPr>
            <w:tcW w:w="4140" w:type="dxa"/>
          </w:tcPr>
          <w:p w:rsidR="0050413B" w:rsidRDefault="00B704D0">
            <w:r>
              <w:t>1. Публичный сервитут в отношении земельного участка для эксплуатации линейного объекта системы газоснабжения, его технологических частей:  Газ</w:t>
            </w:r>
            <w:r>
              <w:t>опровод к жилым домам ул. Савицкая, ул. Гвардейская, ул. 2-я Лесная п. Суслонгер, устанавливается сроком на 10 лет в интересах ООО "Газпром газораспределение Йошкар-Ола". Почтовый адрес: Республика  Марий Эл, г. Йошкар-Ола, ул. Я.Эшпая, 145, адрес электрон</w:t>
            </w:r>
            <w:r>
              <w:t>ной почты: marigas@mari-el.ru</w:t>
            </w:r>
          </w:p>
        </w:tc>
      </w:tr>
    </w:tbl>
    <w:p w:rsidR="0050413B" w:rsidRDefault="0050413B">
      <w:pPr>
        <w:sectPr w:rsidR="0050413B">
          <w:type w:val="continuous"/>
          <w:pgSz w:w="11900" w:h="16840" w:code="9"/>
          <w:pgMar w:top="567" w:right="567" w:bottom="567" w:left="1134" w:header="448" w:footer="210" w:gutter="0"/>
          <w:cols w:space="708"/>
          <w:docGrid w:linePitch="360"/>
        </w:sectPr>
      </w:pPr>
    </w:p>
    <w:p w:rsidR="0050413B" w:rsidRDefault="00B704D0">
      <w:pPr>
        <w:spacing w:before="120" w:after="120"/>
        <w:jc w:val="center"/>
      </w:pPr>
      <w:r>
        <w:t>Раздел 2</w:t>
      </w:r>
    </w:p>
    <w:tbl>
      <w:tblPr>
        <w:tblStyle w:val="a3"/>
        <w:tblW w:w="0" w:type="auto"/>
        <w:tblLook w:val="0000" w:firstRow="0" w:lastRow="0" w:firstColumn="0" w:lastColumn="0" w:noHBand="0" w:noVBand="0"/>
      </w:tblPr>
      <w:tblGrid>
        <w:gridCol w:w="1430"/>
        <w:gridCol w:w="1345"/>
        <w:gridCol w:w="1392"/>
        <w:gridCol w:w="2118"/>
        <w:gridCol w:w="2114"/>
        <w:gridCol w:w="1880"/>
      </w:tblGrid>
      <w:tr w:rsidR="0050413B">
        <w:trPr>
          <w:cantSplit/>
          <w:tblHeader/>
        </w:trPr>
        <w:tc>
          <w:tcPr>
            <w:tcW w:w="0" w:type="auto"/>
            <w:gridSpan w:val="6"/>
          </w:tcPr>
          <w:p w:rsidR="0050413B" w:rsidRDefault="00B704D0">
            <w:pPr>
              <w:keepNext/>
              <w:keepLines/>
              <w:spacing w:before="40" w:after="20"/>
              <w:jc w:val="center"/>
            </w:pPr>
            <w:r>
              <w:t>Сведения о местоположении границ объекта</w:t>
            </w:r>
          </w:p>
        </w:tc>
      </w:tr>
      <w:tr w:rsidR="0050413B">
        <w:trPr>
          <w:cantSplit/>
          <w:tblHeader/>
        </w:trPr>
        <w:tc>
          <w:tcPr>
            <w:tcW w:w="0" w:type="auto"/>
            <w:gridSpan w:val="6"/>
          </w:tcPr>
          <w:p w:rsidR="0050413B" w:rsidRDefault="00B704D0">
            <w:pPr>
              <w:keepNext/>
              <w:keepLines/>
              <w:spacing w:before="40" w:after="20"/>
              <w:jc w:val="center"/>
            </w:pPr>
            <w:r>
              <w:t>1. Система координат МСК-12, зона 1</w:t>
            </w:r>
          </w:p>
        </w:tc>
      </w:tr>
      <w:tr w:rsidR="0050413B">
        <w:trPr>
          <w:cantSplit/>
          <w:tblHeader/>
        </w:trPr>
        <w:tc>
          <w:tcPr>
            <w:tcW w:w="0" w:type="auto"/>
            <w:gridSpan w:val="6"/>
          </w:tcPr>
          <w:p w:rsidR="0050413B" w:rsidRDefault="00B704D0">
            <w:pPr>
              <w:keepNext/>
              <w:keepLines/>
              <w:spacing w:before="40" w:after="20"/>
              <w:jc w:val="center"/>
            </w:pPr>
            <w:r>
              <w:t>2. Сведения о характерных точках границ объекта</w:t>
            </w:r>
          </w:p>
        </w:tc>
      </w:tr>
      <w:tr w:rsidR="0050413B">
        <w:trPr>
          <w:cantSplit/>
          <w:trHeight w:val="384"/>
          <w:tblHeader/>
        </w:trPr>
        <w:tc>
          <w:tcPr>
            <w:tcW w:w="1640" w:type="dxa"/>
            <w:vMerge w:val="restart"/>
            <w:vAlign w:val="center"/>
          </w:tcPr>
          <w:p w:rsidR="0050413B" w:rsidRDefault="00B704D0">
            <w:pPr>
              <w:keepNext/>
              <w:keepLines/>
              <w:spacing w:before="40" w:after="20"/>
              <w:jc w:val="center"/>
            </w:pPr>
            <w:r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:rsidR="0050413B" w:rsidRDefault="00B704D0">
            <w:pPr>
              <w:keepNext/>
              <w:keepLines/>
              <w:spacing w:before="40" w:after="20"/>
              <w:jc w:val="center"/>
            </w:pPr>
            <w:r>
              <w:t>Координаты, м</w:t>
            </w:r>
          </w:p>
        </w:tc>
        <w:tc>
          <w:tcPr>
            <w:tcW w:w="2740" w:type="dxa"/>
            <w:vMerge w:val="restart"/>
            <w:vAlign w:val="center"/>
          </w:tcPr>
          <w:p w:rsidR="0050413B" w:rsidRDefault="00B704D0">
            <w:pPr>
              <w:keepNext/>
              <w:keepLines/>
              <w:spacing w:before="40" w:after="20"/>
              <w:jc w:val="center"/>
            </w:pPr>
            <w:r>
              <w:t>Метод определения координат характерной точки</w:t>
            </w:r>
          </w:p>
        </w:tc>
        <w:tc>
          <w:tcPr>
            <w:tcW w:w="2740" w:type="dxa"/>
            <w:vMerge w:val="restart"/>
            <w:vAlign w:val="center"/>
          </w:tcPr>
          <w:p w:rsidR="0050413B" w:rsidRDefault="00B704D0">
            <w:pPr>
              <w:keepNext/>
              <w:keepLines/>
              <w:spacing w:before="40" w:after="20"/>
              <w:jc w:val="center"/>
            </w:pPr>
            <w:r>
              <w:t>Средняя квадратическая погрешность положения характерной точки (Mt), м</w:t>
            </w:r>
          </w:p>
        </w:tc>
        <w:tc>
          <w:tcPr>
            <w:tcW w:w="2520" w:type="dxa"/>
            <w:vMerge w:val="restart"/>
            <w:vAlign w:val="center"/>
          </w:tcPr>
          <w:p w:rsidR="0050413B" w:rsidRDefault="00B704D0">
            <w:pPr>
              <w:keepNext/>
              <w:keepLines/>
              <w:spacing w:before="40" w:after="20"/>
              <w:jc w:val="center"/>
            </w:pPr>
            <w:r>
              <w:t>Описание обозначения точки на местности (при наличии)</w:t>
            </w:r>
          </w:p>
        </w:tc>
      </w:tr>
      <w:tr w:rsidR="0050413B">
        <w:trPr>
          <w:cantSplit/>
          <w:tblHeader/>
        </w:trPr>
        <w:tc>
          <w:tcPr>
            <w:tcW w:w="0" w:type="auto"/>
            <w:vMerge/>
          </w:tcPr>
          <w:p w:rsidR="0050413B" w:rsidRDefault="0050413B"/>
        </w:tc>
        <w:tc>
          <w:tcPr>
            <w:tcW w:w="1710" w:type="dxa"/>
            <w:vAlign w:val="center"/>
          </w:tcPr>
          <w:p w:rsidR="0050413B" w:rsidRDefault="00B704D0">
            <w:pPr>
              <w:keepNext/>
              <w:keepLines/>
              <w:spacing w:before="40" w:after="20"/>
              <w:jc w:val="center"/>
            </w:pPr>
            <w:r>
              <w:t>X</w:t>
            </w:r>
          </w:p>
        </w:tc>
        <w:tc>
          <w:tcPr>
            <w:tcW w:w="1710" w:type="dxa"/>
            <w:vAlign w:val="center"/>
          </w:tcPr>
          <w:p w:rsidR="0050413B" w:rsidRDefault="00B704D0">
            <w:pPr>
              <w:keepNext/>
              <w:keepLines/>
              <w:spacing w:before="40" w:after="20"/>
              <w:jc w:val="center"/>
            </w:pPr>
            <w:r>
              <w:t>Y</w:t>
            </w:r>
          </w:p>
        </w:tc>
        <w:tc>
          <w:tcPr>
            <w:tcW w:w="0" w:type="auto"/>
            <w:vMerge/>
          </w:tcPr>
          <w:p w:rsidR="0050413B" w:rsidRDefault="0050413B"/>
        </w:tc>
        <w:tc>
          <w:tcPr>
            <w:tcW w:w="0" w:type="auto"/>
            <w:vMerge/>
          </w:tcPr>
          <w:p w:rsidR="0050413B" w:rsidRDefault="0050413B"/>
        </w:tc>
        <w:tc>
          <w:tcPr>
            <w:tcW w:w="0" w:type="auto"/>
            <w:vMerge/>
          </w:tcPr>
          <w:p w:rsidR="0050413B" w:rsidRDefault="0050413B"/>
        </w:tc>
      </w:tr>
      <w:tr w:rsidR="0050413B">
        <w:trPr>
          <w:cantSplit/>
        </w:trPr>
        <w:tc>
          <w:tcPr>
            <w:tcW w:w="0" w:type="auto"/>
            <w:vAlign w:val="center"/>
          </w:tcPr>
          <w:p w:rsidR="0050413B" w:rsidRDefault="00B704D0">
            <w:pPr>
              <w:keepNext/>
              <w:keepLines/>
              <w:spacing w:before="20" w:after="20"/>
              <w:jc w:val="center"/>
            </w:pPr>
            <w:r>
              <w:t>1</w:t>
            </w:r>
          </w:p>
        </w:tc>
        <w:tc>
          <w:tcPr>
            <w:tcW w:w="0" w:type="auto"/>
            <w:vAlign w:val="center"/>
          </w:tcPr>
          <w:p w:rsidR="0050413B" w:rsidRDefault="00B704D0">
            <w:pPr>
              <w:keepNext/>
              <w:keepLines/>
              <w:spacing w:before="20" w:after="20"/>
              <w:jc w:val="center"/>
            </w:pPr>
            <w:r>
              <w:t>2</w:t>
            </w:r>
          </w:p>
        </w:tc>
        <w:tc>
          <w:tcPr>
            <w:tcW w:w="0" w:type="auto"/>
            <w:vAlign w:val="center"/>
          </w:tcPr>
          <w:p w:rsidR="0050413B" w:rsidRDefault="00B704D0">
            <w:pPr>
              <w:keepNext/>
              <w:keepLines/>
              <w:spacing w:before="20" w:after="20"/>
              <w:jc w:val="center"/>
            </w:pPr>
            <w:r>
              <w:t>3</w:t>
            </w:r>
          </w:p>
        </w:tc>
        <w:tc>
          <w:tcPr>
            <w:tcW w:w="0" w:type="auto"/>
            <w:vAlign w:val="center"/>
          </w:tcPr>
          <w:p w:rsidR="0050413B" w:rsidRDefault="00B704D0">
            <w:pPr>
              <w:keepNext/>
              <w:keepLines/>
              <w:spacing w:before="20" w:after="20"/>
              <w:jc w:val="center"/>
            </w:pPr>
            <w:r>
              <w:t>4</w:t>
            </w:r>
          </w:p>
        </w:tc>
        <w:tc>
          <w:tcPr>
            <w:tcW w:w="0" w:type="auto"/>
            <w:vAlign w:val="center"/>
          </w:tcPr>
          <w:p w:rsidR="0050413B" w:rsidRDefault="00B704D0">
            <w:pPr>
              <w:keepNext/>
              <w:keepLines/>
              <w:spacing w:before="20" w:after="20"/>
              <w:jc w:val="center"/>
            </w:pPr>
            <w:r>
              <w:t>5</w:t>
            </w:r>
          </w:p>
        </w:tc>
        <w:tc>
          <w:tcPr>
            <w:tcW w:w="0" w:type="auto"/>
            <w:vAlign w:val="center"/>
          </w:tcPr>
          <w:p w:rsidR="0050413B" w:rsidRDefault="00B704D0">
            <w:pPr>
              <w:keepNext/>
              <w:keepLines/>
              <w:spacing w:before="20" w:after="20"/>
              <w:jc w:val="center"/>
            </w:pPr>
            <w:r>
              <w:t>6</w:t>
            </w:r>
          </w:p>
        </w:tc>
      </w:tr>
      <w:tr w:rsidR="0050413B">
        <w:tc>
          <w:tcPr>
            <w:tcW w:w="1640" w:type="dxa"/>
            <w:vAlign w:val="center"/>
          </w:tcPr>
          <w:p w:rsidR="0050413B" w:rsidRDefault="00B704D0">
            <w:pPr>
              <w:keepLines/>
              <w:jc w:val="center"/>
            </w:pPr>
            <w:r>
              <w:t>1</w:t>
            </w:r>
          </w:p>
        </w:tc>
        <w:tc>
          <w:tcPr>
            <w:tcW w:w="1710" w:type="dxa"/>
            <w:vAlign w:val="center"/>
          </w:tcPr>
          <w:p w:rsidR="0050413B" w:rsidRDefault="00B704D0">
            <w:pPr>
              <w:keepLines/>
              <w:jc w:val="center"/>
            </w:pPr>
            <w:r>
              <w:t>328722.13</w:t>
            </w:r>
          </w:p>
        </w:tc>
        <w:tc>
          <w:tcPr>
            <w:tcW w:w="1710" w:type="dxa"/>
            <w:vAlign w:val="center"/>
          </w:tcPr>
          <w:p w:rsidR="0050413B" w:rsidRDefault="00B704D0">
            <w:pPr>
              <w:keepLines/>
              <w:jc w:val="center"/>
            </w:pPr>
            <w:r>
              <w:t>1292742.93</w:t>
            </w:r>
          </w:p>
        </w:tc>
        <w:tc>
          <w:tcPr>
            <w:tcW w:w="2740" w:type="dxa"/>
            <w:vAlign w:val="center"/>
          </w:tcPr>
          <w:p w:rsidR="0050413B" w:rsidRDefault="00B704D0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50413B" w:rsidRDefault="00B704D0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50413B" w:rsidRDefault="00B704D0">
            <w:pPr>
              <w:keepLines/>
              <w:jc w:val="center"/>
            </w:pPr>
            <w:r>
              <w:t>-</w:t>
            </w:r>
          </w:p>
        </w:tc>
      </w:tr>
      <w:tr w:rsidR="0050413B">
        <w:tc>
          <w:tcPr>
            <w:tcW w:w="1640" w:type="dxa"/>
            <w:vAlign w:val="center"/>
          </w:tcPr>
          <w:p w:rsidR="0050413B" w:rsidRDefault="00B704D0">
            <w:pPr>
              <w:keepLines/>
              <w:jc w:val="center"/>
            </w:pPr>
            <w:r>
              <w:t>2</w:t>
            </w:r>
          </w:p>
        </w:tc>
        <w:tc>
          <w:tcPr>
            <w:tcW w:w="1710" w:type="dxa"/>
            <w:vAlign w:val="center"/>
          </w:tcPr>
          <w:p w:rsidR="0050413B" w:rsidRDefault="00B704D0">
            <w:pPr>
              <w:keepLines/>
              <w:jc w:val="center"/>
            </w:pPr>
            <w:r>
              <w:t>328704.34</w:t>
            </w:r>
          </w:p>
        </w:tc>
        <w:tc>
          <w:tcPr>
            <w:tcW w:w="1710" w:type="dxa"/>
            <w:vAlign w:val="center"/>
          </w:tcPr>
          <w:p w:rsidR="0050413B" w:rsidRDefault="00B704D0">
            <w:pPr>
              <w:keepLines/>
              <w:jc w:val="center"/>
            </w:pPr>
            <w:r>
              <w:t>1292741.74</w:t>
            </w:r>
          </w:p>
        </w:tc>
        <w:tc>
          <w:tcPr>
            <w:tcW w:w="2740" w:type="dxa"/>
            <w:vAlign w:val="center"/>
          </w:tcPr>
          <w:p w:rsidR="0050413B" w:rsidRDefault="00B704D0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50413B" w:rsidRDefault="00B704D0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50413B" w:rsidRDefault="00B704D0">
            <w:pPr>
              <w:keepLines/>
              <w:jc w:val="center"/>
            </w:pPr>
            <w:r>
              <w:t>-</w:t>
            </w:r>
          </w:p>
        </w:tc>
      </w:tr>
      <w:tr w:rsidR="0050413B">
        <w:tc>
          <w:tcPr>
            <w:tcW w:w="1640" w:type="dxa"/>
            <w:vAlign w:val="center"/>
          </w:tcPr>
          <w:p w:rsidR="0050413B" w:rsidRDefault="00B704D0">
            <w:pPr>
              <w:keepLines/>
              <w:jc w:val="center"/>
            </w:pPr>
            <w:r>
              <w:t>3</w:t>
            </w:r>
          </w:p>
        </w:tc>
        <w:tc>
          <w:tcPr>
            <w:tcW w:w="1710" w:type="dxa"/>
            <w:vAlign w:val="center"/>
          </w:tcPr>
          <w:p w:rsidR="0050413B" w:rsidRDefault="00B704D0">
            <w:pPr>
              <w:keepLines/>
              <w:jc w:val="center"/>
            </w:pPr>
            <w:r>
              <w:t>328693.67</w:t>
            </w:r>
          </w:p>
        </w:tc>
        <w:tc>
          <w:tcPr>
            <w:tcW w:w="1710" w:type="dxa"/>
            <w:vAlign w:val="center"/>
          </w:tcPr>
          <w:p w:rsidR="0050413B" w:rsidRDefault="00B704D0">
            <w:pPr>
              <w:keepLines/>
              <w:jc w:val="center"/>
            </w:pPr>
            <w:r>
              <w:t>1292741.06</w:t>
            </w:r>
          </w:p>
        </w:tc>
        <w:tc>
          <w:tcPr>
            <w:tcW w:w="2740" w:type="dxa"/>
            <w:vAlign w:val="center"/>
          </w:tcPr>
          <w:p w:rsidR="0050413B" w:rsidRDefault="00B704D0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50413B" w:rsidRDefault="00B704D0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50413B" w:rsidRDefault="00B704D0">
            <w:pPr>
              <w:keepLines/>
              <w:jc w:val="center"/>
            </w:pPr>
            <w:r>
              <w:t>-</w:t>
            </w:r>
          </w:p>
        </w:tc>
      </w:tr>
      <w:tr w:rsidR="0050413B">
        <w:tc>
          <w:tcPr>
            <w:tcW w:w="1640" w:type="dxa"/>
            <w:vAlign w:val="center"/>
          </w:tcPr>
          <w:p w:rsidR="0050413B" w:rsidRDefault="00B704D0">
            <w:pPr>
              <w:keepLines/>
              <w:jc w:val="center"/>
            </w:pPr>
            <w:r>
              <w:t>4</w:t>
            </w:r>
          </w:p>
        </w:tc>
        <w:tc>
          <w:tcPr>
            <w:tcW w:w="1710" w:type="dxa"/>
            <w:vAlign w:val="center"/>
          </w:tcPr>
          <w:p w:rsidR="0050413B" w:rsidRDefault="00B704D0">
            <w:pPr>
              <w:keepLines/>
              <w:jc w:val="center"/>
            </w:pPr>
            <w:r>
              <w:t>328678.77</w:t>
            </w:r>
          </w:p>
        </w:tc>
        <w:tc>
          <w:tcPr>
            <w:tcW w:w="1710" w:type="dxa"/>
            <w:vAlign w:val="center"/>
          </w:tcPr>
          <w:p w:rsidR="0050413B" w:rsidRDefault="00B704D0">
            <w:pPr>
              <w:keepLines/>
              <w:jc w:val="center"/>
            </w:pPr>
            <w:r>
              <w:t>1292740.19</w:t>
            </w:r>
          </w:p>
        </w:tc>
        <w:tc>
          <w:tcPr>
            <w:tcW w:w="2740" w:type="dxa"/>
            <w:vAlign w:val="center"/>
          </w:tcPr>
          <w:p w:rsidR="0050413B" w:rsidRDefault="00B704D0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50413B" w:rsidRDefault="00B704D0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50413B" w:rsidRDefault="00B704D0">
            <w:pPr>
              <w:keepLines/>
              <w:jc w:val="center"/>
            </w:pPr>
            <w:r>
              <w:t>-</w:t>
            </w:r>
          </w:p>
        </w:tc>
      </w:tr>
      <w:tr w:rsidR="0050413B">
        <w:tc>
          <w:tcPr>
            <w:tcW w:w="1640" w:type="dxa"/>
            <w:vAlign w:val="center"/>
          </w:tcPr>
          <w:p w:rsidR="0050413B" w:rsidRDefault="00B704D0">
            <w:pPr>
              <w:keepLines/>
              <w:jc w:val="center"/>
            </w:pPr>
            <w:r>
              <w:t>5</w:t>
            </w:r>
          </w:p>
        </w:tc>
        <w:tc>
          <w:tcPr>
            <w:tcW w:w="1710" w:type="dxa"/>
            <w:vAlign w:val="center"/>
          </w:tcPr>
          <w:p w:rsidR="0050413B" w:rsidRDefault="00B704D0">
            <w:pPr>
              <w:keepLines/>
              <w:jc w:val="center"/>
            </w:pPr>
            <w:r>
              <w:t>328670.45</w:t>
            </w:r>
          </w:p>
        </w:tc>
        <w:tc>
          <w:tcPr>
            <w:tcW w:w="1710" w:type="dxa"/>
            <w:vAlign w:val="center"/>
          </w:tcPr>
          <w:p w:rsidR="0050413B" w:rsidRDefault="00B704D0">
            <w:pPr>
              <w:keepLines/>
              <w:jc w:val="center"/>
            </w:pPr>
            <w:r>
              <w:t>1292739.63</w:t>
            </w:r>
          </w:p>
        </w:tc>
        <w:tc>
          <w:tcPr>
            <w:tcW w:w="2740" w:type="dxa"/>
            <w:vAlign w:val="center"/>
          </w:tcPr>
          <w:p w:rsidR="0050413B" w:rsidRDefault="00B704D0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50413B" w:rsidRDefault="00B704D0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50413B" w:rsidRDefault="00B704D0">
            <w:pPr>
              <w:keepLines/>
              <w:jc w:val="center"/>
            </w:pPr>
            <w:r>
              <w:t>-</w:t>
            </w:r>
          </w:p>
        </w:tc>
      </w:tr>
      <w:tr w:rsidR="0050413B">
        <w:tc>
          <w:tcPr>
            <w:tcW w:w="1640" w:type="dxa"/>
            <w:vAlign w:val="center"/>
          </w:tcPr>
          <w:p w:rsidR="0050413B" w:rsidRDefault="00B704D0">
            <w:pPr>
              <w:keepLines/>
              <w:jc w:val="center"/>
            </w:pPr>
            <w:r>
              <w:t>6</w:t>
            </w:r>
          </w:p>
        </w:tc>
        <w:tc>
          <w:tcPr>
            <w:tcW w:w="1710" w:type="dxa"/>
            <w:vAlign w:val="center"/>
          </w:tcPr>
          <w:p w:rsidR="0050413B" w:rsidRDefault="00B704D0">
            <w:pPr>
              <w:keepLines/>
              <w:jc w:val="center"/>
            </w:pPr>
            <w:r>
              <w:t>328658.02</w:t>
            </w:r>
          </w:p>
        </w:tc>
        <w:tc>
          <w:tcPr>
            <w:tcW w:w="1710" w:type="dxa"/>
            <w:vAlign w:val="center"/>
          </w:tcPr>
          <w:p w:rsidR="0050413B" w:rsidRDefault="00B704D0">
            <w:pPr>
              <w:keepLines/>
              <w:jc w:val="center"/>
            </w:pPr>
            <w:r>
              <w:t>1292738.71</w:t>
            </w:r>
          </w:p>
        </w:tc>
        <w:tc>
          <w:tcPr>
            <w:tcW w:w="2740" w:type="dxa"/>
            <w:vAlign w:val="center"/>
          </w:tcPr>
          <w:p w:rsidR="0050413B" w:rsidRDefault="00B704D0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50413B" w:rsidRDefault="00B704D0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50413B" w:rsidRDefault="00B704D0">
            <w:pPr>
              <w:keepLines/>
              <w:jc w:val="center"/>
            </w:pPr>
            <w:r>
              <w:t>-</w:t>
            </w:r>
          </w:p>
        </w:tc>
      </w:tr>
      <w:tr w:rsidR="0050413B">
        <w:tc>
          <w:tcPr>
            <w:tcW w:w="1640" w:type="dxa"/>
            <w:vAlign w:val="center"/>
          </w:tcPr>
          <w:p w:rsidR="0050413B" w:rsidRDefault="00B704D0">
            <w:pPr>
              <w:keepLines/>
              <w:jc w:val="center"/>
            </w:pPr>
            <w:r>
              <w:t>7</w:t>
            </w:r>
          </w:p>
        </w:tc>
        <w:tc>
          <w:tcPr>
            <w:tcW w:w="1710" w:type="dxa"/>
            <w:vAlign w:val="center"/>
          </w:tcPr>
          <w:p w:rsidR="0050413B" w:rsidRDefault="00B704D0">
            <w:pPr>
              <w:keepLines/>
              <w:jc w:val="center"/>
            </w:pPr>
            <w:r>
              <w:t>328639.74</w:t>
            </w:r>
          </w:p>
        </w:tc>
        <w:tc>
          <w:tcPr>
            <w:tcW w:w="1710" w:type="dxa"/>
            <w:vAlign w:val="center"/>
          </w:tcPr>
          <w:p w:rsidR="0050413B" w:rsidRDefault="00B704D0">
            <w:pPr>
              <w:keepLines/>
              <w:jc w:val="center"/>
            </w:pPr>
            <w:r>
              <w:t>1292737.28</w:t>
            </w:r>
          </w:p>
        </w:tc>
        <w:tc>
          <w:tcPr>
            <w:tcW w:w="2740" w:type="dxa"/>
            <w:vAlign w:val="center"/>
          </w:tcPr>
          <w:p w:rsidR="0050413B" w:rsidRDefault="00B704D0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50413B" w:rsidRDefault="00B704D0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50413B" w:rsidRDefault="00B704D0">
            <w:pPr>
              <w:keepLines/>
              <w:jc w:val="center"/>
            </w:pPr>
            <w:r>
              <w:t>-</w:t>
            </w:r>
          </w:p>
        </w:tc>
      </w:tr>
      <w:tr w:rsidR="0050413B">
        <w:tc>
          <w:tcPr>
            <w:tcW w:w="1640" w:type="dxa"/>
            <w:vAlign w:val="center"/>
          </w:tcPr>
          <w:p w:rsidR="0050413B" w:rsidRDefault="00B704D0">
            <w:pPr>
              <w:keepLines/>
              <w:jc w:val="center"/>
            </w:pPr>
            <w:r>
              <w:t>8</w:t>
            </w:r>
          </w:p>
        </w:tc>
        <w:tc>
          <w:tcPr>
            <w:tcW w:w="1710" w:type="dxa"/>
            <w:vAlign w:val="center"/>
          </w:tcPr>
          <w:p w:rsidR="0050413B" w:rsidRDefault="00B704D0">
            <w:pPr>
              <w:keepLines/>
              <w:jc w:val="center"/>
            </w:pPr>
            <w:r>
              <w:t>328623.52</w:t>
            </w:r>
          </w:p>
        </w:tc>
        <w:tc>
          <w:tcPr>
            <w:tcW w:w="1710" w:type="dxa"/>
            <w:vAlign w:val="center"/>
          </w:tcPr>
          <w:p w:rsidR="0050413B" w:rsidRDefault="00B704D0">
            <w:pPr>
              <w:keepLines/>
              <w:jc w:val="center"/>
            </w:pPr>
            <w:r>
              <w:t>1292735.53</w:t>
            </w:r>
          </w:p>
        </w:tc>
        <w:tc>
          <w:tcPr>
            <w:tcW w:w="2740" w:type="dxa"/>
            <w:vAlign w:val="center"/>
          </w:tcPr>
          <w:p w:rsidR="0050413B" w:rsidRDefault="00B704D0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50413B" w:rsidRDefault="00B704D0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50413B" w:rsidRDefault="00B704D0">
            <w:pPr>
              <w:keepLines/>
              <w:jc w:val="center"/>
            </w:pPr>
            <w:r>
              <w:t>-</w:t>
            </w:r>
          </w:p>
        </w:tc>
      </w:tr>
      <w:tr w:rsidR="0050413B">
        <w:tc>
          <w:tcPr>
            <w:tcW w:w="1640" w:type="dxa"/>
            <w:vAlign w:val="center"/>
          </w:tcPr>
          <w:p w:rsidR="0050413B" w:rsidRDefault="00B704D0">
            <w:pPr>
              <w:keepLines/>
              <w:jc w:val="center"/>
            </w:pPr>
            <w:r>
              <w:t>9</w:t>
            </w:r>
          </w:p>
        </w:tc>
        <w:tc>
          <w:tcPr>
            <w:tcW w:w="1710" w:type="dxa"/>
            <w:vAlign w:val="center"/>
          </w:tcPr>
          <w:p w:rsidR="0050413B" w:rsidRDefault="00B704D0">
            <w:pPr>
              <w:keepLines/>
              <w:jc w:val="center"/>
            </w:pPr>
            <w:r>
              <w:t>328608.71</w:t>
            </w:r>
          </w:p>
        </w:tc>
        <w:tc>
          <w:tcPr>
            <w:tcW w:w="1710" w:type="dxa"/>
            <w:vAlign w:val="center"/>
          </w:tcPr>
          <w:p w:rsidR="0050413B" w:rsidRDefault="00B704D0">
            <w:pPr>
              <w:keepLines/>
              <w:jc w:val="center"/>
            </w:pPr>
            <w:r>
              <w:t>1292734.26</w:t>
            </w:r>
          </w:p>
        </w:tc>
        <w:tc>
          <w:tcPr>
            <w:tcW w:w="2740" w:type="dxa"/>
            <w:vAlign w:val="center"/>
          </w:tcPr>
          <w:p w:rsidR="0050413B" w:rsidRDefault="00B704D0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50413B" w:rsidRDefault="00B704D0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50413B" w:rsidRDefault="00B704D0">
            <w:pPr>
              <w:keepLines/>
              <w:jc w:val="center"/>
            </w:pPr>
            <w:r>
              <w:t>-</w:t>
            </w:r>
          </w:p>
        </w:tc>
      </w:tr>
      <w:tr w:rsidR="0050413B">
        <w:tc>
          <w:tcPr>
            <w:tcW w:w="1640" w:type="dxa"/>
            <w:vAlign w:val="center"/>
          </w:tcPr>
          <w:p w:rsidR="0050413B" w:rsidRDefault="00B704D0">
            <w:pPr>
              <w:keepLines/>
              <w:jc w:val="center"/>
            </w:pPr>
            <w:r>
              <w:t>10</w:t>
            </w:r>
          </w:p>
        </w:tc>
        <w:tc>
          <w:tcPr>
            <w:tcW w:w="1710" w:type="dxa"/>
            <w:vAlign w:val="center"/>
          </w:tcPr>
          <w:p w:rsidR="0050413B" w:rsidRDefault="00B704D0">
            <w:pPr>
              <w:keepLines/>
              <w:jc w:val="center"/>
            </w:pPr>
            <w:r>
              <w:t>328609.51</w:t>
            </w:r>
          </w:p>
        </w:tc>
        <w:tc>
          <w:tcPr>
            <w:tcW w:w="1710" w:type="dxa"/>
            <w:vAlign w:val="center"/>
          </w:tcPr>
          <w:p w:rsidR="0050413B" w:rsidRDefault="00B704D0">
            <w:pPr>
              <w:keepLines/>
              <w:jc w:val="center"/>
            </w:pPr>
            <w:r>
              <w:t>1292724.47</w:t>
            </w:r>
          </w:p>
        </w:tc>
        <w:tc>
          <w:tcPr>
            <w:tcW w:w="2740" w:type="dxa"/>
            <w:vAlign w:val="center"/>
          </w:tcPr>
          <w:p w:rsidR="0050413B" w:rsidRDefault="00B704D0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50413B" w:rsidRDefault="00B704D0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50413B" w:rsidRDefault="00B704D0">
            <w:pPr>
              <w:keepLines/>
              <w:jc w:val="center"/>
            </w:pPr>
            <w:r>
              <w:t>-</w:t>
            </w:r>
          </w:p>
        </w:tc>
      </w:tr>
      <w:tr w:rsidR="0050413B">
        <w:tc>
          <w:tcPr>
            <w:tcW w:w="1640" w:type="dxa"/>
            <w:vAlign w:val="center"/>
          </w:tcPr>
          <w:p w:rsidR="0050413B" w:rsidRDefault="00B704D0">
            <w:pPr>
              <w:keepLines/>
              <w:jc w:val="center"/>
            </w:pPr>
            <w:r>
              <w:t>11</w:t>
            </w:r>
          </w:p>
        </w:tc>
        <w:tc>
          <w:tcPr>
            <w:tcW w:w="1710" w:type="dxa"/>
            <w:vAlign w:val="center"/>
          </w:tcPr>
          <w:p w:rsidR="0050413B" w:rsidRDefault="00B704D0">
            <w:pPr>
              <w:keepLines/>
              <w:jc w:val="center"/>
            </w:pPr>
            <w:r>
              <w:t>328590.70</w:t>
            </w:r>
          </w:p>
        </w:tc>
        <w:tc>
          <w:tcPr>
            <w:tcW w:w="1710" w:type="dxa"/>
            <w:vAlign w:val="center"/>
          </w:tcPr>
          <w:p w:rsidR="0050413B" w:rsidRDefault="00B704D0">
            <w:pPr>
              <w:keepLines/>
              <w:jc w:val="center"/>
            </w:pPr>
            <w:r>
              <w:t>1292723.09</w:t>
            </w:r>
          </w:p>
        </w:tc>
        <w:tc>
          <w:tcPr>
            <w:tcW w:w="2740" w:type="dxa"/>
            <w:vAlign w:val="center"/>
          </w:tcPr>
          <w:p w:rsidR="0050413B" w:rsidRDefault="00B704D0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50413B" w:rsidRDefault="00B704D0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50413B" w:rsidRDefault="00B704D0">
            <w:pPr>
              <w:keepLines/>
              <w:jc w:val="center"/>
            </w:pPr>
            <w:r>
              <w:t>-</w:t>
            </w:r>
          </w:p>
        </w:tc>
      </w:tr>
      <w:tr w:rsidR="0050413B">
        <w:tc>
          <w:tcPr>
            <w:tcW w:w="1640" w:type="dxa"/>
            <w:vAlign w:val="center"/>
          </w:tcPr>
          <w:p w:rsidR="0050413B" w:rsidRDefault="00B704D0">
            <w:pPr>
              <w:keepLines/>
              <w:jc w:val="center"/>
            </w:pPr>
            <w:r>
              <w:t>12</w:t>
            </w:r>
          </w:p>
        </w:tc>
        <w:tc>
          <w:tcPr>
            <w:tcW w:w="1710" w:type="dxa"/>
            <w:vAlign w:val="center"/>
          </w:tcPr>
          <w:p w:rsidR="0050413B" w:rsidRDefault="00B704D0">
            <w:pPr>
              <w:keepLines/>
              <w:jc w:val="center"/>
            </w:pPr>
            <w:r>
              <w:t>328577.75</w:t>
            </w:r>
          </w:p>
        </w:tc>
        <w:tc>
          <w:tcPr>
            <w:tcW w:w="1710" w:type="dxa"/>
            <w:vAlign w:val="center"/>
          </w:tcPr>
          <w:p w:rsidR="0050413B" w:rsidRDefault="00B704D0">
            <w:pPr>
              <w:keepLines/>
              <w:jc w:val="center"/>
            </w:pPr>
            <w:r>
              <w:t>1292722.41</w:t>
            </w:r>
          </w:p>
        </w:tc>
        <w:tc>
          <w:tcPr>
            <w:tcW w:w="2740" w:type="dxa"/>
            <w:vAlign w:val="center"/>
          </w:tcPr>
          <w:p w:rsidR="0050413B" w:rsidRDefault="00B704D0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50413B" w:rsidRDefault="00B704D0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50413B" w:rsidRDefault="00B704D0">
            <w:pPr>
              <w:keepLines/>
              <w:jc w:val="center"/>
            </w:pPr>
            <w:r>
              <w:t>-</w:t>
            </w:r>
          </w:p>
        </w:tc>
      </w:tr>
      <w:tr w:rsidR="0050413B">
        <w:tc>
          <w:tcPr>
            <w:tcW w:w="1640" w:type="dxa"/>
            <w:vAlign w:val="center"/>
          </w:tcPr>
          <w:p w:rsidR="0050413B" w:rsidRDefault="00B704D0">
            <w:pPr>
              <w:keepLines/>
              <w:jc w:val="center"/>
            </w:pPr>
            <w:r>
              <w:t>13</w:t>
            </w:r>
          </w:p>
        </w:tc>
        <w:tc>
          <w:tcPr>
            <w:tcW w:w="1710" w:type="dxa"/>
            <w:vAlign w:val="center"/>
          </w:tcPr>
          <w:p w:rsidR="0050413B" w:rsidRDefault="00B704D0">
            <w:pPr>
              <w:keepLines/>
              <w:jc w:val="center"/>
            </w:pPr>
            <w:r>
              <w:t>328556.84</w:t>
            </w:r>
          </w:p>
        </w:tc>
        <w:tc>
          <w:tcPr>
            <w:tcW w:w="1710" w:type="dxa"/>
            <w:vAlign w:val="center"/>
          </w:tcPr>
          <w:p w:rsidR="0050413B" w:rsidRDefault="00B704D0">
            <w:pPr>
              <w:keepLines/>
              <w:jc w:val="center"/>
            </w:pPr>
            <w:r>
              <w:t>1292721.01</w:t>
            </w:r>
          </w:p>
        </w:tc>
        <w:tc>
          <w:tcPr>
            <w:tcW w:w="2740" w:type="dxa"/>
            <w:vAlign w:val="center"/>
          </w:tcPr>
          <w:p w:rsidR="0050413B" w:rsidRDefault="00B704D0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50413B" w:rsidRDefault="00B704D0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50413B" w:rsidRDefault="00B704D0">
            <w:pPr>
              <w:keepLines/>
              <w:jc w:val="center"/>
            </w:pPr>
            <w:r>
              <w:t>-</w:t>
            </w:r>
          </w:p>
        </w:tc>
      </w:tr>
      <w:tr w:rsidR="0050413B">
        <w:tc>
          <w:tcPr>
            <w:tcW w:w="1640" w:type="dxa"/>
            <w:vAlign w:val="center"/>
          </w:tcPr>
          <w:p w:rsidR="0050413B" w:rsidRDefault="00B704D0">
            <w:pPr>
              <w:keepLines/>
              <w:jc w:val="center"/>
            </w:pPr>
            <w:r>
              <w:t>14</w:t>
            </w:r>
          </w:p>
        </w:tc>
        <w:tc>
          <w:tcPr>
            <w:tcW w:w="1710" w:type="dxa"/>
            <w:vAlign w:val="center"/>
          </w:tcPr>
          <w:p w:rsidR="0050413B" w:rsidRDefault="00B704D0">
            <w:pPr>
              <w:keepLines/>
              <w:jc w:val="center"/>
            </w:pPr>
            <w:r>
              <w:t>328502.22</w:t>
            </w:r>
          </w:p>
        </w:tc>
        <w:tc>
          <w:tcPr>
            <w:tcW w:w="1710" w:type="dxa"/>
            <w:vAlign w:val="center"/>
          </w:tcPr>
          <w:p w:rsidR="0050413B" w:rsidRDefault="00B704D0">
            <w:pPr>
              <w:keepLines/>
              <w:jc w:val="center"/>
            </w:pPr>
            <w:r>
              <w:t>1292711.96</w:t>
            </w:r>
          </w:p>
        </w:tc>
        <w:tc>
          <w:tcPr>
            <w:tcW w:w="2740" w:type="dxa"/>
            <w:vAlign w:val="center"/>
          </w:tcPr>
          <w:p w:rsidR="0050413B" w:rsidRDefault="00B704D0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50413B" w:rsidRDefault="00B704D0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50413B" w:rsidRDefault="00B704D0">
            <w:pPr>
              <w:keepLines/>
              <w:jc w:val="center"/>
            </w:pPr>
            <w:r>
              <w:t>-</w:t>
            </w:r>
          </w:p>
        </w:tc>
      </w:tr>
      <w:tr w:rsidR="0050413B">
        <w:tc>
          <w:tcPr>
            <w:tcW w:w="1640" w:type="dxa"/>
            <w:vAlign w:val="center"/>
          </w:tcPr>
          <w:p w:rsidR="0050413B" w:rsidRDefault="00B704D0">
            <w:pPr>
              <w:keepLines/>
              <w:jc w:val="center"/>
            </w:pPr>
            <w:r>
              <w:t>15</w:t>
            </w:r>
          </w:p>
        </w:tc>
        <w:tc>
          <w:tcPr>
            <w:tcW w:w="1710" w:type="dxa"/>
            <w:vAlign w:val="center"/>
          </w:tcPr>
          <w:p w:rsidR="0050413B" w:rsidRDefault="00B704D0">
            <w:pPr>
              <w:keepLines/>
              <w:jc w:val="center"/>
            </w:pPr>
            <w:r>
              <w:t>328489.53</w:t>
            </w:r>
          </w:p>
        </w:tc>
        <w:tc>
          <w:tcPr>
            <w:tcW w:w="1710" w:type="dxa"/>
            <w:vAlign w:val="center"/>
          </w:tcPr>
          <w:p w:rsidR="0050413B" w:rsidRDefault="00B704D0">
            <w:pPr>
              <w:keepLines/>
              <w:jc w:val="center"/>
            </w:pPr>
            <w:r>
              <w:t>1292710.50</w:t>
            </w:r>
          </w:p>
        </w:tc>
        <w:tc>
          <w:tcPr>
            <w:tcW w:w="2740" w:type="dxa"/>
            <w:vAlign w:val="center"/>
          </w:tcPr>
          <w:p w:rsidR="0050413B" w:rsidRDefault="00B704D0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50413B" w:rsidRDefault="00B704D0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50413B" w:rsidRDefault="00B704D0">
            <w:pPr>
              <w:keepLines/>
              <w:jc w:val="center"/>
            </w:pPr>
            <w:r>
              <w:t>-</w:t>
            </w:r>
          </w:p>
        </w:tc>
      </w:tr>
      <w:tr w:rsidR="0050413B">
        <w:tc>
          <w:tcPr>
            <w:tcW w:w="1640" w:type="dxa"/>
            <w:vAlign w:val="center"/>
          </w:tcPr>
          <w:p w:rsidR="0050413B" w:rsidRDefault="00B704D0">
            <w:pPr>
              <w:keepLines/>
              <w:jc w:val="center"/>
            </w:pPr>
            <w:r>
              <w:t>16</w:t>
            </w:r>
          </w:p>
        </w:tc>
        <w:tc>
          <w:tcPr>
            <w:tcW w:w="1710" w:type="dxa"/>
            <w:vAlign w:val="center"/>
          </w:tcPr>
          <w:p w:rsidR="0050413B" w:rsidRDefault="00B704D0">
            <w:pPr>
              <w:keepLines/>
              <w:jc w:val="center"/>
            </w:pPr>
            <w:r>
              <w:t>328480.42</w:t>
            </w:r>
          </w:p>
        </w:tc>
        <w:tc>
          <w:tcPr>
            <w:tcW w:w="1710" w:type="dxa"/>
            <w:vAlign w:val="center"/>
          </w:tcPr>
          <w:p w:rsidR="0050413B" w:rsidRDefault="00B704D0">
            <w:pPr>
              <w:keepLines/>
              <w:jc w:val="center"/>
            </w:pPr>
            <w:r>
              <w:t>1292708.97</w:t>
            </w:r>
          </w:p>
        </w:tc>
        <w:tc>
          <w:tcPr>
            <w:tcW w:w="2740" w:type="dxa"/>
            <w:vAlign w:val="center"/>
          </w:tcPr>
          <w:p w:rsidR="0050413B" w:rsidRDefault="00B704D0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50413B" w:rsidRDefault="00B704D0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50413B" w:rsidRDefault="00B704D0">
            <w:pPr>
              <w:keepLines/>
              <w:jc w:val="center"/>
            </w:pPr>
            <w:r>
              <w:t>-</w:t>
            </w:r>
          </w:p>
        </w:tc>
      </w:tr>
      <w:tr w:rsidR="0050413B">
        <w:tc>
          <w:tcPr>
            <w:tcW w:w="1640" w:type="dxa"/>
            <w:vAlign w:val="center"/>
          </w:tcPr>
          <w:p w:rsidR="0050413B" w:rsidRDefault="00B704D0">
            <w:pPr>
              <w:keepLines/>
              <w:jc w:val="center"/>
            </w:pPr>
            <w:r>
              <w:t>17</w:t>
            </w:r>
          </w:p>
        </w:tc>
        <w:tc>
          <w:tcPr>
            <w:tcW w:w="1710" w:type="dxa"/>
            <w:vAlign w:val="center"/>
          </w:tcPr>
          <w:p w:rsidR="0050413B" w:rsidRDefault="00B704D0">
            <w:pPr>
              <w:keepLines/>
              <w:jc w:val="center"/>
            </w:pPr>
            <w:r>
              <w:t>328466.29</w:t>
            </w:r>
          </w:p>
        </w:tc>
        <w:tc>
          <w:tcPr>
            <w:tcW w:w="1710" w:type="dxa"/>
            <w:vAlign w:val="center"/>
          </w:tcPr>
          <w:p w:rsidR="0050413B" w:rsidRDefault="00B704D0">
            <w:pPr>
              <w:keepLines/>
              <w:jc w:val="center"/>
            </w:pPr>
            <w:r>
              <w:t>1292706.14</w:t>
            </w:r>
          </w:p>
        </w:tc>
        <w:tc>
          <w:tcPr>
            <w:tcW w:w="2740" w:type="dxa"/>
            <w:vAlign w:val="center"/>
          </w:tcPr>
          <w:p w:rsidR="0050413B" w:rsidRDefault="00B704D0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50413B" w:rsidRDefault="00B704D0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50413B" w:rsidRDefault="00B704D0">
            <w:pPr>
              <w:keepLines/>
              <w:jc w:val="center"/>
            </w:pPr>
            <w:r>
              <w:t>-</w:t>
            </w:r>
          </w:p>
        </w:tc>
      </w:tr>
      <w:tr w:rsidR="0050413B">
        <w:tc>
          <w:tcPr>
            <w:tcW w:w="1640" w:type="dxa"/>
            <w:vAlign w:val="center"/>
          </w:tcPr>
          <w:p w:rsidR="0050413B" w:rsidRDefault="00B704D0">
            <w:pPr>
              <w:keepLines/>
              <w:jc w:val="center"/>
            </w:pPr>
            <w:r>
              <w:t>18</w:t>
            </w:r>
          </w:p>
        </w:tc>
        <w:tc>
          <w:tcPr>
            <w:tcW w:w="1710" w:type="dxa"/>
            <w:vAlign w:val="center"/>
          </w:tcPr>
          <w:p w:rsidR="0050413B" w:rsidRDefault="00B704D0">
            <w:pPr>
              <w:keepLines/>
              <w:jc w:val="center"/>
            </w:pPr>
            <w:r>
              <w:t>328467.20</w:t>
            </w:r>
          </w:p>
        </w:tc>
        <w:tc>
          <w:tcPr>
            <w:tcW w:w="1710" w:type="dxa"/>
            <w:vAlign w:val="center"/>
          </w:tcPr>
          <w:p w:rsidR="0050413B" w:rsidRDefault="00B704D0">
            <w:pPr>
              <w:keepLines/>
              <w:jc w:val="center"/>
            </w:pPr>
            <w:r>
              <w:t>1292687.17</w:t>
            </w:r>
          </w:p>
        </w:tc>
        <w:tc>
          <w:tcPr>
            <w:tcW w:w="2740" w:type="dxa"/>
            <w:vAlign w:val="center"/>
          </w:tcPr>
          <w:p w:rsidR="0050413B" w:rsidRDefault="00B704D0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50413B" w:rsidRDefault="00B704D0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50413B" w:rsidRDefault="00B704D0">
            <w:pPr>
              <w:keepLines/>
              <w:jc w:val="center"/>
            </w:pPr>
            <w:r>
              <w:t>-</w:t>
            </w:r>
          </w:p>
        </w:tc>
      </w:tr>
      <w:tr w:rsidR="0050413B">
        <w:tc>
          <w:tcPr>
            <w:tcW w:w="1640" w:type="dxa"/>
            <w:vAlign w:val="center"/>
          </w:tcPr>
          <w:p w:rsidR="0050413B" w:rsidRDefault="00B704D0">
            <w:pPr>
              <w:keepLines/>
              <w:jc w:val="center"/>
            </w:pPr>
            <w:r>
              <w:t>19</w:t>
            </w:r>
          </w:p>
        </w:tc>
        <w:tc>
          <w:tcPr>
            <w:tcW w:w="1710" w:type="dxa"/>
            <w:vAlign w:val="center"/>
          </w:tcPr>
          <w:p w:rsidR="0050413B" w:rsidRDefault="00B704D0">
            <w:pPr>
              <w:keepLines/>
              <w:jc w:val="center"/>
            </w:pPr>
            <w:r>
              <w:t>328463.81</w:t>
            </w:r>
          </w:p>
        </w:tc>
        <w:tc>
          <w:tcPr>
            <w:tcW w:w="1710" w:type="dxa"/>
            <w:vAlign w:val="center"/>
          </w:tcPr>
          <w:p w:rsidR="0050413B" w:rsidRDefault="00B704D0">
            <w:pPr>
              <w:keepLines/>
              <w:jc w:val="center"/>
            </w:pPr>
            <w:r>
              <w:t>1292687.08</w:t>
            </w:r>
          </w:p>
        </w:tc>
        <w:tc>
          <w:tcPr>
            <w:tcW w:w="2740" w:type="dxa"/>
            <w:vAlign w:val="center"/>
          </w:tcPr>
          <w:p w:rsidR="0050413B" w:rsidRDefault="00B704D0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50413B" w:rsidRDefault="00B704D0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50413B" w:rsidRDefault="00B704D0">
            <w:pPr>
              <w:keepLines/>
              <w:jc w:val="center"/>
            </w:pPr>
            <w:r>
              <w:t>-</w:t>
            </w:r>
          </w:p>
        </w:tc>
      </w:tr>
      <w:tr w:rsidR="0050413B">
        <w:tc>
          <w:tcPr>
            <w:tcW w:w="1640" w:type="dxa"/>
            <w:vAlign w:val="center"/>
          </w:tcPr>
          <w:p w:rsidR="0050413B" w:rsidRDefault="00B704D0">
            <w:pPr>
              <w:keepLines/>
              <w:jc w:val="center"/>
            </w:pPr>
            <w:r>
              <w:t>20</w:t>
            </w:r>
          </w:p>
        </w:tc>
        <w:tc>
          <w:tcPr>
            <w:tcW w:w="1710" w:type="dxa"/>
            <w:vAlign w:val="center"/>
          </w:tcPr>
          <w:p w:rsidR="0050413B" w:rsidRDefault="00B704D0">
            <w:pPr>
              <w:keepLines/>
              <w:jc w:val="center"/>
            </w:pPr>
            <w:r>
              <w:t>328463.93</w:t>
            </w:r>
          </w:p>
        </w:tc>
        <w:tc>
          <w:tcPr>
            <w:tcW w:w="1710" w:type="dxa"/>
            <w:vAlign w:val="center"/>
          </w:tcPr>
          <w:p w:rsidR="0050413B" w:rsidRDefault="00B704D0">
            <w:pPr>
              <w:keepLines/>
              <w:jc w:val="center"/>
            </w:pPr>
            <w:r>
              <w:t>1292683.08</w:t>
            </w:r>
          </w:p>
        </w:tc>
        <w:tc>
          <w:tcPr>
            <w:tcW w:w="2740" w:type="dxa"/>
            <w:vAlign w:val="center"/>
          </w:tcPr>
          <w:p w:rsidR="0050413B" w:rsidRDefault="00B704D0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50413B" w:rsidRDefault="00B704D0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50413B" w:rsidRDefault="00B704D0">
            <w:pPr>
              <w:keepLines/>
              <w:jc w:val="center"/>
            </w:pPr>
            <w:r>
              <w:t>-</w:t>
            </w:r>
          </w:p>
        </w:tc>
      </w:tr>
      <w:tr w:rsidR="0050413B">
        <w:tc>
          <w:tcPr>
            <w:tcW w:w="1640" w:type="dxa"/>
            <w:vAlign w:val="center"/>
          </w:tcPr>
          <w:p w:rsidR="0050413B" w:rsidRDefault="00B704D0">
            <w:pPr>
              <w:keepLines/>
              <w:jc w:val="center"/>
            </w:pPr>
            <w:r>
              <w:t>21</w:t>
            </w:r>
          </w:p>
        </w:tc>
        <w:tc>
          <w:tcPr>
            <w:tcW w:w="1710" w:type="dxa"/>
            <w:vAlign w:val="center"/>
          </w:tcPr>
          <w:p w:rsidR="0050413B" w:rsidRDefault="00B704D0">
            <w:pPr>
              <w:keepLines/>
              <w:jc w:val="center"/>
            </w:pPr>
            <w:r>
              <w:t>328471.40</w:t>
            </w:r>
          </w:p>
        </w:tc>
        <w:tc>
          <w:tcPr>
            <w:tcW w:w="1710" w:type="dxa"/>
            <w:vAlign w:val="center"/>
          </w:tcPr>
          <w:p w:rsidR="0050413B" w:rsidRDefault="00B704D0">
            <w:pPr>
              <w:keepLines/>
              <w:jc w:val="center"/>
            </w:pPr>
            <w:r>
              <w:t>1292683.29</w:t>
            </w:r>
          </w:p>
        </w:tc>
        <w:tc>
          <w:tcPr>
            <w:tcW w:w="2740" w:type="dxa"/>
            <w:vAlign w:val="center"/>
          </w:tcPr>
          <w:p w:rsidR="0050413B" w:rsidRDefault="00B704D0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50413B" w:rsidRDefault="00B704D0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50413B" w:rsidRDefault="00B704D0">
            <w:pPr>
              <w:keepLines/>
              <w:jc w:val="center"/>
            </w:pPr>
            <w:r>
              <w:t>-</w:t>
            </w:r>
          </w:p>
        </w:tc>
      </w:tr>
      <w:tr w:rsidR="0050413B">
        <w:tc>
          <w:tcPr>
            <w:tcW w:w="1640" w:type="dxa"/>
            <w:vAlign w:val="center"/>
          </w:tcPr>
          <w:p w:rsidR="0050413B" w:rsidRDefault="00B704D0">
            <w:pPr>
              <w:keepLines/>
              <w:jc w:val="center"/>
            </w:pPr>
            <w:r>
              <w:lastRenderedPageBreak/>
              <w:t>22</w:t>
            </w:r>
          </w:p>
        </w:tc>
        <w:tc>
          <w:tcPr>
            <w:tcW w:w="1710" w:type="dxa"/>
            <w:vAlign w:val="center"/>
          </w:tcPr>
          <w:p w:rsidR="0050413B" w:rsidRDefault="00B704D0">
            <w:pPr>
              <w:keepLines/>
              <w:jc w:val="center"/>
            </w:pPr>
            <w:r>
              <w:t>328470.45</w:t>
            </w:r>
          </w:p>
        </w:tc>
        <w:tc>
          <w:tcPr>
            <w:tcW w:w="1710" w:type="dxa"/>
            <w:vAlign w:val="center"/>
          </w:tcPr>
          <w:p w:rsidR="0050413B" w:rsidRDefault="00B704D0">
            <w:pPr>
              <w:keepLines/>
              <w:jc w:val="center"/>
            </w:pPr>
            <w:r>
              <w:t>1292702.90</w:t>
            </w:r>
          </w:p>
        </w:tc>
        <w:tc>
          <w:tcPr>
            <w:tcW w:w="2740" w:type="dxa"/>
            <w:vAlign w:val="center"/>
          </w:tcPr>
          <w:p w:rsidR="0050413B" w:rsidRDefault="00B704D0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50413B" w:rsidRDefault="00B704D0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50413B" w:rsidRDefault="00B704D0">
            <w:pPr>
              <w:keepLines/>
              <w:jc w:val="center"/>
            </w:pPr>
            <w:r>
              <w:t>-</w:t>
            </w:r>
          </w:p>
        </w:tc>
      </w:tr>
      <w:tr w:rsidR="0050413B">
        <w:tc>
          <w:tcPr>
            <w:tcW w:w="1640" w:type="dxa"/>
            <w:vAlign w:val="center"/>
          </w:tcPr>
          <w:p w:rsidR="0050413B" w:rsidRDefault="00B704D0">
            <w:pPr>
              <w:keepLines/>
              <w:jc w:val="center"/>
            </w:pPr>
            <w:r>
              <w:t>23</w:t>
            </w:r>
          </w:p>
        </w:tc>
        <w:tc>
          <w:tcPr>
            <w:tcW w:w="1710" w:type="dxa"/>
            <w:vAlign w:val="center"/>
          </w:tcPr>
          <w:p w:rsidR="0050413B" w:rsidRDefault="00B704D0">
            <w:pPr>
              <w:keepLines/>
              <w:jc w:val="center"/>
            </w:pPr>
            <w:r>
              <w:t>328481.14</w:t>
            </w:r>
          </w:p>
        </w:tc>
        <w:tc>
          <w:tcPr>
            <w:tcW w:w="1710" w:type="dxa"/>
            <w:vAlign w:val="center"/>
          </w:tcPr>
          <w:p w:rsidR="0050413B" w:rsidRDefault="00B704D0">
            <w:pPr>
              <w:keepLines/>
              <w:jc w:val="center"/>
            </w:pPr>
            <w:r>
              <w:t>1292705.03</w:t>
            </w:r>
          </w:p>
        </w:tc>
        <w:tc>
          <w:tcPr>
            <w:tcW w:w="2740" w:type="dxa"/>
            <w:vAlign w:val="center"/>
          </w:tcPr>
          <w:p w:rsidR="0050413B" w:rsidRDefault="00B704D0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50413B" w:rsidRDefault="00B704D0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50413B" w:rsidRDefault="00B704D0">
            <w:pPr>
              <w:keepLines/>
              <w:jc w:val="center"/>
            </w:pPr>
            <w:r>
              <w:t>-</w:t>
            </w:r>
          </w:p>
        </w:tc>
      </w:tr>
      <w:tr w:rsidR="0050413B">
        <w:tc>
          <w:tcPr>
            <w:tcW w:w="1640" w:type="dxa"/>
            <w:vAlign w:val="center"/>
          </w:tcPr>
          <w:p w:rsidR="0050413B" w:rsidRDefault="00B704D0">
            <w:pPr>
              <w:keepLines/>
              <w:jc w:val="center"/>
            </w:pPr>
            <w:r>
              <w:t>24</w:t>
            </w:r>
          </w:p>
        </w:tc>
        <w:tc>
          <w:tcPr>
            <w:tcW w:w="1710" w:type="dxa"/>
            <w:vAlign w:val="center"/>
          </w:tcPr>
          <w:p w:rsidR="0050413B" w:rsidRDefault="00B704D0">
            <w:pPr>
              <w:keepLines/>
              <w:jc w:val="center"/>
            </w:pPr>
            <w:r>
              <w:t>328490.09</w:t>
            </w:r>
          </w:p>
        </w:tc>
        <w:tc>
          <w:tcPr>
            <w:tcW w:w="1710" w:type="dxa"/>
            <w:vAlign w:val="center"/>
          </w:tcPr>
          <w:p w:rsidR="0050413B" w:rsidRDefault="00B704D0">
            <w:pPr>
              <w:keepLines/>
              <w:jc w:val="center"/>
            </w:pPr>
            <w:r>
              <w:t>1292706.54</w:t>
            </w:r>
          </w:p>
        </w:tc>
        <w:tc>
          <w:tcPr>
            <w:tcW w:w="2740" w:type="dxa"/>
            <w:vAlign w:val="center"/>
          </w:tcPr>
          <w:p w:rsidR="0050413B" w:rsidRDefault="00B704D0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50413B" w:rsidRDefault="00B704D0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50413B" w:rsidRDefault="00B704D0">
            <w:pPr>
              <w:keepLines/>
              <w:jc w:val="center"/>
            </w:pPr>
            <w:r>
              <w:t>-</w:t>
            </w:r>
          </w:p>
        </w:tc>
      </w:tr>
      <w:tr w:rsidR="0050413B">
        <w:tc>
          <w:tcPr>
            <w:tcW w:w="1640" w:type="dxa"/>
            <w:vAlign w:val="center"/>
          </w:tcPr>
          <w:p w:rsidR="0050413B" w:rsidRDefault="00B704D0">
            <w:pPr>
              <w:keepLines/>
              <w:jc w:val="center"/>
            </w:pPr>
            <w:r>
              <w:t>25</w:t>
            </w:r>
          </w:p>
        </w:tc>
        <w:tc>
          <w:tcPr>
            <w:tcW w:w="1710" w:type="dxa"/>
            <w:vAlign w:val="center"/>
          </w:tcPr>
          <w:p w:rsidR="0050413B" w:rsidRDefault="00B704D0">
            <w:pPr>
              <w:keepLines/>
              <w:jc w:val="center"/>
            </w:pPr>
            <w:r>
              <w:t>328502.78</w:t>
            </w:r>
          </w:p>
        </w:tc>
        <w:tc>
          <w:tcPr>
            <w:tcW w:w="1710" w:type="dxa"/>
            <w:vAlign w:val="center"/>
          </w:tcPr>
          <w:p w:rsidR="0050413B" w:rsidRDefault="00B704D0">
            <w:pPr>
              <w:keepLines/>
              <w:jc w:val="center"/>
            </w:pPr>
            <w:r>
              <w:t>1292708.00</w:t>
            </w:r>
          </w:p>
        </w:tc>
        <w:tc>
          <w:tcPr>
            <w:tcW w:w="2740" w:type="dxa"/>
            <w:vAlign w:val="center"/>
          </w:tcPr>
          <w:p w:rsidR="0050413B" w:rsidRDefault="00B704D0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50413B" w:rsidRDefault="00B704D0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50413B" w:rsidRDefault="00B704D0">
            <w:pPr>
              <w:keepLines/>
              <w:jc w:val="center"/>
            </w:pPr>
            <w:r>
              <w:t>-</w:t>
            </w:r>
          </w:p>
        </w:tc>
      </w:tr>
      <w:tr w:rsidR="0050413B">
        <w:tc>
          <w:tcPr>
            <w:tcW w:w="1640" w:type="dxa"/>
            <w:vAlign w:val="center"/>
          </w:tcPr>
          <w:p w:rsidR="0050413B" w:rsidRDefault="00B704D0">
            <w:pPr>
              <w:keepLines/>
              <w:jc w:val="center"/>
            </w:pPr>
            <w:r>
              <w:t>26</w:t>
            </w:r>
          </w:p>
        </w:tc>
        <w:tc>
          <w:tcPr>
            <w:tcW w:w="1710" w:type="dxa"/>
            <w:vAlign w:val="center"/>
          </w:tcPr>
          <w:p w:rsidR="0050413B" w:rsidRDefault="00B704D0">
            <w:pPr>
              <w:keepLines/>
              <w:jc w:val="center"/>
            </w:pPr>
            <w:r>
              <w:t>328557.30</w:t>
            </w:r>
          </w:p>
        </w:tc>
        <w:tc>
          <w:tcPr>
            <w:tcW w:w="1710" w:type="dxa"/>
            <w:vAlign w:val="center"/>
          </w:tcPr>
          <w:p w:rsidR="0050413B" w:rsidRDefault="00B704D0">
            <w:pPr>
              <w:keepLines/>
              <w:jc w:val="center"/>
            </w:pPr>
            <w:r>
              <w:t>1292717.03</w:t>
            </w:r>
          </w:p>
        </w:tc>
        <w:tc>
          <w:tcPr>
            <w:tcW w:w="2740" w:type="dxa"/>
            <w:vAlign w:val="center"/>
          </w:tcPr>
          <w:p w:rsidR="0050413B" w:rsidRDefault="00B704D0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50413B" w:rsidRDefault="00B704D0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50413B" w:rsidRDefault="00B704D0">
            <w:pPr>
              <w:keepLines/>
              <w:jc w:val="center"/>
            </w:pPr>
            <w:r>
              <w:t>-</w:t>
            </w:r>
          </w:p>
        </w:tc>
      </w:tr>
      <w:tr w:rsidR="0050413B">
        <w:tc>
          <w:tcPr>
            <w:tcW w:w="1640" w:type="dxa"/>
            <w:vAlign w:val="center"/>
          </w:tcPr>
          <w:p w:rsidR="0050413B" w:rsidRDefault="00B704D0">
            <w:pPr>
              <w:keepLines/>
              <w:jc w:val="center"/>
            </w:pPr>
            <w:r>
              <w:t>27</w:t>
            </w:r>
          </w:p>
        </w:tc>
        <w:tc>
          <w:tcPr>
            <w:tcW w:w="1710" w:type="dxa"/>
            <w:vAlign w:val="center"/>
          </w:tcPr>
          <w:p w:rsidR="0050413B" w:rsidRDefault="00B704D0">
            <w:pPr>
              <w:keepLines/>
              <w:jc w:val="center"/>
            </w:pPr>
            <w:r>
              <w:t>328576.29</w:t>
            </w:r>
          </w:p>
        </w:tc>
        <w:tc>
          <w:tcPr>
            <w:tcW w:w="1710" w:type="dxa"/>
            <w:vAlign w:val="center"/>
          </w:tcPr>
          <w:p w:rsidR="0050413B" w:rsidRDefault="00B704D0">
            <w:pPr>
              <w:keepLines/>
              <w:jc w:val="center"/>
            </w:pPr>
            <w:r>
              <w:t>1292718.30</w:t>
            </w:r>
          </w:p>
        </w:tc>
        <w:tc>
          <w:tcPr>
            <w:tcW w:w="2740" w:type="dxa"/>
            <w:vAlign w:val="center"/>
          </w:tcPr>
          <w:p w:rsidR="0050413B" w:rsidRDefault="00B704D0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50413B" w:rsidRDefault="00B704D0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50413B" w:rsidRDefault="00B704D0">
            <w:pPr>
              <w:keepLines/>
              <w:jc w:val="center"/>
            </w:pPr>
            <w:r>
              <w:t>-</w:t>
            </w:r>
          </w:p>
        </w:tc>
      </w:tr>
      <w:tr w:rsidR="0050413B">
        <w:tc>
          <w:tcPr>
            <w:tcW w:w="1640" w:type="dxa"/>
            <w:vAlign w:val="center"/>
          </w:tcPr>
          <w:p w:rsidR="0050413B" w:rsidRDefault="00B704D0">
            <w:pPr>
              <w:keepLines/>
              <w:jc w:val="center"/>
            </w:pPr>
            <w:r>
              <w:t>28</w:t>
            </w:r>
          </w:p>
        </w:tc>
        <w:tc>
          <w:tcPr>
            <w:tcW w:w="1710" w:type="dxa"/>
            <w:vAlign w:val="center"/>
          </w:tcPr>
          <w:p w:rsidR="0050413B" w:rsidRDefault="00B704D0">
            <w:pPr>
              <w:keepLines/>
              <w:jc w:val="center"/>
            </w:pPr>
            <w:r>
              <w:t>328577.24</w:t>
            </w:r>
          </w:p>
        </w:tc>
        <w:tc>
          <w:tcPr>
            <w:tcW w:w="1710" w:type="dxa"/>
            <w:vAlign w:val="center"/>
          </w:tcPr>
          <w:p w:rsidR="0050413B" w:rsidRDefault="00B704D0">
            <w:pPr>
              <w:keepLines/>
              <w:jc w:val="center"/>
            </w:pPr>
            <w:r>
              <w:t>1292704.35</w:t>
            </w:r>
          </w:p>
        </w:tc>
        <w:tc>
          <w:tcPr>
            <w:tcW w:w="2740" w:type="dxa"/>
            <w:vAlign w:val="center"/>
          </w:tcPr>
          <w:p w:rsidR="0050413B" w:rsidRDefault="00B704D0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50413B" w:rsidRDefault="00B704D0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50413B" w:rsidRDefault="00B704D0">
            <w:pPr>
              <w:keepLines/>
              <w:jc w:val="center"/>
            </w:pPr>
            <w:r>
              <w:t>-</w:t>
            </w:r>
          </w:p>
        </w:tc>
      </w:tr>
      <w:tr w:rsidR="0050413B">
        <w:tc>
          <w:tcPr>
            <w:tcW w:w="1640" w:type="dxa"/>
            <w:vAlign w:val="center"/>
          </w:tcPr>
          <w:p w:rsidR="0050413B" w:rsidRDefault="00B704D0">
            <w:pPr>
              <w:keepLines/>
              <w:jc w:val="center"/>
            </w:pPr>
            <w:r>
              <w:t>29</w:t>
            </w:r>
          </w:p>
        </w:tc>
        <w:tc>
          <w:tcPr>
            <w:tcW w:w="1710" w:type="dxa"/>
            <w:vAlign w:val="center"/>
          </w:tcPr>
          <w:p w:rsidR="0050413B" w:rsidRDefault="00B704D0">
            <w:pPr>
              <w:keepLines/>
              <w:jc w:val="center"/>
            </w:pPr>
            <w:r>
              <w:t>328579.27</w:t>
            </w:r>
          </w:p>
        </w:tc>
        <w:tc>
          <w:tcPr>
            <w:tcW w:w="1710" w:type="dxa"/>
            <w:vAlign w:val="center"/>
          </w:tcPr>
          <w:p w:rsidR="0050413B" w:rsidRDefault="00B704D0">
            <w:pPr>
              <w:keepLines/>
              <w:jc w:val="center"/>
            </w:pPr>
            <w:r>
              <w:t>1292676.63</w:t>
            </w:r>
          </w:p>
        </w:tc>
        <w:tc>
          <w:tcPr>
            <w:tcW w:w="2740" w:type="dxa"/>
            <w:vAlign w:val="center"/>
          </w:tcPr>
          <w:p w:rsidR="0050413B" w:rsidRDefault="00B704D0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50413B" w:rsidRDefault="00B704D0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50413B" w:rsidRDefault="00B704D0">
            <w:pPr>
              <w:keepLines/>
              <w:jc w:val="center"/>
            </w:pPr>
            <w:r>
              <w:t>-</w:t>
            </w:r>
          </w:p>
        </w:tc>
      </w:tr>
      <w:tr w:rsidR="0050413B">
        <w:tc>
          <w:tcPr>
            <w:tcW w:w="1640" w:type="dxa"/>
            <w:vAlign w:val="center"/>
          </w:tcPr>
          <w:p w:rsidR="0050413B" w:rsidRDefault="00B704D0">
            <w:pPr>
              <w:keepLines/>
              <w:jc w:val="center"/>
            </w:pPr>
            <w:r>
              <w:t>30</w:t>
            </w:r>
          </w:p>
        </w:tc>
        <w:tc>
          <w:tcPr>
            <w:tcW w:w="1710" w:type="dxa"/>
            <w:vAlign w:val="center"/>
          </w:tcPr>
          <w:p w:rsidR="0050413B" w:rsidRDefault="00B704D0">
            <w:pPr>
              <w:keepLines/>
              <w:jc w:val="center"/>
            </w:pPr>
            <w:r>
              <w:t>328582.12</w:t>
            </w:r>
          </w:p>
        </w:tc>
        <w:tc>
          <w:tcPr>
            <w:tcW w:w="1710" w:type="dxa"/>
            <w:vAlign w:val="center"/>
          </w:tcPr>
          <w:p w:rsidR="0050413B" w:rsidRDefault="00B704D0">
            <w:pPr>
              <w:keepLines/>
              <w:jc w:val="center"/>
            </w:pPr>
            <w:r>
              <w:t>1292639.15</w:t>
            </w:r>
          </w:p>
        </w:tc>
        <w:tc>
          <w:tcPr>
            <w:tcW w:w="2740" w:type="dxa"/>
            <w:vAlign w:val="center"/>
          </w:tcPr>
          <w:p w:rsidR="0050413B" w:rsidRDefault="00B704D0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50413B" w:rsidRDefault="00B704D0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50413B" w:rsidRDefault="00B704D0">
            <w:pPr>
              <w:keepLines/>
              <w:jc w:val="center"/>
            </w:pPr>
            <w:r>
              <w:t>-</w:t>
            </w:r>
          </w:p>
        </w:tc>
      </w:tr>
      <w:tr w:rsidR="0050413B">
        <w:tc>
          <w:tcPr>
            <w:tcW w:w="1640" w:type="dxa"/>
            <w:vAlign w:val="center"/>
          </w:tcPr>
          <w:p w:rsidR="0050413B" w:rsidRDefault="00B704D0">
            <w:pPr>
              <w:keepLines/>
              <w:jc w:val="center"/>
            </w:pPr>
            <w:r>
              <w:t>31</w:t>
            </w:r>
          </w:p>
        </w:tc>
        <w:tc>
          <w:tcPr>
            <w:tcW w:w="1710" w:type="dxa"/>
            <w:vAlign w:val="center"/>
          </w:tcPr>
          <w:p w:rsidR="0050413B" w:rsidRDefault="00B704D0">
            <w:pPr>
              <w:keepLines/>
              <w:jc w:val="center"/>
            </w:pPr>
            <w:r>
              <w:t>328594.35</w:t>
            </w:r>
          </w:p>
        </w:tc>
        <w:tc>
          <w:tcPr>
            <w:tcW w:w="1710" w:type="dxa"/>
            <w:vAlign w:val="center"/>
          </w:tcPr>
          <w:p w:rsidR="0050413B" w:rsidRDefault="00B704D0">
            <w:pPr>
              <w:keepLines/>
              <w:jc w:val="center"/>
            </w:pPr>
            <w:r>
              <w:t>1292638.99</w:t>
            </w:r>
          </w:p>
        </w:tc>
        <w:tc>
          <w:tcPr>
            <w:tcW w:w="2740" w:type="dxa"/>
            <w:vAlign w:val="center"/>
          </w:tcPr>
          <w:p w:rsidR="0050413B" w:rsidRDefault="00B704D0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50413B" w:rsidRDefault="00B704D0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50413B" w:rsidRDefault="00B704D0">
            <w:pPr>
              <w:keepLines/>
              <w:jc w:val="center"/>
            </w:pPr>
            <w:r>
              <w:t>-</w:t>
            </w:r>
          </w:p>
        </w:tc>
      </w:tr>
      <w:tr w:rsidR="0050413B">
        <w:tc>
          <w:tcPr>
            <w:tcW w:w="1640" w:type="dxa"/>
            <w:vAlign w:val="center"/>
          </w:tcPr>
          <w:p w:rsidR="0050413B" w:rsidRDefault="00B704D0">
            <w:pPr>
              <w:keepLines/>
              <w:jc w:val="center"/>
            </w:pPr>
            <w:r>
              <w:t>32</w:t>
            </w:r>
          </w:p>
        </w:tc>
        <w:tc>
          <w:tcPr>
            <w:tcW w:w="1710" w:type="dxa"/>
            <w:vAlign w:val="center"/>
          </w:tcPr>
          <w:p w:rsidR="0050413B" w:rsidRDefault="00B704D0">
            <w:pPr>
              <w:keepLines/>
              <w:jc w:val="center"/>
            </w:pPr>
            <w:r>
              <w:t>328594.41</w:t>
            </w:r>
          </w:p>
        </w:tc>
        <w:tc>
          <w:tcPr>
            <w:tcW w:w="1710" w:type="dxa"/>
            <w:vAlign w:val="center"/>
          </w:tcPr>
          <w:p w:rsidR="0050413B" w:rsidRDefault="00B704D0">
            <w:pPr>
              <w:keepLines/>
              <w:jc w:val="center"/>
            </w:pPr>
            <w:r>
              <w:t>1292642.99</w:t>
            </w:r>
          </w:p>
        </w:tc>
        <w:tc>
          <w:tcPr>
            <w:tcW w:w="2740" w:type="dxa"/>
            <w:vAlign w:val="center"/>
          </w:tcPr>
          <w:p w:rsidR="0050413B" w:rsidRDefault="00B704D0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50413B" w:rsidRDefault="00B704D0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50413B" w:rsidRDefault="00B704D0">
            <w:pPr>
              <w:keepLines/>
              <w:jc w:val="center"/>
            </w:pPr>
            <w:r>
              <w:t>-</w:t>
            </w:r>
          </w:p>
        </w:tc>
      </w:tr>
      <w:tr w:rsidR="0050413B">
        <w:tc>
          <w:tcPr>
            <w:tcW w:w="1640" w:type="dxa"/>
            <w:vAlign w:val="center"/>
          </w:tcPr>
          <w:p w:rsidR="0050413B" w:rsidRDefault="00B704D0">
            <w:pPr>
              <w:keepLines/>
              <w:jc w:val="center"/>
            </w:pPr>
            <w:r>
              <w:t>33</w:t>
            </w:r>
          </w:p>
        </w:tc>
        <w:tc>
          <w:tcPr>
            <w:tcW w:w="1710" w:type="dxa"/>
            <w:vAlign w:val="center"/>
          </w:tcPr>
          <w:p w:rsidR="0050413B" w:rsidRDefault="00B704D0">
            <w:pPr>
              <w:keepLines/>
              <w:jc w:val="center"/>
            </w:pPr>
            <w:r>
              <w:t>328585.84</w:t>
            </w:r>
          </w:p>
        </w:tc>
        <w:tc>
          <w:tcPr>
            <w:tcW w:w="1710" w:type="dxa"/>
            <w:vAlign w:val="center"/>
          </w:tcPr>
          <w:p w:rsidR="0050413B" w:rsidRDefault="00B704D0">
            <w:pPr>
              <w:keepLines/>
              <w:jc w:val="center"/>
            </w:pPr>
            <w:r>
              <w:t>1292643.11</w:t>
            </w:r>
          </w:p>
        </w:tc>
        <w:tc>
          <w:tcPr>
            <w:tcW w:w="2740" w:type="dxa"/>
            <w:vAlign w:val="center"/>
          </w:tcPr>
          <w:p w:rsidR="0050413B" w:rsidRDefault="00B704D0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50413B" w:rsidRDefault="00B704D0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50413B" w:rsidRDefault="00B704D0">
            <w:pPr>
              <w:keepLines/>
              <w:jc w:val="center"/>
            </w:pPr>
            <w:r>
              <w:t>-</w:t>
            </w:r>
          </w:p>
        </w:tc>
      </w:tr>
      <w:tr w:rsidR="0050413B">
        <w:tc>
          <w:tcPr>
            <w:tcW w:w="1640" w:type="dxa"/>
            <w:vAlign w:val="center"/>
          </w:tcPr>
          <w:p w:rsidR="0050413B" w:rsidRDefault="00B704D0">
            <w:pPr>
              <w:keepLines/>
              <w:jc w:val="center"/>
            </w:pPr>
            <w:r>
              <w:t>34</w:t>
            </w:r>
          </w:p>
        </w:tc>
        <w:tc>
          <w:tcPr>
            <w:tcW w:w="1710" w:type="dxa"/>
            <w:vAlign w:val="center"/>
          </w:tcPr>
          <w:p w:rsidR="0050413B" w:rsidRDefault="00B704D0">
            <w:pPr>
              <w:keepLines/>
              <w:jc w:val="center"/>
            </w:pPr>
            <w:r>
              <w:t>328583.25</w:t>
            </w:r>
          </w:p>
        </w:tc>
        <w:tc>
          <w:tcPr>
            <w:tcW w:w="1710" w:type="dxa"/>
            <w:vAlign w:val="center"/>
          </w:tcPr>
          <w:p w:rsidR="0050413B" w:rsidRDefault="00B704D0">
            <w:pPr>
              <w:keepLines/>
              <w:jc w:val="center"/>
            </w:pPr>
            <w:r>
              <w:t>1292676.93</w:t>
            </w:r>
          </w:p>
        </w:tc>
        <w:tc>
          <w:tcPr>
            <w:tcW w:w="2740" w:type="dxa"/>
            <w:vAlign w:val="center"/>
          </w:tcPr>
          <w:p w:rsidR="0050413B" w:rsidRDefault="00B704D0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50413B" w:rsidRDefault="00B704D0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50413B" w:rsidRDefault="00B704D0">
            <w:pPr>
              <w:keepLines/>
              <w:jc w:val="center"/>
            </w:pPr>
            <w:r>
              <w:t>-</w:t>
            </w:r>
          </w:p>
        </w:tc>
      </w:tr>
      <w:tr w:rsidR="0050413B">
        <w:tc>
          <w:tcPr>
            <w:tcW w:w="1640" w:type="dxa"/>
            <w:vAlign w:val="center"/>
          </w:tcPr>
          <w:p w:rsidR="0050413B" w:rsidRDefault="00B704D0">
            <w:pPr>
              <w:keepLines/>
              <w:jc w:val="center"/>
            </w:pPr>
            <w:r>
              <w:t>35</w:t>
            </w:r>
          </w:p>
        </w:tc>
        <w:tc>
          <w:tcPr>
            <w:tcW w:w="1710" w:type="dxa"/>
            <w:vAlign w:val="center"/>
          </w:tcPr>
          <w:p w:rsidR="0050413B" w:rsidRDefault="00B704D0">
            <w:pPr>
              <w:keepLines/>
              <w:jc w:val="center"/>
            </w:pPr>
            <w:r>
              <w:t>328581.24</w:t>
            </w:r>
          </w:p>
        </w:tc>
        <w:tc>
          <w:tcPr>
            <w:tcW w:w="1710" w:type="dxa"/>
            <w:vAlign w:val="center"/>
          </w:tcPr>
          <w:p w:rsidR="0050413B" w:rsidRDefault="00B704D0">
            <w:pPr>
              <w:keepLines/>
              <w:jc w:val="center"/>
            </w:pPr>
            <w:r>
              <w:t>1292704.63</w:t>
            </w:r>
          </w:p>
        </w:tc>
        <w:tc>
          <w:tcPr>
            <w:tcW w:w="2740" w:type="dxa"/>
            <w:vAlign w:val="center"/>
          </w:tcPr>
          <w:p w:rsidR="0050413B" w:rsidRDefault="00B704D0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50413B" w:rsidRDefault="00B704D0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50413B" w:rsidRDefault="00B704D0">
            <w:pPr>
              <w:keepLines/>
              <w:jc w:val="center"/>
            </w:pPr>
            <w:r>
              <w:t>-</w:t>
            </w:r>
          </w:p>
        </w:tc>
      </w:tr>
      <w:tr w:rsidR="0050413B">
        <w:tc>
          <w:tcPr>
            <w:tcW w:w="1640" w:type="dxa"/>
            <w:vAlign w:val="center"/>
          </w:tcPr>
          <w:p w:rsidR="0050413B" w:rsidRDefault="00B704D0">
            <w:pPr>
              <w:keepLines/>
              <w:jc w:val="center"/>
            </w:pPr>
            <w:r>
              <w:t>36</w:t>
            </w:r>
          </w:p>
        </w:tc>
        <w:tc>
          <w:tcPr>
            <w:tcW w:w="1710" w:type="dxa"/>
            <w:vAlign w:val="center"/>
          </w:tcPr>
          <w:p w:rsidR="0050413B" w:rsidRDefault="00B704D0">
            <w:pPr>
              <w:keepLines/>
              <w:jc w:val="center"/>
            </w:pPr>
            <w:r>
              <w:t>328580.29</w:t>
            </w:r>
          </w:p>
        </w:tc>
        <w:tc>
          <w:tcPr>
            <w:tcW w:w="1710" w:type="dxa"/>
            <w:vAlign w:val="center"/>
          </w:tcPr>
          <w:p w:rsidR="0050413B" w:rsidRDefault="00B704D0">
            <w:pPr>
              <w:keepLines/>
              <w:jc w:val="center"/>
            </w:pPr>
            <w:r>
              <w:t>1292718.53</w:t>
            </w:r>
          </w:p>
        </w:tc>
        <w:tc>
          <w:tcPr>
            <w:tcW w:w="2740" w:type="dxa"/>
            <w:vAlign w:val="center"/>
          </w:tcPr>
          <w:p w:rsidR="0050413B" w:rsidRDefault="00B704D0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50413B" w:rsidRDefault="00B704D0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50413B" w:rsidRDefault="00B704D0">
            <w:pPr>
              <w:keepLines/>
              <w:jc w:val="center"/>
            </w:pPr>
            <w:r>
              <w:t>-</w:t>
            </w:r>
          </w:p>
        </w:tc>
      </w:tr>
      <w:tr w:rsidR="0050413B">
        <w:tc>
          <w:tcPr>
            <w:tcW w:w="1640" w:type="dxa"/>
            <w:vAlign w:val="center"/>
          </w:tcPr>
          <w:p w:rsidR="0050413B" w:rsidRDefault="00B704D0">
            <w:pPr>
              <w:keepLines/>
              <w:jc w:val="center"/>
            </w:pPr>
            <w:r>
              <w:t>37</w:t>
            </w:r>
          </w:p>
        </w:tc>
        <w:tc>
          <w:tcPr>
            <w:tcW w:w="1710" w:type="dxa"/>
            <w:vAlign w:val="center"/>
          </w:tcPr>
          <w:p w:rsidR="0050413B" w:rsidRDefault="00B704D0">
            <w:pPr>
              <w:keepLines/>
              <w:jc w:val="center"/>
            </w:pPr>
            <w:r>
              <w:t>328590.96</w:t>
            </w:r>
          </w:p>
        </w:tc>
        <w:tc>
          <w:tcPr>
            <w:tcW w:w="1710" w:type="dxa"/>
            <w:vAlign w:val="center"/>
          </w:tcPr>
          <w:p w:rsidR="0050413B" w:rsidRDefault="00B704D0">
            <w:pPr>
              <w:keepLines/>
              <w:jc w:val="center"/>
            </w:pPr>
            <w:r>
              <w:t>1292719.09</w:t>
            </w:r>
          </w:p>
        </w:tc>
        <w:tc>
          <w:tcPr>
            <w:tcW w:w="2740" w:type="dxa"/>
            <w:vAlign w:val="center"/>
          </w:tcPr>
          <w:p w:rsidR="0050413B" w:rsidRDefault="00B704D0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50413B" w:rsidRDefault="00B704D0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50413B" w:rsidRDefault="00B704D0">
            <w:pPr>
              <w:keepLines/>
              <w:jc w:val="center"/>
            </w:pPr>
            <w:r>
              <w:t>-</w:t>
            </w:r>
          </w:p>
        </w:tc>
      </w:tr>
      <w:tr w:rsidR="0050413B">
        <w:tc>
          <w:tcPr>
            <w:tcW w:w="1640" w:type="dxa"/>
            <w:vAlign w:val="center"/>
          </w:tcPr>
          <w:p w:rsidR="0050413B" w:rsidRDefault="00B704D0">
            <w:pPr>
              <w:keepLines/>
              <w:jc w:val="center"/>
            </w:pPr>
            <w:r>
              <w:t>38</w:t>
            </w:r>
          </w:p>
        </w:tc>
        <w:tc>
          <w:tcPr>
            <w:tcW w:w="1710" w:type="dxa"/>
            <w:vAlign w:val="center"/>
          </w:tcPr>
          <w:p w:rsidR="0050413B" w:rsidRDefault="00B704D0">
            <w:pPr>
              <w:keepLines/>
              <w:jc w:val="center"/>
            </w:pPr>
            <w:r>
              <w:t>328613.83</w:t>
            </w:r>
          </w:p>
        </w:tc>
        <w:tc>
          <w:tcPr>
            <w:tcW w:w="1710" w:type="dxa"/>
            <w:vAlign w:val="center"/>
          </w:tcPr>
          <w:p w:rsidR="0050413B" w:rsidRDefault="00B704D0">
            <w:pPr>
              <w:keepLines/>
              <w:jc w:val="center"/>
            </w:pPr>
            <w:r>
              <w:t>1292720.77</w:t>
            </w:r>
          </w:p>
        </w:tc>
        <w:tc>
          <w:tcPr>
            <w:tcW w:w="2740" w:type="dxa"/>
            <w:vAlign w:val="center"/>
          </w:tcPr>
          <w:p w:rsidR="0050413B" w:rsidRDefault="00B704D0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50413B" w:rsidRDefault="00B704D0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50413B" w:rsidRDefault="00B704D0">
            <w:pPr>
              <w:keepLines/>
              <w:jc w:val="center"/>
            </w:pPr>
            <w:r>
              <w:t>-</w:t>
            </w:r>
          </w:p>
        </w:tc>
      </w:tr>
      <w:tr w:rsidR="0050413B">
        <w:tc>
          <w:tcPr>
            <w:tcW w:w="1640" w:type="dxa"/>
            <w:vAlign w:val="center"/>
          </w:tcPr>
          <w:p w:rsidR="0050413B" w:rsidRDefault="00B704D0">
            <w:pPr>
              <w:keepLines/>
              <w:jc w:val="center"/>
            </w:pPr>
            <w:r>
              <w:t>39</w:t>
            </w:r>
          </w:p>
        </w:tc>
        <w:tc>
          <w:tcPr>
            <w:tcW w:w="1710" w:type="dxa"/>
            <w:vAlign w:val="center"/>
          </w:tcPr>
          <w:p w:rsidR="0050413B" w:rsidRDefault="00B704D0">
            <w:pPr>
              <w:keepLines/>
              <w:jc w:val="center"/>
            </w:pPr>
            <w:r>
              <w:t>328613.03</w:t>
            </w:r>
          </w:p>
        </w:tc>
        <w:tc>
          <w:tcPr>
            <w:tcW w:w="1710" w:type="dxa"/>
            <w:vAlign w:val="center"/>
          </w:tcPr>
          <w:p w:rsidR="0050413B" w:rsidRDefault="00B704D0">
            <w:pPr>
              <w:keepLines/>
              <w:jc w:val="center"/>
            </w:pPr>
            <w:r>
              <w:t>1292730.62</w:t>
            </w:r>
          </w:p>
        </w:tc>
        <w:tc>
          <w:tcPr>
            <w:tcW w:w="2740" w:type="dxa"/>
            <w:vAlign w:val="center"/>
          </w:tcPr>
          <w:p w:rsidR="0050413B" w:rsidRDefault="00B704D0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50413B" w:rsidRDefault="00B704D0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50413B" w:rsidRDefault="00B704D0">
            <w:pPr>
              <w:keepLines/>
              <w:jc w:val="center"/>
            </w:pPr>
            <w:r>
              <w:t>-</w:t>
            </w:r>
          </w:p>
        </w:tc>
      </w:tr>
      <w:tr w:rsidR="0050413B">
        <w:tc>
          <w:tcPr>
            <w:tcW w:w="1640" w:type="dxa"/>
            <w:vAlign w:val="center"/>
          </w:tcPr>
          <w:p w:rsidR="0050413B" w:rsidRDefault="00B704D0">
            <w:pPr>
              <w:keepLines/>
              <w:jc w:val="center"/>
            </w:pPr>
            <w:r>
              <w:t>40</w:t>
            </w:r>
          </w:p>
        </w:tc>
        <w:tc>
          <w:tcPr>
            <w:tcW w:w="1710" w:type="dxa"/>
            <w:vAlign w:val="center"/>
          </w:tcPr>
          <w:p w:rsidR="0050413B" w:rsidRDefault="00B704D0">
            <w:pPr>
              <w:keepLines/>
              <w:jc w:val="center"/>
            </w:pPr>
            <w:r>
              <w:t>328623.90</w:t>
            </w:r>
          </w:p>
        </w:tc>
        <w:tc>
          <w:tcPr>
            <w:tcW w:w="1710" w:type="dxa"/>
            <w:vAlign w:val="center"/>
          </w:tcPr>
          <w:p w:rsidR="0050413B" w:rsidRDefault="00B704D0">
            <w:pPr>
              <w:keepLines/>
              <w:jc w:val="center"/>
            </w:pPr>
            <w:r>
              <w:t>1292731.55</w:t>
            </w:r>
          </w:p>
        </w:tc>
        <w:tc>
          <w:tcPr>
            <w:tcW w:w="2740" w:type="dxa"/>
            <w:vAlign w:val="center"/>
          </w:tcPr>
          <w:p w:rsidR="0050413B" w:rsidRDefault="00B704D0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50413B" w:rsidRDefault="00B704D0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50413B" w:rsidRDefault="00B704D0">
            <w:pPr>
              <w:keepLines/>
              <w:jc w:val="center"/>
            </w:pPr>
            <w:r>
              <w:t>-</w:t>
            </w:r>
          </w:p>
        </w:tc>
      </w:tr>
      <w:tr w:rsidR="0050413B">
        <w:tc>
          <w:tcPr>
            <w:tcW w:w="1640" w:type="dxa"/>
            <w:vAlign w:val="center"/>
          </w:tcPr>
          <w:p w:rsidR="0050413B" w:rsidRDefault="00B704D0">
            <w:pPr>
              <w:keepLines/>
              <w:jc w:val="center"/>
            </w:pPr>
            <w:r>
              <w:t>41</w:t>
            </w:r>
          </w:p>
        </w:tc>
        <w:tc>
          <w:tcPr>
            <w:tcW w:w="1710" w:type="dxa"/>
            <w:vAlign w:val="center"/>
          </w:tcPr>
          <w:p w:rsidR="0050413B" w:rsidRDefault="00B704D0">
            <w:pPr>
              <w:keepLines/>
              <w:jc w:val="center"/>
            </w:pPr>
            <w:r>
              <w:t>328640.12</w:t>
            </w:r>
          </w:p>
        </w:tc>
        <w:tc>
          <w:tcPr>
            <w:tcW w:w="1710" w:type="dxa"/>
            <w:vAlign w:val="center"/>
          </w:tcPr>
          <w:p w:rsidR="0050413B" w:rsidRDefault="00B704D0">
            <w:pPr>
              <w:keepLines/>
              <w:jc w:val="center"/>
            </w:pPr>
            <w:r>
              <w:t>1292733.30</w:t>
            </w:r>
          </w:p>
        </w:tc>
        <w:tc>
          <w:tcPr>
            <w:tcW w:w="2740" w:type="dxa"/>
            <w:vAlign w:val="center"/>
          </w:tcPr>
          <w:p w:rsidR="0050413B" w:rsidRDefault="00B704D0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50413B" w:rsidRDefault="00B704D0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50413B" w:rsidRDefault="00B704D0">
            <w:pPr>
              <w:keepLines/>
              <w:jc w:val="center"/>
            </w:pPr>
            <w:r>
              <w:t>-</w:t>
            </w:r>
          </w:p>
        </w:tc>
      </w:tr>
      <w:tr w:rsidR="0050413B">
        <w:tc>
          <w:tcPr>
            <w:tcW w:w="1640" w:type="dxa"/>
            <w:vAlign w:val="center"/>
          </w:tcPr>
          <w:p w:rsidR="0050413B" w:rsidRDefault="00B704D0">
            <w:pPr>
              <w:keepLines/>
              <w:jc w:val="center"/>
            </w:pPr>
            <w:r>
              <w:t>42</w:t>
            </w:r>
          </w:p>
        </w:tc>
        <w:tc>
          <w:tcPr>
            <w:tcW w:w="1710" w:type="dxa"/>
            <w:vAlign w:val="center"/>
          </w:tcPr>
          <w:p w:rsidR="0050413B" w:rsidRDefault="00B704D0">
            <w:pPr>
              <w:keepLines/>
              <w:jc w:val="center"/>
            </w:pPr>
            <w:r>
              <w:t>328658.32</w:t>
            </w:r>
          </w:p>
        </w:tc>
        <w:tc>
          <w:tcPr>
            <w:tcW w:w="1710" w:type="dxa"/>
            <w:vAlign w:val="center"/>
          </w:tcPr>
          <w:p w:rsidR="0050413B" w:rsidRDefault="00B704D0">
            <w:pPr>
              <w:keepLines/>
              <w:jc w:val="center"/>
            </w:pPr>
            <w:r>
              <w:t>1292734.73</w:t>
            </w:r>
          </w:p>
        </w:tc>
        <w:tc>
          <w:tcPr>
            <w:tcW w:w="2740" w:type="dxa"/>
            <w:vAlign w:val="center"/>
          </w:tcPr>
          <w:p w:rsidR="0050413B" w:rsidRDefault="00B704D0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50413B" w:rsidRDefault="00B704D0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50413B" w:rsidRDefault="00B704D0">
            <w:pPr>
              <w:keepLines/>
              <w:jc w:val="center"/>
            </w:pPr>
            <w:r>
              <w:t>-</w:t>
            </w:r>
          </w:p>
        </w:tc>
      </w:tr>
      <w:tr w:rsidR="0050413B">
        <w:tc>
          <w:tcPr>
            <w:tcW w:w="1640" w:type="dxa"/>
            <w:vAlign w:val="center"/>
          </w:tcPr>
          <w:p w:rsidR="0050413B" w:rsidRDefault="00B704D0">
            <w:pPr>
              <w:keepLines/>
              <w:jc w:val="center"/>
            </w:pPr>
            <w:r>
              <w:t>43</w:t>
            </w:r>
          </w:p>
        </w:tc>
        <w:tc>
          <w:tcPr>
            <w:tcW w:w="1710" w:type="dxa"/>
            <w:vAlign w:val="center"/>
          </w:tcPr>
          <w:p w:rsidR="0050413B" w:rsidRDefault="00B704D0">
            <w:pPr>
              <w:keepLines/>
              <w:jc w:val="center"/>
            </w:pPr>
            <w:r>
              <w:t>328670.73</w:t>
            </w:r>
          </w:p>
        </w:tc>
        <w:tc>
          <w:tcPr>
            <w:tcW w:w="1710" w:type="dxa"/>
            <w:vAlign w:val="center"/>
          </w:tcPr>
          <w:p w:rsidR="0050413B" w:rsidRDefault="00B704D0">
            <w:pPr>
              <w:keepLines/>
              <w:jc w:val="center"/>
            </w:pPr>
            <w:r>
              <w:t>1292735.63</w:t>
            </w:r>
          </w:p>
        </w:tc>
        <w:tc>
          <w:tcPr>
            <w:tcW w:w="2740" w:type="dxa"/>
            <w:vAlign w:val="center"/>
          </w:tcPr>
          <w:p w:rsidR="0050413B" w:rsidRDefault="00B704D0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50413B" w:rsidRDefault="00B704D0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50413B" w:rsidRDefault="00B704D0">
            <w:pPr>
              <w:keepLines/>
              <w:jc w:val="center"/>
            </w:pPr>
            <w:r>
              <w:t>-</w:t>
            </w:r>
          </w:p>
        </w:tc>
      </w:tr>
      <w:tr w:rsidR="0050413B">
        <w:tc>
          <w:tcPr>
            <w:tcW w:w="1640" w:type="dxa"/>
            <w:vAlign w:val="center"/>
          </w:tcPr>
          <w:p w:rsidR="0050413B" w:rsidRDefault="00B704D0">
            <w:pPr>
              <w:keepLines/>
              <w:jc w:val="center"/>
            </w:pPr>
            <w:r>
              <w:t>44</w:t>
            </w:r>
          </w:p>
        </w:tc>
        <w:tc>
          <w:tcPr>
            <w:tcW w:w="1710" w:type="dxa"/>
            <w:vAlign w:val="center"/>
          </w:tcPr>
          <w:p w:rsidR="0050413B" w:rsidRDefault="00B704D0">
            <w:pPr>
              <w:keepLines/>
              <w:jc w:val="center"/>
            </w:pPr>
            <w:r>
              <w:t>328679.03</w:t>
            </w:r>
          </w:p>
        </w:tc>
        <w:tc>
          <w:tcPr>
            <w:tcW w:w="1710" w:type="dxa"/>
            <w:vAlign w:val="center"/>
          </w:tcPr>
          <w:p w:rsidR="0050413B" w:rsidRDefault="00B704D0">
            <w:pPr>
              <w:keepLines/>
              <w:jc w:val="center"/>
            </w:pPr>
            <w:r>
              <w:t>1292736.19</w:t>
            </w:r>
          </w:p>
        </w:tc>
        <w:tc>
          <w:tcPr>
            <w:tcW w:w="2740" w:type="dxa"/>
            <w:vAlign w:val="center"/>
          </w:tcPr>
          <w:p w:rsidR="0050413B" w:rsidRDefault="00B704D0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50413B" w:rsidRDefault="00B704D0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50413B" w:rsidRDefault="00B704D0">
            <w:pPr>
              <w:keepLines/>
              <w:jc w:val="center"/>
            </w:pPr>
            <w:r>
              <w:t>-</w:t>
            </w:r>
          </w:p>
        </w:tc>
      </w:tr>
      <w:tr w:rsidR="0050413B">
        <w:tc>
          <w:tcPr>
            <w:tcW w:w="1640" w:type="dxa"/>
            <w:vAlign w:val="center"/>
          </w:tcPr>
          <w:p w:rsidR="0050413B" w:rsidRDefault="00B704D0">
            <w:pPr>
              <w:keepLines/>
              <w:jc w:val="center"/>
            </w:pPr>
            <w:r>
              <w:t>45</w:t>
            </w:r>
          </w:p>
        </w:tc>
        <w:tc>
          <w:tcPr>
            <w:tcW w:w="1710" w:type="dxa"/>
            <w:vAlign w:val="center"/>
          </w:tcPr>
          <w:p w:rsidR="0050413B" w:rsidRDefault="00B704D0">
            <w:pPr>
              <w:keepLines/>
              <w:jc w:val="center"/>
            </w:pPr>
            <w:r>
              <w:t>328693.91</w:t>
            </w:r>
          </w:p>
        </w:tc>
        <w:tc>
          <w:tcPr>
            <w:tcW w:w="1710" w:type="dxa"/>
            <w:vAlign w:val="center"/>
          </w:tcPr>
          <w:p w:rsidR="0050413B" w:rsidRDefault="00B704D0">
            <w:pPr>
              <w:keepLines/>
              <w:jc w:val="center"/>
            </w:pPr>
            <w:r>
              <w:t>1292737.06</w:t>
            </w:r>
          </w:p>
        </w:tc>
        <w:tc>
          <w:tcPr>
            <w:tcW w:w="2740" w:type="dxa"/>
            <w:vAlign w:val="center"/>
          </w:tcPr>
          <w:p w:rsidR="0050413B" w:rsidRDefault="00B704D0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50413B" w:rsidRDefault="00B704D0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50413B" w:rsidRDefault="00B704D0">
            <w:pPr>
              <w:keepLines/>
              <w:jc w:val="center"/>
            </w:pPr>
            <w:r>
              <w:t>-</w:t>
            </w:r>
          </w:p>
        </w:tc>
      </w:tr>
      <w:tr w:rsidR="0050413B">
        <w:tc>
          <w:tcPr>
            <w:tcW w:w="1640" w:type="dxa"/>
            <w:vAlign w:val="center"/>
          </w:tcPr>
          <w:p w:rsidR="0050413B" w:rsidRDefault="00B704D0">
            <w:pPr>
              <w:keepLines/>
              <w:jc w:val="center"/>
            </w:pPr>
            <w:r>
              <w:t>46</w:t>
            </w:r>
          </w:p>
        </w:tc>
        <w:tc>
          <w:tcPr>
            <w:tcW w:w="1710" w:type="dxa"/>
            <w:vAlign w:val="center"/>
          </w:tcPr>
          <w:p w:rsidR="0050413B" w:rsidRDefault="00B704D0">
            <w:pPr>
              <w:keepLines/>
              <w:jc w:val="center"/>
            </w:pPr>
            <w:r>
              <w:t>328704.60</w:t>
            </w:r>
          </w:p>
        </w:tc>
        <w:tc>
          <w:tcPr>
            <w:tcW w:w="1710" w:type="dxa"/>
            <w:vAlign w:val="center"/>
          </w:tcPr>
          <w:p w:rsidR="0050413B" w:rsidRDefault="00B704D0">
            <w:pPr>
              <w:keepLines/>
              <w:jc w:val="center"/>
            </w:pPr>
            <w:r>
              <w:t>1292737.74</w:t>
            </w:r>
          </w:p>
        </w:tc>
        <w:tc>
          <w:tcPr>
            <w:tcW w:w="2740" w:type="dxa"/>
            <w:vAlign w:val="center"/>
          </w:tcPr>
          <w:p w:rsidR="0050413B" w:rsidRDefault="00B704D0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50413B" w:rsidRDefault="00B704D0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50413B" w:rsidRDefault="00B704D0">
            <w:pPr>
              <w:keepLines/>
              <w:jc w:val="center"/>
            </w:pPr>
            <w:r>
              <w:t>-</w:t>
            </w:r>
          </w:p>
        </w:tc>
      </w:tr>
      <w:tr w:rsidR="0050413B">
        <w:tc>
          <w:tcPr>
            <w:tcW w:w="1640" w:type="dxa"/>
            <w:vAlign w:val="center"/>
          </w:tcPr>
          <w:p w:rsidR="0050413B" w:rsidRDefault="00B704D0">
            <w:pPr>
              <w:keepLines/>
              <w:jc w:val="center"/>
            </w:pPr>
            <w:r>
              <w:t>47</w:t>
            </w:r>
          </w:p>
        </w:tc>
        <w:tc>
          <w:tcPr>
            <w:tcW w:w="1710" w:type="dxa"/>
            <w:vAlign w:val="center"/>
          </w:tcPr>
          <w:p w:rsidR="0050413B" w:rsidRDefault="00B704D0">
            <w:pPr>
              <w:keepLines/>
              <w:jc w:val="center"/>
            </w:pPr>
            <w:r>
              <w:t>328722.39</w:t>
            </w:r>
          </w:p>
        </w:tc>
        <w:tc>
          <w:tcPr>
            <w:tcW w:w="1710" w:type="dxa"/>
            <w:vAlign w:val="center"/>
          </w:tcPr>
          <w:p w:rsidR="0050413B" w:rsidRDefault="00B704D0">
            <w:pPr>
              <w:keepLines/>
              <w:jc w:val="center"/>
            </w:pPr>
            <w:r>
              <w:t>1292738.93</w:t>
            </w:r>
          </w:p>
        </w:tc>
        <w:tc>
          <w:tcPr>
            <w:tcW w:w="2740" w:type="dxa"/>
            <w:vAlign w:val="center"/>
          </w:tcPr>
          <w:p w:rsidR="0050413B" w:rsidRDefault="00B704D0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50413B" w:rsidRDefault="00B704D0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50413B" w:rsidRDefault="00B704D0">
            <w:pPr>
              <w:keepLines/>
              <w:jc w:val="center"/>
            </w:pPr>
            <w:r>
              <w:t>-</w:t>
            </w:r>
          </w:p>
        </w:tc>
      </w:tr>
      <w:tr w:rsidR="0050413B">
        <w:tc>
          <w:tcPr>
            <w:tcW w:w="1640" w:type="dxa"/>
            <w:vAlign w:val="center"/>
          </w:tcPr>
          <w:p w:rsidR="0050413B" w:rsidRDefault="00B704D0">
            <w:pPr>
              <w:keepLines/>
              <w:jc w:val="center"/>
            </w:pPr>
            <w:r>
              <w:t>1</w:t>
            </w:r>
          </w:p>
        </w:tc>
        <w:tc>
          <w:tcPr>
            <w:tcW w:w="1710" w:type="dxa"/>
            <w:vAlign w:val="center"/>
          </w:tcPr>
          <w:p w:rsidR="0050413B" w:rsidRDefault="00B704D0">
            <w:pPr>
              <w:keepLines/>
              <w:jc w:val="center"/>
            </w:pPr>
            <w:r>
              <w:t>328722.13</w:t>
            </w:r>
          </w:p>
        </w:tc>
        <w:tc>
          <w:tcPr>
            <w:tcW w:w="1710" w:type="dxa"/>
            <w:vAlign w:val="center"/>
          </w:tcPr>
          <w:p w:rsidR="0050413B" w:rsidRDefault="00B704D0">
            <w:pPr>
              <w:keepLines/>
              <w:jc w:val="center"/>
            </w:pPr>
            <w:r>
              <w:t>1292742.93</w:t>
            </w:r>
          </w:p>
        </w:tc>
        <w:tc>
          <w:tcPr>
            <w:tcW w:w="2740" w:type="dxa"/>
            <w:vAlign w:val="center"/>
          </w:tcPr>
          <w:p w:rsidR="0050413B" w:rsidRDefault="00B704D0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vAlign w:val="center"/>
          </w:tcPr>
          <w:p w:rsidR="0050413B" w:rsidRDefault="00B704D0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50413B" w:rsidRDefault="00B704D0">
            <w:pPr>
              <w:keepLines/>
              <w:jc w:val="center"/>
            </w:pPr>
            <w:r>
              <w:t>-</w:t>
            </w:r>
          </w:p>
        </w:tc>
      </w:tr>
    </w:tbl>
    <w:p w:rsidR="0050413B" w:rsidRDefault="0050413B">
      <w:pPr>
        <w:sectPr w:rsidR="0050413B">
          <w:type w:val="continuous"/>
          <w:pgSz w:w="11900" w:h="16840" w:code="9"/>
          <w:pgMar w:top="567" w:right="567" w:bottom="567" w:left="1134" w:header="448" w:footer="210" w:gutter="0"/>
          <w:cols w:space="708"/>
          <w:docGrid w:linePitch="360"/>
        </w:sectPr>
      </w:pPr>
    </w:p>
    <w:tbl>
      <w:tblPr>
        <w:tblStyle w:val="a3"/>
        <w:tblW w:w="0" w:type="auto"/>
        <w:tblLook w:val="0000" w:firstRow="0" w:lastRow="0" w:firstColumn="0" w:lastColumn="0" w:noHBand="0" w:noVBand="0"/>
      </w:tblPr>
      <w:tblGrid>
        <w:gridCol w:w="1462"/>
        <w:gridCol w:w="1265"/>
        <w:gridCol w:w="1265"/>
        <w:gridCol w:w="2109"/>
        <w:gridCol w:w="2205"/>
        <w:gridCol w:w="1973"/>
      </w:tblGrid>
      <w:tr w:rsidR="0050413B">
        <w:trPr>
          <w:cantSplit/>
          <w:tblHeader/>
        </w:trPr>
        <w:tc>
          <w:tcPr>
            <w:tcW w:w="0" w:type="auto"/>
            <w:gridSpan w:val="6"/>
          </w:tcPr>
          <w:p w:rsidR="0050413B" w:rsidRDefault="00B704D0">
            <w:pPr>
              <w:keepNext/>
              <w:keepLines/>
              <w:spacing w:before="40" w:after="20"/>
              <w:jc w:val="center"/>
            </w:pPr>
            <w:r>
              <w:t>3. Сведения о характерных точках части (частей) границы объекта</w:t>
            </w:r>
          </w:p>
        </w:tc>
      </w:tr>
      <w:tr w:rsidR="0050413B">
        <w:trPr>
          <w:cantSplit/>
          <w:trHeight w:val="384"/>
          <w:tblHeader/>
        </w:trPr>
        <w:tc>
          <w:tcPr>
            <w:tcW w:w="1640" w:type="dxa"/>
            <w:vMerge w:val="restart"/>
            <w:vAlign w:val="center"/>
          </w:tcPr>
          <w:p w:rsidR="0050413B" w:rsidRDefault="00B704D0">
            <w:pPr>
              <w:keepNext/>
              <w:keepLines/>
              <w:spacing w:before="40" w:after="20"/>
              <w:jc w:val="center"/>
            </w:pPr>
            <w:r>
              <w:t>Обозначение характерных точек части границы</w:t>
            </w:r>
          </w:p>
        </w:tc>
        <w:tc>
          <w:tcPr>
            <w:tcW w:w="0" w:type="auto"/>
            <w:gridSpan w:val="2"/>
            <w:vAlign w:val="center"/>
          </w:tcPr>
          <w:p w:rsidR="0050413B" w:rsidRDefault="00B704D0">
            <w:pPr>
              <w:keepNext/>
              <w:keepLines/>
              <w:spacing w:before="40" w:after="20"/>
              <w:jc w:val="center"/>
            </w:pPr>
            <w:r>
              <w:t>Координаты, м</w:t>
            </w:r>
          </w:p>
        </w:tc>
        <w:tc>
          <w:tcPr>
            <w:tcW w:w="2740" w:type="dxa"/>
            <w:vMerge w:val="restart"/>
            <w:vAlign w:val="center"/>
          </w:tcPr>
          <w:p w:rsidR="0050413B" w:rsidRDefault="00B704D0">
            <w:pPr>
              <w:keepNext/>
              <w:keepLines/>
              <w:spacing w:before="40" w:after="20"/>
              <w:jc w:val="center"/>
            </w:pPr>
            <w:r>
              <w:t>Метод определения координат характерной точки</w:t>
            </w:r>
          </w:p>
        </w:tc>
        <w:tc>
          <w:tcPr>
            <w:tcW w:w="2740" w:type="dxa"/>
            <w:vMerge w:val="restart"/>
            <w:vAlign w:val="center"/>
          </w:tcPr>
          <w:p w:rsidR="0050413B" w:rsidRDefault="00B704D0">
            <w:pPr>
              <w:keepNext/>
              <w:keepLines/>
              <w:spacing w:before="40" w:after="20"/>
              <w:jc w:val="center"/>
            </w:pPr>
            <w:r>
              <w:t>Средняя квадратическая погрешность положения характерной точки (Mt), м</w:t>
            </w:r>
          </w:p>
        </w:tc>
        <w:tc>
          <w:tcPr>
            <w:tcW w:w="2520" w:type="dxa"/>
            <w:vMerge w:val="restart"/>
            <w:vAlign w:val="center"/>
          </w:tcPr>
          <w:p w:rsidR="0050413B" w:rsidRDefault="00B704D0">
            <w:pPr>
              <w:keepNext/>
              <w:keepLines/>
              <w:spacing w:before="40" w:after="20"/>
              <w:jc w:val="center"/>
            </w:pPr>
            <w:r>
              <w:t>Описание обозначения точки на местности (при наличии)</w:t>
            </w:r>
          </w:p>
        </w:tc>
      </w:tr>
      <w:tr w:rsidR="0050413B">
        <w:trPr>
          <w:cantSplit/>
          <w:tblHeader/>
        </w:trPr>
        <w:tc>
          <w:tcPr>
            <w:tcW w:w="0" w:type="auto"/>
            <w:vMerge/>
          </w:tcPr>
          <w:p w:rsidR="0050413B" w:rsidRDefault="0050413B"/>
        </w:tc>
        <w:tc>
          <w:tcPr>
            <w:tcW w:w="1710" w:type="dxa"/>
            <w:vAlign w:val="center"/>
          </w:tcPr>
          <w:p w:rsidR="0050413B" w:rsidRDefault="00B704D0">
            <w:pPr>
              <w:keepNext/>
              <w:keepLines/>
              <w:spacing w:before="40" w:after="20"/>
              <w:jc w:val="center"/>
            </w:pPr>
            <w:r>
              <w:t>X</w:t>
            </w:r>
          </w:p>
        </w:tc>
        <w:tc>
          <w:tcPr>
            <w:tcW w:w="1710" w:type="dxa"/>
            <w:vAlign w:val="center"/>
          </w:tcPr>
          <w:p w:rsidR="0050413B" w:rsidRDefault="00B704D0">
            <w:pPr>
              <w:keepNext/>
              <w:keepLines/>
              <w:spacing w:before="40" w:after="20"/>
              <w:jc w:val="center"/>
            </w:pPr>
            <w:r>
              <w:t>Y</w:t>
            </w:r>
          </w:p>
        </w:tc>
        <w:tc>
          <w:tcPr>
            <w:tcW w:w="0" w:type="auto"/>
            <w:vMerge/>
          </w:tcPr>
          <w:p w:rsidR="0050413B" w:rsidRDefault="0050413B"/>
        </w:tc>
        <w:tc>
          <w:tcPr>
            <w:tcW w:w="0" w:type="auto"/>
            <w:vMerge/>
          </w:tcPr>
          <w:p w:rsidR="0050413B" w:rsidRDefault="0050413B"/>
        </w:tc>
        <w:tc>
          <w:tcPr>
            <w:tcW w:w="0" w:type="auto"/>
            <w:vMerge/>
          </w:tcPr>
          <w:p w:rsidR="0050413B" w:rsidRDefault="0050413B"/>
        </w:tc>
      </w:tr>
      <w:tr w:rsidR="0050413B">
        <w:trPr>
          <w:cantSplit/>
        </w:trPr>
        <w:tc>
          <w:tcPr>
            <w:tcW w:w="0" w:type="auto"/>
            <w:vAlign w:val="center"/>
          </w:tcPr>
          <w:p w:rsidR="0050413B" w:rsidRDefault="00B704D0">
            <w:pPr>
              <w:keepNext/>
              <w:keepLines/>
              <w:spacing w:before="20" w:after="20"/>
              <w:jc w:val="center"/>
            </w:pPr>
            <w:r>
              <w:t>1</w:t>
            </w:r>
          </w:p>
        </w:tc>
        <w:tc>
          <w:tcPr>
            <w:tcW w:w="0" w:type="auto"/>
            <w:vAlign w:val="center"/>
          </w:tcPr>
          <w:p w:rsidR="0050413B" w:rsidRDefault="00B704D0">
            <w:pPr>
              <w:keepNext/>
              <w:keepLines/>
              <w:spacing w:before="20" w:after="20"/>
              <w:jc w:val="center"/>
            </w:pPr>
            <w:r>
              <w:t>2</w:t>
            </w:r>
          </w:p>
        </w:tc>
        <w:tc>
          <w:tcPr>
            <w:tcW w:w="0" w:type="auto"/>
            <w:vAlign w:val="center"/>
          </w:tcPr>
          <w:p w:rsidR="0050413B" w:rsidRDefault="00B704D0">
            <w:pPr>
              <w:keepNext/>
              <w:keepLines/>
              <w:spacing w:before="20" w:after="20"/>
              <w:jc w:val="center"/>
            </w:pPr>
            <w:r>
              <w:t>3</w:t>
            </w:r>
          </w:p>
        </w:tc>
        <w:tc>
          <w:tcPr>
            <w:tcW w:w="0" w:type="auto"/>
            <w:vAlign w:val="center"/>
          </w:tcPr>
          <w:p w:rsidR="0050413B" w:rsidRDefault="00B704D0">
            <w:pPr>
              <w:keepNext/>
              <w:keepLines/>
              <w:spacing w:before="20" w:after="20"/>
              <w:jc w:val="center"/>
            </w:pPr>
            <w:r>
              <w:t>4</w:t>
            </w:r>
          </w:p>
        </w:tc>
        <w:tc>
          <w:tcPr>
            <w:tcW w:w="0" w:type="auto"/>
            <w:vAlign w:val="center"/>
          </w:tcPr>
          <w:p w:rsidR="0050413B" w:rsidRDefault="00B704D0">
            <w:pPr>
              <w:keepNext/>
              <w:keepLines/>
              <w:spacing w:before="20" w:after="20"/>
              <w:jc w:val="center"/>
            </w:pPr>
            <w:r>
              <w:t>5</w:t>
            </w:r>
          </w:p>
        </w:tc>
        <w:tc>
          <w:tcPr>
            <w:tcW w:w="0" w:type="auto"/>
            <w:vAlign w:val="center"/>
          </w:tcPr>
          <w:p w:rsidR="0050413B" w:rsidRDefault="00B704D0">
            <w:pPr>
              <w:keepNext/>
              <w:keepLines/>
              <w:spacing w:before="20" w:after="20"/>
              <w:jc w:val="center"/>
            </w:pPr>
            <w:r>
              <w:t>6</w:t>
            </w:r>
          </w:p>
        </w:tc>
      </w:tr>
      <w:tr w:rsidR="0050413B">
        <w:tc>
          <w:tcPr>
            <w:tcW w:w="1640" w:type="dxa"/>
            <w:vAlign w:val="center"/>
          </w:tcPr>
          <w:p w:rsidR="0050413B" w:rsidRDefault="00B704D0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vAlign w:val="center"/>
          </w:tcPr>
          <w:p w:rsidR="0050413B" w:rsidRDefault="00B704D0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vAlign w:val="center"/>
          </w:tcPr>
          <w:p w:rsidR="0050413B" w:rsidRDefault="00B704D0">
            <w:pPr>
              <w:keepLines/>
              <w:jc w:val="center"/>
            </w:pPr>
            <w:r>
              <w:t>-</w:t>
            </w:r>
          </w:p>
        </w:tc>
        <w:tc>
          <w:tcPr>
            <w:tcW w:w="2740" w:type="dxa"/>
            <w:vAlign w:val="center"/>
          </w:tcPr>
          <w:p w:rsidR="0050413B" w:rsidRDefault="00B704D0">
            <w:pPr>
              <w:keepLines/>
              <w:jc w:val="center"/>
            </w:pPr>
            <w:r>
              <w:t>-</w:t>
            </w:r>
          </w:p>
        </w:tc>
        <w:tc>
          <w:tcPr>
            <w:tcW w:w="2520" w:type="dxa"/>
            <w:vAlign w:val="center"/>
          </w:tcPr>
          <w:p w:rsidR="0050413B" w:rsidRDefault="00B704D0">
            <w:pPr>
              <w:keepLines/>
              <w:jc w:val="center"/>
            </w:pPr>
            <w:r>
              <w:t>-</w:t>
            </w:r>
          </w:p>
        </w:tc>
        <w:tc>
          <w:tcPr>
            <w:tcW w:w="2520" w:type="dxa"/>
            <w:vAlign w:val="center"/>
          </w:tcPr>
          <w:p w:rsidR="0050413B" w:rsidRDefault="00B704D0">
            <w:pPr>
              <w:keepLines/>
              <w:jc w:val="center"/>
            </w:pPr>
            <w:r>
              <w:t>-</w:t>
            </w:r>
          </w:p>
        </w:tc>
      </w:tr>
    </w:tbl>
    <w:p w:rsidR="0050413B" w:rsidRDefault="0050413B">
      <w:pPr>
        <w:sectPr w:rsidR="0050413B">
          <w:type w:val="continuous"/>
          <w:pgSz w:w="11900" w:h="16840" w:code="9"/>
          <w:pgMar w:top="567" w:right="567" w:bottom="567" w:left="1134" w:header="448" w:footer="210" w:gutter="0"/>
          <w:cols w:space="708"/>
          <w:docGrid w:linePitch="360"/>
        </w:sectPr>
      </w:pPr>
    </w:p>
    <w:p w:rsidR="0050413B" w:rsidRDefault="00B704D0">
      <w:pPr>
        <w:spacing w:before="120" w:after="120"/>
        <w:jc w:val="center"/>
      </w:pPr>
      <w:r>
        <w:t>Раздел 3</w:t>
      </w:r>
    </w:p>
    <w:tbl>
      <w:tblPr>
        <w:tblStyle w:val="a3"/>
        <w:tblW w:w="0" w:type="auto"/>
        <w:tblLook w:val="0000" w:firstRow="0" w:lastRow="0" w:firstColumn="0" w:lastColumn="0" w:noHBand="0" w:noVBand="0"/>
      </w:tblPr>
      <w:tblGrid>
        <w:gridCol w:w="1326"/>
        <w:gridCol w:w="1008"/>
        <w:gridCol w:w="1008"/>
        <w:gridCol w:w="977"/>
        <w:gridCol w:w="977"/>
        <w:gridCol w:w="1628"/>
        <w:gridCol w:w="1798"/>
        <w:gridCol w:w="1557"/>
      </w:tblGrid>
      <w:tr w:rsidR="0050413B">
        <w:trPr>
          <w:cantSplit/>
          <w:tblHeader/>
        </w:trPr>
        <w:tc>
          <w:tcPr>
            <w:tcW w:w="0" w:type="auto"/>
            <w:gridSpan w:val="8"/>
          </w:tcPr>
          <w:p w:rsidR="0050413B" w:rsidRDefault="00B704D0">
            <w:pPr>
              <w:keepNext/>
              <w:keepLines/>
              <w:spacing w:before="40" w:after="20"/>
              <w:jc w:val="center"/>
            </w:pPr>
            <w:r>
              <w:t>Сведения о местоположении измененных (уточненных) границ объекта</w:t>
            </w:r>
          </w:p>
        </w:tc>
      </w:tr>
      <w:tr w:rsidR="0050413B">
        <w:trPr>
          <w:cantSplit/>
          <w:tblHeader/>
        </w:trPr>
        <w:tc>
          <w:tcPr>
            <w:tcW w:w="0" w:type="auto"/>
            <w:gridSpan w:val="8"/>
          </w:tcPr>
          <w:p w:rsidR="0050413B" w:rsidRDefault="00B704D0">
            <w:pPr>
              <w:keepNext/>
              <w:keepLines/>
              <w:spacing w:before="40" w:after="20"/>
              <w:jc w:val="center"/>
            </w:pPr>
            <w:r>
              <w:t>1. Система координат МСК-12, зона 1</w:t>
            </w:r>
          </w:p>
        </w:tc>
      </w:tr>
      <w:tr w:rsidR="0050413B">
        <w:trPr>
          <w:cantSplit/>
          <w:tblHeader/>
        </w:trPr>
        <w:tc>
          <w:tcPr>
            <w:tcW w:w="0" w:type="auto"/>
            <w:gridSpan w:val="8"/>
          </w:tcPr>
          <w:p w:rsidR="0050413B" w:rsidRDefault="00B704D0">
            <w:pPr>
              <w:keepNext/>
              <w:keepLines/>
              <w:spacing w:before="40" w:after="20"/>
              <w:jc w:val="center"/>
            </w:pPr>
            <w:r>
              <w:t>2. Сведения о характерных точках границ объекта</w:t>
            </w:r>
          </w:p>
        </w:tc>
      </w:tr>
      <w:tr w:rsidR="0050413B">
        <w:trPr>
          <w:cantSplit/>
          <w:trHeight w:val="384"/>
          <w:tblHeader/>
        </w:trPr>
        <w:tc>
          <w:tcPr>
            <w:tcW w:w="1640" w:type="dxa"/>
            <w:vMerge w:val="restart"/>
            <w:vAlign w:val="center"/>
          </w:tcPr>
          <w:p w:rsidR="0050413B" w:rsidRDefault="00B704D0">
            <w:pPr>
              <w:keepNext/>
              <w:keepLines/>
              <w:spacing w:before="40" w:after="20"/>
              <w:jc w:val="center"/>
            </w:pPr>
            <w:r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:rsidR="0050413B" w:rsidRDefault="00B704D0">
            <w:pPr>
              <w:keepNext/>
              <w:keepLines/>
              <w:spacing w:before="40" w:after="20"/>
              <w:jc w:val="center"/>
            </w:pPr>
            <w:r>
              <w:t>Существующие координаты, м</w:t>
            </w:r>
          </w:p>
        </w:tc>
        <w:tc>
          <w:tcPr>
            <w:tcW w:w="0" w:type="auto"/>
            <w:gridSpan w:val="2"/>
            <w:vAlign w:val="center"/>
          </w:tcPr>
          <w:p w:rsidR="0050413B" w:rsidRDefault="00B704D0">
            <w:pPr>
              <w:keepNext/>
              <w:keepLines/>
              <w:spacing w:before="40" w:after="20"/>
              <w:jc w:val="center"/>
            </w:pPr>
            <w:r>
              <w:t>Измененные (уточненные) координаты, м</w:t>
            </w:r>
          </w:p>
        </w:tc>
        <w:tc>
          <w:tcPr>
            <w:tcW w:w="2740" w:type="dxa"/>
            <w:vMerge w:val="restart"/>
            <w:vAlign w:val="center"/>
          </w:tcPr>
          <w:p w:rsidR="0050413B" w:rsidRDefault="00B704D0">
            <w:pPr>
              <w:keepNext/>
              <w:keepLines/>
              <w:spacing w:before="40" w:after="20"/>
              <w:jc w:val="center"/>
            </w:pPr>
            <w:r>
              <w:t>Метод определения координат характерной точки</w:t>
            </w:r>
          </w:p>
        </w:tc>
        <w:tc>
          <w:tcPr>
            <w:tcW w:w="2740" w:type="dxa"/>
            <w:vMerge w:val="restart"/>
            <w:vAlign w:val="center"/>
          </w:tcPr>
          <w:p w:rsidR="0050413B" w:rsidRDefault="00B704D0">
            <w:pPr>
              <w:keepNext/>
              <w:keepLines/>
              <w:spacing w:before="40" w:after="20"/>
              <w:jc w:val="center"/>
            </w:pPr>
            <w:r>
              <w:t>Средняя квадратическая погрешность положения характерной точки (Mt), м</w:t>
            </w:r>
          </w:p>
        </w:tc>
        <w:tc>
          <w:tcPr>
            <w:tcW w:w="2520" w:type="dxa"/>
            <w:vMerge w:val="restart"/>
            <w:vAlign w:val="center"/>
          </w:tcPr>
          <w:p w:rsidR="0050413B" w:rsidRDefault="00B704D0">
            <w:pPr>
              <w:keepNext/>
              <w:keepLines/>
              <w:spacing w:before="40" w:after="20"/>
              <w:jc w:val="center"/>
            </w:pPr>
            <w:r>
              <w:t>Описание обозначения точки на местности (при наличии)</w:t>
            </w:r>
          </w:p>
        </w:tc>
      </w:tr>
      <w:tr w:rsidR="0050413B">
        <w:trPr>
          <w:cantSplit/>
          <w:tblHeader/>
        </w:trPr>
        <w:tc>
          <w:tcPr>
            <w:tcW w:w="0" w:type="auto"/>
            <w:vMerge/>
          </w:tcPr>
          <w:p w:rsidR="0050413B" w:rsidRDefault="0050413B"/>
        </w:tc>
        <w:tc>
          <w:tcPr>
            <w:tcW w:w="1710" w:type="dxa"/>
            <w:vAlign w:val="center"/>
          </w:tcPr>
          <w:p w:rsidR="0050413B" w:rsidRDefault="00B704D0">
            <w:pPr>
              <w:keepNext/>
              <w:keepLines/>
              <w:spacing w:before="40" w:after="20"/>
              <w:jc w:val="center"/>
            </w:pPr>
            <w:r>
              <w:t>X</w:t>
            </w:r>
          </w:p>
        </w:tc>
        <w:tc>
          <w:tcPr>
            <w:tcW w:w="1710" w:type="dxa"/>
            <w:vAlign w:val="center"/>
          </w:tcPr>
          <w:p w:rsidR="0050413B" w:rsidRDefault="00B704D0">
            <w:pPr>
              <w:keepNext/>
              <w:keepLines/>
              <w:spacing w:before="40" w:after="20"/>
              <w:jc w:val="center"/>
            </w:pPr>
            <w:r>
              <w:t>Y</w:t>
            </w:r>
          </w:p>
        </w:tc>
        <w:tc>
          <w:tcPr>
            <w:tcW w:w="1710" w:type="dxa"/>
            <w:vAlign w:val="center"/>
          </w:tcPr>
          <w:p w:rsidR="0050413B" w:rsidRDefault="00B704D0">
            <w:pPr>
              <w:keepNext/>
              <w:keepLines/>
              <w:spacing w:before="40" w:after="20"/>
              <w:jc w:val="center"/>
            </w:pPr>
            <w:r>
              <w:t>X</w:t>
            </w:r>
          </w:p>
        </w:tc>
        <w:tc>
          <w:tcPr>
            <w:tcW w:w="1710" w:type="dxa"/>
            <w:vAlign w:val="center"/>
          </w:tcPr>
          <w:p w:rsidR="0050413B" w:rsidRDefault="00B704D0">
            <w:pPr>
              <w:keepNext/>
              <w:keepLines/>
              <w:spacing w:before="40" w:after="20"/>
              <w:jc w:val="center"/>
            </w:pPr>
            <w:r>
              <w:t>Y</w:t>
            </w:r>
          </w:p>
        </w:tc>
        <w:tc>
          <w:tcPr>
            <w:tcW w:w="0" w:type="auto"/>
            <w:vMerge/>
          </w:tcPr>
          <w:p w:rsidR="0050413B" w:rsidRDefault="0050413B"/>
        </w:tc>
        <w:tc>
          <w:tcPr>
            <w:tcW w:w="0" w:type="auto"/>
            <w:vMerge/>
          </w:tcPr>
          <w:p w:rsidR="0050413B" w:rsidRDefault="0050413B"/>
        </w:tc>
        <w:tc>
          <w:tcPr>
            <w:tcW w:w="0" w:type="auto"/>
            <w:vMerge/>
          </w:tcPr>
          <w:p w:rsidR="0050413B" w:rsidRDefault="0050413B"/>
        </w:tc>
      </w:tr>
      <w:tr w:rsidR="0050413B">
        <w:trPr>
          <w:cantSplit/>
        </w:trPr>
        <w:tc>
          <w:tcPr>
            <w:tcW w:w="0" w:type="auto"/>
            <w:vAlign w:val="center"/>
          </w:tcPr>
          <w:p w:rsidR="0050413B" w:rsidRDefault="00B704D0">
            <w:pPr>
              <w:keepNext/>
              <w:keepLines/>
              <w:spacing w:before="20" w:after="20"/>
              <w:jc w:val="center"/>
            </w:pPr>
            <w:r>
              <w:t>1</w:t>
            </w:r>
          </w:p>
        </w:tc>
        <w:tc>
          <w:tcPr>
            <w:tcW w:w="0" w:type="auto"/>
            <w:vAlign w:val="center"/>
          </w:tcPr>
          <w:p w:rsidR="0050413B" w:rsidRDefault="00B704D0">
            <w:pPr>
              <w:keepNext/>
              <w:keepLines/>
              <w:spacing w:before="20" w:after="20"/>
              <w:jc w:val="center"/>
            </w:pPr>
            <w:r>
              <w:t>2</w:t>
            </w:r>
          </w:p>
        </w:tc>
        <w:tc>
          <w:tcPr>
            <w:tcW w:w="0" w:type="auto"/>
            <w:vAlign w:val="center"/>
          </w:tcPr>
          <w:p w:rsidR="0050413B" w:rsidRDefault="00B704D0">
            <w:pPr>
              <w:keepNext/>
              <w:keepLines/>
              <w:spacing w:before="20" w:after="20"/>
              <w:jc w:val="center"/>
            </w:pPr>
            <w:r>
              <w:t>3</w:t>
            </w:r>
          </w:p>
        </w:tc>
        <w:tc>
          <w:tcPr>
            <w:tcW w:w="0" w:type="auto"/>
            <w:vAlign w:val="center"/>
          </w:tcPr>
          <w:p w:rsidR="0050413B" w:rsidRDefault="00B704D0">
            <w:pPr>
              <w:keepNext/>
              <w:keepLines/>
              <w:spacing w:before="20" w:after="20"/>
              <w:jc w:val="center"/>
            </w:pPr>
            <w:r>
              <w:t>4</w:t>
            </w:r>
          </w:p>
        </w:tc>
        <w:tc>
          <w:tcPr>
            <w:tcW w:w="0" w:type="auto"/>
            <w:vAlign w:val="center"/>
          </w:tcPr>
          <w:p w:rsidR="0050413B" w:rsidRDefault="00B704D0">
            <w:pPr>
              <w:keepNext/>
              <w:keepLines/>
              <w:spacing w:before="20" w:after="20"/>
              <w:jc w:val="center"/>
            </w:pPr>
            <w:r>
              <w:t>5</w:t>
            </w:r>
          </w:p>
        </w:tc>
        <w:tc>
          <w:tcPr>
            <w:tcW w:w="0" w:type="auto"/>
            <w:vAlign w:val="center"/>
          </w:tcPr>
          <w:p w:rsidR="0050413B" w:rsidRDefault="00B704D0">
            <w:pPr>
              <w:keepNext/>
              <w:keepLines/>
              <w:spacing w:before="20" w:after="20"/>
              <w:jc w:val="center"/>
            </w:pPr>
            <w:r>
              <w:t>6</w:t>
            </w:r>
          </w:p>
        </w:tc>
        <w:tc>
          <w:tcPr>
            <w:tcW w:w="0" w:type="auto"/>
            <w:vAlign w:val="center"/>
          </w:tcPr>
          <w:p w:rsidR="0050413B" w:rsidRDefault="00B704D0">
            <w:pPr>
              <w:keepNext/>
              <w:keepLines/>
              <w:spacing w:before="20" w:after="20"/>
              <w:jc w:val="center"/>
            </w:pPr>
            <w:r>
              <w:t>7</w:t>
            </w:r>
          </w:p>
        </w:tc>
        <w:tc>
          <w:tcPr>
            <w:tcW w:w="0" w:type="auto"/>
            <w:vAlign w:val="center"/>
          </w:tcPr>
          <w:p w:rsidR="0050413B" w:rsidRDefault="00B704D0">
            <w:pPr>
              <w:keepNext/>
              <w:keepLines/>
              <w:spacing w:before="20" w:after="20"/>
              <w:jc w:val="center"/>
            </w:pPr>
            <w:r>
              <w:t>8</w:t>
            </w:r>
          </w:p>
        </w:tc>
      </w:tr>
      <w:tr w:rsidR="0050413B">
        <w:tc>
          <w:tcPr>
            <w:tcW w:w="1640" w:type="dxa"/>
            <w:vAlign w:val="center"/>
          </w:tcPr>
          <w:p w:rsidR="0050413B" w:rsidRDefault="00B704D0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vAlign w:val="center"/>
          </w:tcPr>
          <w:p w:rsidR="0050413B" w:rsidRDefault="00B704D0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vAlign w:val="center"/>
          </w:tcPr>
          <w:p w:rsidR="0050413B" w:rsidRDefault="00B704D0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vAlign w:val="center"/>
          </w:tcPr>
          <w:p w:rsidR="0050413B" w:rsidRDefault="00B704D0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vAlign w:val="center"/>
          </w:tcPr>
          <w:p w:rsidR="0050413B" w:rsidRDefault="00B704D0">
            <w:pPr>
              <w:keepLines/>
              <w:jc w:val="center"/>
            </w:pPr>
            <w:r>
              <w:t>-</w:t>
            </w:r>
          </w:p>
        </w:tc>
        <w:tc>
          <w:tcPr>
            <w:tcW w:w="2740" w:type="dxa"/>
            <w:vAlign w:val="center"/>
          </w:tcPr>
          <w:p w:rsidR="0050413B" w:rsidRDefault="00B704D0">
            <w:pPr>
              <w:keepLines/>
              <w:jc w:val="center"/>
            </w:pPr>
            <w:r>
              <w:t>-</w:t>
            </w:r>
          </w:p>
        </w:tc>
        <w:tc>
          <w:tcPr>
            <w:tcW w:w="2520" w:type="dxa"/>
            <w:vAlign w:val="center"/>
          </w:tcPr>
          <w:p w:rsidR="0050413B" w:rsidRDefault="00B704D0">
            <w:pPr>
              <w:keepLines/>
              <w:jc w:val="center"/>
            </w:pPr>
            <w:r>
              <w:t>-</w:t>
            </w:r>
          </w:p>
        </w:tc>
        <w:tc>
          <w:tcPr>
            <w:tcW w:w="2520" w:type="dxa"/>
            <w:vAlign w:val="center"/>
          </w:tcPr>
          <w:p w:rsidR="0050413B" w:rsidRDefault="00B704D0">
            <w:pPr>
              <w:keepLines/>
              <w:jc w:val="center"/>
            </w:pPr>
            <w:r>
              <w:t>-</w:t>
            </w:r>
          </w:p>
        </w:tc>
      </w:tr>
    </w:tbl>
    <w:p w:rsidR="0050413B" w:rsidRDefault="0050413B">
      <w:pPr>
        <w:sectPr w:rsidR="0050413B">
          <w:type w:val="continuous"/>
          <w:pgSz w:w="11900" w:h="16840" w:code="9"/>
          <w:pgMar w:top="567" w:right="567" w:bottom="567" w:left="1134" w:header="448" w:footer="210" w:gutter="0"/>
          <w:cols w:space="708"/>
          <w:docGrid w:linePitch="360"/>
        </w:sectPr>
      </w:pPr>
    </w:p>
    <w:tbl>
      <w:tblPr>
        <w:tblStyle w:val="a3"/>
        <w:tblW w:w="0" w:type="auto"/>
        <w:tblLook w:val="0000" w:firstRow="0" w:lastRow="0" w:firstColumn="0" w:lastColumn="0" w:noHBand="0" w:noVBand="0"/>
      </w:tblPr>
      <w:tblGrid>
        <w:gridCol w:w="1326"/>
        <w:gridCol w:w="1008"/>
        <w:gridCol w:w="1008"/>
        <w:gridCol w:w="977"/>
        <w:gridCol w:w="977"/>
        <w:gridCol w:w="1628"/>
        <w:gridCol w:w="1798"/>
        <w:gridCol w:w="1557"/>
      </w:tblGrid>
      <w:tr w:rsidR="0050413B">
        <w:trPr>
          <w:cantSplit/>
          <w:tblHeader/>
        </w:trPr>
        <w:tc>
          <w:tcPr>
            <w:tcW w:w="0" w:type="auto"/>
            <w:gridSpan w:val="8"/>
          </w:tcPr>
          <w:p w:rsidR="0050413B" w:rsidRDefault="00B704D0">
            <w:pPr>
              <w:keepNext/>
              <w:keepLines/>
              <w:spacing w:before="40" w:after="20"/>
              <w:jc w:val="center"/>
            </w:pPr>
            <w:r>
              <w:lastRenderedPageBreak/>
              <w:t>3. Сведения о характерных точках части (частей) границы объекта</w:t>
            </w:r>
          </w:p>
        </w:tc>
      </w:tr>
      <w:tr w:rsidR="0050413B">
        <w:trPr>
          <w:cantSplit/>
          <w:trHeight w:val="384"/>
          <w:tblHeader/>
        </w:trPr>
        <w:tc>
          <w:tcPr>
            <w:tcW w:w="1640" w:type="dxa"/>
            <w:vMerge w:val="restart"/>
            <w:vAlign w:val="center"/>
          </w:tcPr>
          <w:p w:rsidR="0050413B" w:rsidRDefault="00B704D0">
            <w:pPr>
              <w:keepNext/>
              <w:keepLines/>
              <w:spacing w:before="40" w:after="20"/>
              <w:jc w:val="center"/>
            </w:pPr>
            <w:r>
              <w:t>Обозначение характерных точек части границы</w:t>
            </w:r>
          </w:p>
        </w:tc>
        <w:tc>
          <w:tcPr>
            <w:tcW w:w="0" w:type="auto"/>
            <w:gridSpan w:val="2"/>
            <w:vAlign w:val="center"/>
          </w:tcPr>
          <w:p w:rsidR="0050413B" w:rsidRDefault="00B704D0">
            <w:pPr>
              <w:keepNext/>
              <w:keepLines/>
              <w:spacing w:before="40" w:after="20"/>
              <w:jc w:val="center"/>
            </w:pPr>
            <w:r>
              <w:t>Существующие координаты, м</w:t>
            </w:r>
          </w:p>
        </w:tc>
        <w:tc>
          <w:tcPr>
            <w:tcW w:w="0" w:type="auto"/>
            <w:gridSpan w:val="2"/>
            <w:vAlign w:val="center"/>
          </w:tcPr>
          <w:p w:rsidR="0050413B" w:rsidRDefault="00B704D0">
            <w:pPr>
              <w:keepNext/>
              <w:keepLines/>
              <w:spacing w:before="40" w:after="20"/>
              <w:jc w:val="center"/>
            </w:pPr>
            <w:r>
              <w:t>Измененные (уточненные) координаты, м</w:t>
            </w:r>
          </w:p>
        </w:tc>
        <w:tc>
          <w:tcPr>
            <w:tcW w:w="2740" w:type="dxa"/>
            <w:vMerge w:val="restart"/>
            <w:vAlign w:val="center"/>
          </w:tcPr>
          <w:p w:rsidR="0050413B" w:rsidRDefault="00B704D0">
            <w:pPr>
              <w:keepNext/>
              <w:keepLines/>
              <w:spacing w:before="40" w:after="20"/>
              <w:jc w:val="center"/>
            </w:pPr>
            <w:r>
              <w:t>Метод определения координат характерной точки</w:t>
            </w:r>
          </w:p>
        </w:tc>
        <w:tc>
          <w:tcPr>
            <w:tcW w:w="2740" w:type="dxa"/>
            <w:vMerge w:val="restart"/>
            <w:vAlign w:val="center"/>
          </w:tcPr>
          <w:p w:rsidR="0050413B" w:rsidRDefault="00B704D0">
            <w:pPr>
              <w:keepNext/>
              <w:keepLines/>
              <w:spacing w:before="40" w:after="20"/>
              <w:jc w:val="center"/>
            </w:pPr>
            <w:r>
              <w:t>Средняя квадратическая погрешность п</w:t>
            </w:r>
            <w:r>
              <w:t>оложения характерной точки (Mt), м</w:t>
            </w:r>
          </w:p>
        </w:tc>
        <w:tc>
          <w:tcPr>
            <w:tcW w:w="2520" w:type="dxa"/>
            <w:vMerge w:val="restart"/>
            <w:vAlign w:val="center"/>
          </w:tcPr>
          <w:p w:rsidR="0050413B" w:rsidRDefault="00B704D0">
            <w:pPr>
              <w:keepNext/>
              <w:keepLines/>
              <w:spacing w:before="40" w:after="20"/>
              <w:jc w:val="center"/>
            </w:pPr>
            <w:r>
              <w:t>Описание обозначения точки на местности (при наличии)</w:t>
            </w:r>
          </w:p>
        </w:tc>
      </w:tr>
      <w:tr w:rsidR="0050413B">
        <w:trPr>
          <w:cantSplit/>
          <w:tblHeader/>
        </w:trPr>
        <w:tc>
          <w:tcPr>
            <w:tcW w:w="0" w:type="auto"/>
            <w:vMerge/>
          </w:tcPr>
          <w:p w:rsidR="0050413B" w:rsidRDefault="0050413B"/>
        </w:tc>
        <w:tc>
          <w:tcPr>
            <w:tcW w:w="1710" w:type="dxa"/>
            <w:vAlign w:val="center"/>
          </w:tcPr>
          <w:p w:rsidR="0050413B" w:rsidRDefault="00B704D0">
            <w:pPr>
              <w:keepNext/>
              <w:keepLines/>
              <w:spacing w:before="40" w:after="20"/>
              <w:jc w:val="center"/>
            </w:pPr>
            <w:r>
              <w:t>X</w:t>
            </w:r>
          </w:p>
        </w:tc>
        <w:tc>
          <w:tcPr>
            <w:tcW w:w="1710" w:type="dxa"/>
            <w:vAlign w:val="center"/>
          </w:tcPr>
          <w:p w:rsidR="0050413B" w:rsidRDefault="00B704D0">
            <w:pPr>
              <w:keepNext/>
              <w:keepLines/>
              <w:spacing w:before="40" w:after="20"/>
              <w:jc w:val="center"/>
            </w:pPr>
            <w:r>
              <w:t>Y</w:t>
            </w:r>
          </w:p>
        </w:tc>
        <w:tc>
          <w:tcPr>
            <w:tcW w:w="1710" w:type="dxa"/>
            <w:vAlign w:val="center"/>
          </w:tcPr>
          <w:p w:rsidR="0050413B" w:rsidRDefault="00B704D0">
            <w:pPr>
              <w:keepNext/>
              <w:keepLines/>
              <w:spacing w:before="40" w:after="20"/>
              <w:jc w:val="center"/>
            </w:pPr>
            <w:r>
              <w:t>X</w:t>
            </w:r>
          </w:p>
        </w:tc>
        <w:tc>
          <w:tcPr>
            <w:tcW w:w="1710" w:type="dxa"/>
            <w:vAlign w:val="center"/>
          </w:tcPr>
          <w:p w:rsidR="0050413B" w:rsidRDefault="00B704D0">
            <w:pPr>
              <w:keepNext/>
              <w:keepLines/>
              <w:spacing w:before="40" w:after="20"/>
              <w:jc w:val="center"/>
            </w:pPr>
            <w:r>
              <w:t>Y</w:t>
            </w:r>
          </w:p>
        </w:tc>
        <w:tc>
          <w:tcPr>
            <w:tcW w:w="0" w:type="auto"/>
            <w:vMerge/>
          </w:tcPr>
          <w:p w:rsidR="0050413B" w:rsidRDefault="0050413B"/>
        </w:tc>
        <w:tc>
          <w:tcPr>
            <w:tcW w:w="0" w:type="auto"/>
            <w:vMerge/>
          </w:tcPr>
          <w:p w:rsidR="0050413B" w:rsidRDefault="0050413B"/>
        </w:tc>
        <w:tc>
          <w:tcPr>
            <w:tcW w:w="0" w:type="auto"/>
            <w:vMerge/>
          </w:tcPr>
          <w:p w:rsidR="0050413B" w:rsidRDefault="0050413B"/>
        </w:tc>
      </w:tr>
      <w:tr w:rsidR="0050413B">
        <w:trPr>
          <w:cantSplit/>
        </w:trPr>
        <w:tc>
          <w:tcPr>
            <w:tcW w:w="0" w:type="auto"/>
            <w:vAlign w:val="center"/>
          </w:tcPr>
          <w:p w:rsidR="0050413B" w:rsidRDefault="00B704D0">
            <w:pPr>
              <w:keepNext/>
              <w:keepLines/>
              <w:spacing w:before="20" w:after="20"/>
              <w:jc w:val="center"/>
            </w:pPr>
            <w:r>
              <w:t>1</w:t>
            </w:r>
          </w:p>
        </w:tc>
        <w:tc>
          <w:tcPr>
            <w:tcW w:w="0" w:type="auto"/>
            <w:vAlign w:val="center"/>
          </w:tcPr>
          <w:p w:rsidR="0050413B" w:rsidRDefault="00B704D0">
            <w:pPr>
              <w:keepNext/>
              <w:keepLines/>
              <w:spacing w:before="20" w:after="20"/>
              <w:jc w:val="center"/>
            </w:pPr>
            <w:r>
              <w:t>2</w:t>
            </w:r>
          </w:p>
        </w:tc>
        <w:tc>
          <w:tcPr>
            <w:tcW w:w="0" w:type="auto"/>
            <w:vAlign w:val="center"/>
          </w:tcPr>
          <w:p w:rsidR="0050413B" w:rsidRDefault="00B704D0">
            <w:pPr>
              <w:keepNext/>
              <w:keepLines/>
              <w:spacing w:before="20" w:after="20"/>
              <w:jc w:val="center"/>
            </w:pPr>
            <w:r>
              <w:t>3</w:t>
            </w:r>
          </w:p>
        </w:tc>
        <w:tc>
          <w:tcPr>
            <w:tcW w:w="0" w:type="auto"/>
            <w:vAlign w:val="center"/>
          </w:tcPr>
          <w:p w:rsidR="0050413B" w:rsidRDefault="00B704D0">
            <w:pPr>
              <w:keepNext/>
              <w:keepLines/>
              <w:spacing w:before="20" w:after="20"/>
              <w:jc w:val="center"/>
            </w:pPr>
            <w:r>
              <w:t>4</w:t>
            </w:r>
          </w:p>
        </w:tc>
        <w:tc>
          <w:tcPr>
            <w:tcW w:w="0" w:type="auto"/>
            <w:vAlign w:val="center"/>
          </w:tcPr>
          <w:p w:rsidR="0050413B" w:rsidRDefault="00B704D0">
            <w:pPr>
              <w:keepNext/>
              <w:keepLines/>
              <w:spacing w:before="20" w:after="20"/>
              <w:jc w:val="center"/>
            </w:pPr>
            <w:r>
              <w:t>5</w:t>
            </w:r>
          </w:p>
        </w:tc>
        <w:tc>
          <w:tcPr>
            <w:tcW w:w="0" w:type="auto"/>
            <w:vAlign w:val="center"/>
          </w:tcPr>
          <w:p w:rsidR="0050413B" w:rsidRDefault="00B704D0">
            <w:pPr>
              <w:keepNext/>
              <w:keepLines/>
              <w:spacing w:before="20" w:after="20"/>
              <w:jc w:val="center"/>
            </w:pPr>
            <w:r>
              <w:t>6</w:t>
            </w:r>
          </w:p>
        </w:tc>
        <w:tc>
          <w:tcPr>
            <w:tcW w:w="0" w:type="auto"/>
            <w:vAlign w:val="center"/>
          </w:tcPr>
          <w:p w:rsidR="0050413B" w:rsidRDefault="00B704D0">
            <w:pPr>
              <w:keepNext/>
              <w:keepLines/>
              <w:spacing w:before="20" w:after="20"/>
              <w:jc w:val="center"/>
            </w:pPr>
            <w:r>
              <w:t>7</w:t>
            </w:r>
          </w:p>
        </w:tc>
        <w:tc>
          <w:tcPr>
            <w:tcW w:w="0" w:type="auto"/>
            <w:vAlign w:val="center"/>
          </w:tcPr>
          <w:p w:rsidR="0050413B" w:rsidRDefault="00B704D0">
            <w:pPr>
              <w:keepNext/>
              <w:keepLines/>
              <w:spacing w:before="20" w:after="20"/>
              <w:jc w:val="center"/>
            </w:pPr>
            <w:r>
              <w:t>8</w:t>
            </w:r>
          </w:p>
        </w:tc>
      </w:tr>
      <w:tr w:rsidR="0050413B">
        <w:tc>
          <w:tcPr>
            <w:tcW w:w="1640" w:type="dxa"/>
            <w:vAlign w:val="center"/>
          </w:tcPr>
          <w:p w:rsidR="0050413B" w:rsidRDefault="00B704D0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vAlign w:val="center"/>
          </w:tcPr>
          <w:p w:rsidR="0050413B" w:rsidRDefault="00B704D0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vAlign w:val="center"/>
          </w:tcPr>
          <w:p w:rsidR="0050413B" w:rsidRDefault="00B704D0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vAlign w:val="center"/>
          </w:tcPr>
          <w:p w:rsidR="0050413B" w:rsidRDefault="00B704D0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vAlign w:val="center"/>
          </w:tcPr>
          <w:p w:rsidR="0050413B" w:rsidRDefault="00B704D0">
            <w:pPr>
              <w:keepLines/>
              <w:jc w:val="center"/>
            </w:pPr>
            <w:r>
              <w:t>-</w:t>
            </w:r>
          </w:p>
        </w:tc>
        <w:tc>
          <w:tcPr>
            <w:tcW w:w="2740" w:type="dxa"/>
            <w:vAlign w:val="center"/>
          </w:tcPr>
          <w:p w:rsidR="0050413B" w:rsidRDefault="00B704D0">
            <w:pPr>
              <w:keepLines/>
              <w:jc w:val="center"/>
            </w:pPr>
            <w:r>
              <w:t>-</w:t>
            </w:r>
          </w:p>
        </w:tc>
        <w:tc>
          <w:tcPr>
            <w:tcW w:w="2520" w:type="dxa"/>
            <w:vAlign w:val="center"/>
          </w:tcPr>
          <w:p w:rsidR="0050413B" w:rsidRDefault="00B704D0">
            <w:pPr>
              <w:keepLines/>
              <w:jc w:val="center"/>
            </w:pPr>
            <w:r>
              <w:t>-</w:t>
            </w:r>
          </w:p>
        </w:tc>
        <w:tc>
          <w:tcPr>
            <w:tcW w:w="2520" w:type="dxa"/>
            <w:vAlign w:val="center"/>
          </w:tcPr>
          <w:p w:rsidR="0050413B" w:rsidRDefault="00B704D0">
            <w:pPr>
              <w:keepLines/>
              <w:jc w:val="center"/>
            </w:pPr>
            <w:r>
              <w:t>-</w:t>
            </w:r>
          </w:p>
        </w:tc>
      </w:tr>
    </w:tbl>
    <w:p w:rsidR="0050413B" w:rsidRDefault="0050413B">
      <w:pPr>
        <w:sectPr w:rsidR="0050413B">
          <w:type w:val="continuous"/>
          <w:pgSz w:w="11900" w:h="16840" w:code="9"/>
          <w:pgMar w:top="567" w:right="567" w:bottom="567" w:left="1134" w:header="448" w:footer="210" w:gutter="0"/>
          <w:cols w:space="708"/>
          <w:docGrid w:linePitch="360"/>
        </w:sectPr>
      </w:pPr>
    </w:p>
    <w:p w:rsidR="0050413B" w:rsidRDefault="00B704D0">
      <w:pPr>
        <w:spacing w:before="120" w:after="120"/>
        <w:jc w:val="center"/>
      </w:pPr>
      <w:r>
        <w:lastRenderedPageBreak/>
        <w:t>Раздел 4</w:t>
      </w:r>
    </w:p>
    <w:tbl>
      <w:tblPr>
        <w:tblStyle w:val="a3"/>
        <w:tblW w:w="0" w:type="auto"/>
        <w:tblBorders>
          <w:bottom w:val="nil"/>
        </w:tblBorders>
        <w:tblLook w:val="0000" w:firstRow="0" w:lastRow="0" w:firstColumn="0" w:lastColumn="0" w:noHBand="0" w:noVBand="0"/>
      </w:tblPr>
      <w:tblGrid>
        <w:gridCol w:w="10286"/>
      </w:tblGrid>
      <w:tr w:rsidR="0050413B">
        <w:trPr>
          <w:cantSplit/>
          <w:tblHeader/>
        </w:trPr>
        <w:tc>
          <w:tcPr>
            <w:tcW w:w="11887" w:type="dxa"/>
          </w:tcPr>
          <w:p w:rsidR="0050413B" w:rsidRDefault="00B704D0">
            <w:pPr>
              <w:spacing w:before="60" w:after="60"/>
              <w:jc w:val="center"/>
            </w:pPr>
            <w:r>
              <w:t>План границ объекта</w:t>
            </w:r>
          </w:p>
        </w:tc>
      </w:tr>
      <w:tr w:rsidR="0050413B">
        <w:tc>
          <w:tcPr>
            <w:tcW w:w="11887" w:type="dxa"/>
            <w:tcBorders>
              <w:bottom w:val="nil"/>
            </w:tcBorders>
          </w:tcPr>
          <w:p w:rsidR="0050413B" w:rsidRDefault="002444E2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7" name="IMAGE" hidden="1"/>
                      <wp:cNvGraphicFramePr>
                        <a:graphicFrameLocks xmlns:a="http://schemas.openxmlformats.org/drawingml/2006/main" noSelect="1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Select="1" noChangeAsp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7F322B" id="IMAGE" o:spid="_x0000_s1026" style="position:absolute;margin-left:0;margin-top:0;width:50pt;height:50pt;z-index:251657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" filled="f" stroked="f">
                      <o:lock v:ext="edit" aspectratio="t" selection="t"/>
                    </v:rect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>
                  <wp:extent cx="6477000" cy="6124575"/>
                  <wp:effectExtent l="0" t="0" r="0" b="9525"/>
                  <wp:docPr id="1" name="66cbd7e0-9e2c-4288-ab32-d12027db12e4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6cbd7e0-9e2c-4288-ab32-d12027db12e4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0" cy="61245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413B">
        <w:tc>
          <w:tcPr>
            <w:tcW w:w="11887" w:type="dxa"/>
            <w:tcBorders>
              <w:top w:val="nil"/>
            </w:tcBorders>
          </w:tcPr>
          <w:p w:rsidR="0050413B" w:rsidRDefault="00B704D0">
            <w:pPr>
              <w:keepNext/>
              <w:keepLines/>
              <w:jc w:val="center"/>
            </w:pPr>
            <w:bookmarkStart w:id="1" w:name="KP_PLAN_PAGE"/>
            <w:r>
              <w:t>Масштаб 1:1000</w:t>
            </w:r>
            <w:bookmarkEnd w:id="1"/>
          </w:p>
        </w:tc>
      </w:tr>
    </w:tbl>
    <w:p w:rsidR="0050413B" w:rsidRDefault="0050413B">
      <w:pPr>
        <w:sectPr w:rsidR="0050413B">
          <w:pgSz w:w="11907" w:h="16840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Style w:val="a3"/>
        <w:tblW w:w="0" w:type="auto"/>
        <w:tblBorders>
          <w:top w:val="nil"/>
          <w:insideH w:val="nil"/>
          <w:insideV w:val="nil"/>
        </w:tblBorders>
        <w:tblLook w:val="0000" w:firstRow="0" w:lastRow="0" w:firstColumn="0" w:lastColumn="0" w:noHBand="0" w:noVBand="0"/>
      </w:tblPr>
      <w:tblGrid>
        <w:gridCol w:w="988"/>
        <w:gridCol w:w="9298"/>
      </w:tblGrid>
      <w:tr w:rsidR="0050413B">
        <w:trPr>
          <w:cantSplit/>
          <w:tblHeader/>
        </w:trPr>
        <w:tc>
          <w:tcPr>
            <w:tcW w:w="11887" w:type="dxa"/>
            <w:gridSpan w:val="2"/>
          </w:tcPr>
          <w:p w:rsidR="0050413B" w:rsidRDefault="00B704D0">
            <w:pPr>
              <w:spacing w:before="60" w:after="60"/>
              <w:jc w:val="center"/>
            </w:pPr>
            <w:bookmarkStart w:id="2" w:name="KP_PLAN_USL_PAGE"/>
            <w:r>
              <w:t>Используемые условные знаки и обозначения:</w:t>
            </w:r>
            <w:bookmarkEnd w:id="2"/>
          </w:p>
        </w:tc>
      </w:tr>
      <w:tr w:rsidR="0050413B">
        <w:tc>
          <w:tcPr>
            <w:tcW w:w="1000" w:type="dxa"/>
          </w:tcPr>
          <w:p w:rsidR="0050413B" w:rsidRDefault="002444E2">
            <w:pPr>
              <w:spacing w:before="2" w:after="2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2925" cy="285750"/>
                  <wp:effectExtent l="0" t="0" r="9525" b="0"/>
                  <wp:docPr id="2" name="81ad2fa7-29db-43eb-b37e-8de180ea524e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1ad2fa7-29db-43eb-b37e-8de180ea524e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87" w:type="dxa"/>
          </w:tcPr>
          <w:p w:rsidR="0050413B" w:rsidRDefault="00B704D0">
            <w:r>
              <w:t>Объект капитального строительства</w:t>
            </w:r>
          </w:p>
        </w:tc>
      </w:tr>
      <w:tr w:rsidR="0050413B">
        <w:tc>
          <w:tcPr>
            <w:tcW w:w="1000" w:type="dxa"/>
          </w:tcPr>
          <w:p w:rsidR="0050413B" w:rsidRDefault="002444E2">
            <w:pPr>
              <w:spacing w:before="2" w:after="2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2925" cy="285750"/>
                  <wp:effectExtent l="0" t="0" r="9525" b="0"/>
                  <wp:docPr id="3" name="85ededee-c205-4ec9-9e46-6341b62a0f8e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5ededee-c205-4ec9-9e46-6341b62a0f8e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87" w:type="dxa"/>
          </w:tcPr>
          <w:p w:rsidR="0050413B" w:rsidRDefault="00B704D0">
            <w:r>
              <w:t>Граница охранной зоны</w:t>
            </w:r>
          </w:p>
        </w:tc>
      </w:tr>
      <w:tr w:rsidR="0050413B">
        <w:tc>
          <w:tcPr>
            <w:tcW w:w="1000" w:type="dxa"/>
          </w:tcPr>
          <w:p w:rsidR="0050413B" w:rsidRDefault="002444E2">
            <w:pPr>
              <w:spacing w:before="2" w:after="2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2925" cy="285750"/>
                  <wp:effectExtent l="0" t="0" r="9525" b="0"/>
                  <wp:docPr id="4" name="5a9f857e-2b52-4739-96b5-42f512c9b698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a9f857e-2b52-4739-96b5-42f512c9b698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87" w:type="dxa"/>
          </w:tcPr>
          <w:p w:rsidR="0050413B" w:rsidRDefault="00B704D0">
            <w:r>
              <w:t>Часть границы,  сведения  ЕГРН о которой позволяют однозначно определить ее положение на местности</w:t>
            </w:r>
          </w:p>
        </w:tc>
      </w:tr>
      <w:tr w:rsidR="0050413B">
        <w:tc>
          <w:tcPr>
            <w:tcW w:w="1000" w:type="dxa"/>
          </w:tcPr>
          <w:p w:rsidR="0050413B" w:rsidRDefault="002444E2">
            <w:pPr>
              <w:spacing w:before="2" w:after="2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2925" cy="285750"/>
                  <wp:effectExtent l="0" t="0" r="9525" b="0"/>
                  <wp:docPr id="5" name="a119632e-ba02-4096-a9e9-e4aa4937f781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119632e-ba02-4096-a9e9-e4aa4937f781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87" w:type="dxa"/>
          </w:tcPr>
          <w:p w:rsidR="0050413B" w:rsidRDefault="00B704D0">
            <w:r>
              <w:t>Надписи кадастрового номера земельного участка</w:t>
            </w:r>
          </w:p>
        </w:tc>
      </w:tr>
    </w:tbl>
    <w:p w:rsidR="0050413B" w:rsidRDefault="0050413B">
      <w:pPr>
        <w:sectPr w:rsidR="0050413B">
          <w:type w:val="continuous"/>
          <w:pgSz w:w="11907" w:h="16840" w:code="9"/>
          <w:pgMar w:top="567" w:right="567" w:bottom="567" w:left="1134" w:header="567" w:footer="210" w:gutter="0"/>
          <w:cols w:space="708"/>
          <w:docGrid w:linePitch="360"/>
        </w:sectPr>
      </w:pPr>
    </w:p>
    <w:p w:rsidR="0050413B" w:rsidRDefault="00B704D0">
      <w:pPr>
        <w:spacing w:before="120" w:after="120"/>
        <w:jc w:val="center"/>
      </w:pPr>
      <w:r>
        <w:lastRenderedPageBreak/>
        <w:t>Раздел 4</w:t>
      </w:r>
    </w:p>
    <w:tbl>
      <w:tblPr>
        <w:tblStyle w:val="a3"/>
        <w:tblW w:w="0" w:type="auto"/>
        <w:tblBorders>
          <w:bottom w:val="nil"/>
        </w:tblBorders>
        <w:tblLook w:val="0000" w:firstRow="0" w:lastRow="0" w:firstColumn="0" w:lastColumn="0" w:noHBand="0" w:noVBand="0"/>
      </w:tblPr>
      <w:tblGrid>
        <w:gridCol w:w="10286"/>
      </w:tblGrid>
      <w:tr w:rsidR="0050413B">
        <w:trPr>
          <w:cantSplit/>
          <w:tblHeader/>
        </w:trPr>
        <w:tc>
          <w:tcPr>
            <w:tcW w:w="11887" w:type="dxa"/>
          </w:tcPr>
          <w:p w:rsidR="0050413B" w:rsidRDefault="00B704D0">
            <w:pPr>
              <w:spacing w:before="60" w:after="60"/>
              <w:jc w:val="center"/>
            </w:pPr>
            <w:r>
              <w:t>План границ объекта</w:t>
            </w:r>
          </w:p>
        </w:tc>
      </w:tr>
      <w:tr w:rsidR="0050413B">
        <w:tc>
          <w:tcPr>
            <w:tcW w:w="11887" w:type="dxa"/>
            <w:tcBorders>
              <w:bottom w:val="nil"/>
            </w:tcBorders>
          </w:tcPr>
          <w:p w:rsidR="0050413B" w:rsidRDefault="002444E2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477000" cy="6124575"/>
                  <wp:effectExtent l="0" t="0" r="0" b="9525"/>
                  <wp:docPr id="6" name="450be122-f572-48d9-b1e9-d54968287959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50be122-f572-48d9-b1e9-d54968287959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0" cy="61245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413B">
        <w:tc>
          <w:tcPr>
            <w:tcW w:w="11887" w:type="dxa"/>
            <w:tcBorders>
              <w:top w:val="nil"/>
            </w:tcBorders>
          </w:tcPr>
          <w:p w:rsidR="0050413B" w:rsidRDefault="00B704D0">
            <w:pPr>
              <w:keepNext/>
              <w:keepLines/>
              <w:jc w:val="center"/>
            </w:pPr>
            <w:r>
              <w:t>Масштаб 1:1000</w:t>
            </w:r>
          </w:p>
        </w:tc>
      </w:tr>
    </w:tbl>
    <w:p w:rsidR="0050413B" w:rsidRDefault="0050413B">
      <w:pPr>
        <w:sectPr w:rsidR="0050413B">
          <w:pgSz w:w="11907" w:h="16840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Style w:val="a3"/>
        <w:tblW w:w="0" w:type="auto"/>
        <w:tblBorders>
          <w:top w:val="nil"/>
          <w:insideH w:val="nil"/>
          <w:insideV w:val="nil"/>
        </w:tblBorders>
        <w:tblLook w:val="0000" w:firstRow="0" w:lastRow="0" w:firstColumn="0" w:lastColumn="0" w:noHBand="0" w:noVBand="0"/>
      </w:tblPr>
      <w:tblGrid>
        <w:gridCol w:w="861"/>
        <w:gridCol w:w="9425"/>
      </w:tblGrid>
      <w:tr w:rsidR="0050413B">
        <w:trPr>
          <w:cantSplit/>
          <w:tblHeader/>
        </w:trPr>
        <w:tc>
          <w:tcPr>
            <w:tcW w:w="11887" w:type="dxa"/>
            <w:gridSpan w:val="2"/>
          </w:tcPr>
          <w:p w:rsidR="0050413B" w:rsidRDefault="00B704D0">
            <w:pPr>
              <w:spacing w:before="60" w:after="60"/>
              <w:jc w:val="center"/>
            </w:pPr>
            <w:r>
              <w:t>Используемые условные знаки и обозначения:</w:t>
            </w:r>
          </w:p>
        </w:tc>
      </w:tr>
      <w:tr w:rsidR="0050413B">
        <w:tc>
          <w:tcPr>
            <w:tcW w:w="1000" w:type="dxa"/>
          </w:tcPr>
          <w:p w:rsidR="0050413B" w:rsidRDefault="0050413B">
            <w:pPr>
              <w:spacing w:before="2" w:after="2"/>
              <w:jc w:val="center"/>
            </w:pPr>
          </w:p>
        </w:tc>
        <w:tc>
          <w:tcPr>
            <w:tcW w:w="10887" w:type="dxa"/>
          </w:tcPr>
          <w:p w:rsidR="0050413B" w:rsidRDefault="00B704D0">
            <w:r>
              <w:t xml:space="preserve">Условные обозначения представлены на листе </w:t>
            </w:r>
            <w:fldSimple w:instr=" PAGEREF KP_PLAN_USL_PAGE \* MERGEFORMAT ">
              <w:r>
                <w:t>1</w:t>
              </w:r>
            </w:fldSimple>
          </w:p>
        </w:tc>
      </w:tr>
    </w:tbl>
    <w:p w:rsidR="0050413B" w:rsidRDefault="0050413B">
      <w:pPr>
        <w:sectPr w:rsidR="0050413B">
          <w:type w:val="continuous"/>
          <w:pgSz w:w="11907" w:h="16840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Style w:val="a3"/>
        <w:tblW w:w="0" w:type="auto"/>
        <w:tblLook w:val="0000" w:firstRow="0" w:lastRow="0" w:firstColumn="0" w:lastColumn="0" w:noHBand="0" w:noVBand="0"/>
      </w:tblPr>
      <w:tblGrid>
        <w:gridCol w:w="1445"/>
        <w:gridCol w:w="1446"/>
        <w:gridCol w:w="7388"/>
      </w:tblGrid>
      <w:tr w:rsidR="0050413B">
        <w:trPr>
          <w:cantSplit/>
          <w:tblHeader/>
        </w:trPr>
        <w:tc>
          <w:tcPr>
            <w:tcW w:w="0" w:type="auto"/>
            <w:gridSpan w:val="3"/>
          </w:tcPr>
          <w:p w:rsidR="0050413B" w:rsidRDefault="00B704D0">
            <w:pPr>
              <w:keepNext/>
              <w:keepLines/>
              <w:spacing w:before="40" w:after="20"/>
              <w:jc w:val="center"/>
            </w:pPr>
            <w:r>
              <w:lastRenderedPageBreak/>
              <w:t>Текстовое описание местоположения границ объекта</w:t>
            </w:r>
          </w:p>
        </w:tc>
      </w:tr>
      <w:tr w:rsidR="0050413B">
        <w:trPr>
          <w:cantSplit/>
          <w:tblHeader/>
        </w:trPr>
        <w:tc>
          <w:tcPr>
            <w:tcW w:w="0" w:type="auto"/>
            <w:gridSpan w:val="2"/>
            <w:vAlign w:val="center"/>
          </w:tcPr>
          <w:p w:rsidR="0050413B" w:rsidRDefault="00B704D0">
            <w:pPr>
              <w:keepNext/>
              <w:keepLines/>
              <w:spacing w:before="20" w:after="20"/>
              <w:jc w:val="center"/>
            </w:pPr>
            <w:r>
              <w:t>Прохождение границы</w:t>
            </w:r>
          </w:p>
        </w:tc>
        <w:tc>
          <w:tcPr>
            <w:tcW w:w="4850" w:type="dxa"/>
            <w:vMerge w:val="restart"/>
            <w:vAlign w:val="center"/>
          </w:tcPr>
          <w:p w:rsidR="0050413B" w:rsidRDefault="00B704D0">
            <w:pPr>
              <w:keepNext/>
              <w:keepLines/>
              <w:spacing w:before="40" w:after="20"/>
              <w:jc w:val="center"/>
            </w:pPr>
            <w:r>
              <w:t>Описание прохождения границы</w:t>
            </w:r>
          </w:p>
        </w:tc>
      </w:tr>
      <w:tr w:rsidR="0050413B">
        <w:trPr>
          <w:cantSplit/>
          <w:tblHeader/>
        </w:trPr>
        <w:tc>
          <w:tcPr>
            <w:tcW w:w="1450" w:type="dxa"/>
            <w:vAlign w:val="center"/>
          </w:tcPr>
          <w:p w:rsidR="0050413B" w:rsidRDefault="00B704D0">
            <w:pPr>
              <w:keepNext/>
              <w:keepLines/>
              <w:spacing w:before="40" w:after="20"/>
              <w:jc w:val="center"/>
            </w:pPr>
            <w:r>
              <w:t>от точки</w:t>
            </w:r>
          </w:p>
        </w:tc>
        <w:tc>
          <w:tcPr>
            <w:tcW w:w="1450" w:type="dxa"/>
            <w:vAlign w:val="center"/>
          </w:tcPr>
          <w:p w:rsidR="0050413B" w:rsidRDefault="00B704D0">
            <w:pPr>
              <w:keepNext/>
              <w:keepLines/>
              <w:spacing w:before="40" w:after="20"/>
              <w:jc w:val="center"/>
            </w:pPr>
            <w:r>
              <w:t>до точки</w:t>
            </w:r>
          </w:p>
        </w:tc>
        <w:tc>
          <w:tcPr>
            <w:tcW w:w="0" w:type="auto"/>
            <w:vMerge/>
          </w:tcPr>
          <w:p w:rsidR="0050413B" w:rsidRDefault="0050413B"/>
        </w:tc>
      </w:tr>
      <w:tr w:rsidR="0050413B">
        <w:trPr>
          <w:cantSplit/>
        </w:trPr>
        <w:tc>
          <w:tcPr>
            <w:tcW w:w="0" w:type="auto"/>
            <w:vAlign w:val="center"/>
          </w:tcPr>
          <w:p w:rsidR="0050413B" w:rsidRDefault="00B704D0">
            <w:pPr>
              <w:keepNext/>
              <w:keepLines/>
              <w:spacing w:before="20" w:after="20"/>
              <w:jc w:val="center"/>
            </w:pPr>
            <w:r>
              <w:t>1</w:t>
            </w:r>
          </w:p>
        </w:tc>
        <w:tc>
          <w:tcPr>
            <w:tcW w:w="0" w:type="auto"/>
            <w:vAlign w:val="center"/>
          </w:tcPr>
          <w:p w:rsidR="0050413B" w:rsidRDefault="00B704D0">
            <w:pPr>
              <w:keepNext/>
              <w:keepLines/>
              <w:spacing w:before="20" w:after="20"/>
              <w:jc w:val="center"/>
            </w:pPr>
            <w:r>
              <w:t>2</w:t>
            </w:r>
          </w:p>
        </w:tc>
        <w:tc>
          <w:tcPr>
            <w:tcW w:w="0" w:type="auto"/>
            <w:vAlign w:val="center"/>
          </w:tcPr>
          <w:p w:rsidR="0050413B" w:rsidRDefault="00B704D0">
            <w:pPr>
              <w:keepNext/>
              <w:keepLines/>
              <w:spacing w:before="20" w:after="20"/>
              <w:jc w:val="center"/>
            </w:pPr>
            <w:r>
              <w:t>3</w:t>
            </w:r>
          </w:p>
        </w:tc>
      </w:tr>
      <w:tr w:rsidR="0050413B">
        <w:tc>
          <w:tcPr>
            <w:tcW w:w="1450" w:type="dxa"/>
            <w:vAlign w:val="center"/>
          </w:tcPr>
          <w:p w:rsidR="0050413B" w:rsidRDefault="00B704D0">
            <w:pPr>
              <w:keepLines/>
              <w:jc w:val="center"/>
            </w:pPr>
            <w:r>
              <w:t>1</w:t>
            </w:r>
          </w:p>
        </w:tc>
        <w:tc>
          <w:tcPr>
            <w:tcW w:w="1450" w:type="dxa"/>
            <w:vAlign w:val="center"/>
          </w:tcPr>
          <w:p w:rsidR="0050413B" w:rsidRDefault="00B704D0">
            <w:pPr>
              <w:keepLines/>
              <w:jc w:val="center"/>
            </w:pPr>
            <w:r>
              <w:t>1</w:t>
            </w:r>
          </w:p>
        </w:tc>
        <w:tc>
          <w:tcPr>
            <w:tcW w:w="7420" w:type="dxa"/>
            <w:vAlign w:val="center"/>
          </w:tcPr>
          <w:p w:rsidR="0050413B" w:rsidRDefault="00B704D0">
            <w:pPr>
              <w:keepLines/>
              <w:jc w:val="center"/>
            </w:pPr>
            <w:r>
              <w:t>-</w:t>
            </w:r>
          </w:p>
        </w:tc>
      </w:tr>
    </w:tbl>
    <w:p w:rsidR="00B704D0" w:rsidRDefault="00B704D0"/>
    <w:sectPr w:rsidR="00B704D0" w:rsidSect="0050413B">
      <w:type w:val="continuous"/>
      <w:pgSz w:w="11900" w:h="16840" w:code="9"/>
      <w:pgMar w:top="567" w:right="567" w:bottom="567" w:left="1134" w:header="448" w:footer="21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413B"/>
    <w:rsid w:val="002444E2"/>
    <w:rsid w:val="0050413B"/>
    <w:rsid w:val="00843DDA"/>
    <w:rsid w:val="00B704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7BCB52B-12C4-46A6-85BC-3B81EC1282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0413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50413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20" w:type="dxa"/>
        <w:left w:w="40" w:type="dxa"/>
        <w:bottom w:w="20" w:type="dxa"/>
        <w:right w:w="4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854</Words>
  <Characters>4868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МИ-Сервис: Карта-план</vt:lpstr>
    </vt:vector>
  </TitlesOfParts>
  <Company>МИ-Сервис</Company>
  <LinksUpToDate>false</LinksUpToDate>
  <CharactersWithSpaces>5711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МИ-Сервис: Карта-план</dc:title>
  <dc:subject/>
  <dc:creator>Ябров Алексей</dc:creator>
  <cp:keywords/>
  <dc:description/>
  <cp:lastModifiedBy>Бусыгина Ирина Геннадьевна</cp:lastModifiedBy>
  <cp:revision>2</cp:revision>
  <dcterms:created xsi:type="dcterms:W3CDTF">2024-05-24T12:43:00Z</dcterms:created>
  <dcterms:modified xsi:type="dcterms:W3CDTF">2024-05-24T12:43:00Z</dcterms:modified>
</cp:coreProperties>
</file>