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7235" w14:textId="77777777" w:rsidR="00375050" w:rsidRPr="00D2491B" w:rsidRDefault="00375050" w:rsidP="00375050">
      <w:pPr>
        <w:suppressAutoHyphens/>
        <w:overflowPunct/>
        <w:autoSpaceDE/>
        <w:autoSpaceDN/>
        <w:adjustRightInd/>
        <w:rPr>
          <w:b/>
          <w:lang w:eastAsia="zh-CN"/>
        </w:rPr>
      </w:pPr>
    </w:p>
    <w:p w14:paraId="297F3C10" w14:textId="77777777" w:rsidR="00375050" w:rsidRDefault="00375050" w:rsidP="00375050">
      <w:pPr>
        <w:suppressAutoHyphens/>
        <w:overflowPunct/>
        <w:autoSpaceDE/>
        <w:autoSpaceDN/>
        <w:adjustRightInd/>
        <w:rPr>
          <w:noProof/>
          <w:lang w:eastAsia="zh-CN"/>
        </w:rPr>
      </w:pPr>
      <w:r w:rsidRPr="00D2491B">
        <w:rPr>
          <w:noProof/>
          <w:lang w:eastAsia="zh-CN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A282F84" wp14:editId="72B3C161">
                <wp:simplePos x="0" y="0"/>
                <wp:positionH relativeFrom="column">
                  <wp:posOffset>2225040</wp:posOffset>
                </wp:positionH>
                <wp:positionV relativeFrom="paragraph">
                  <wp:posOffset>635</wp:posOffset>
                </wp:positionV>
                <wp:extent cx="1201420" cy="852170"/>
                <wp:effectExtent l="0" t="1270" r="0" b="381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85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896"/>
                            </w:tblGrid>
                            <w:tr w:rsidR="00375050" w14:paraId="6F883ABC" w14:textId="77777777">
                              <w:trPr>
                                <w:trHeight w:val="1346"/>
                              </w:trPr>
                              <w:tc>
                                <w:tcPr>
                                  <w:tcW w:w="1896" w:type="dxa"/>
                                  <w:shd w:val="clear" w:color="auto" w:fill="auto"/>
                                  <w:vAlign w:val="center"/>
                                </w:tcPr>
                                <w:p w14:paraId="3BDB84F3" w14:textId="77777777" w:rsidR="00375050" w:rsidRDefault="00375050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noProof/>
                                    </w:rPr>
                                    <w:drawing>
                                      <wp:inline distT="0" distB="0" distL="0" distR="0" wp14:anchorId="0BD99B28" wp14:editId="36220CFF">
                                        <wp:extent cx="708660" cy="830580"/>
                                        <wp:effectExtent l="0" t="0" r="0" b="7620"/>
                                        <wp:docPr id="6" name="Рисунок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lum contrast="6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-269" t="-153" r="-269" b="-15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8660" cy="8305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5842440B" w14:textId="77777777" w:rsidR="00375050" w:rsidRDefault="00375050" w:rsidP="0037505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905" tIns="1905" rIns="1905" bIns="190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282F8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75.2pt;margin-top:.05pt;width:94.6pt;height:67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" stroked="f">
                <v:textbox inset=".15pt,.15pt,.15pt,.15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896"/>
                      </w:tblGrid>
                      <w:tr w:rsidR="00375050" w14:paraId="6F883ABC" w14:textId="77777777">
                        <w:trPr>
                          <w:trHeight w:val="1346"/>
                        </w:trPr>
                        <w:tc>
                          <w:tcPr>
                            <w:tcW w:w="1896" w:type="dxa"/>
                            <w:shd w:val="clear" w:color="auto" w:fill="auto"/>
                            <w:vAlign w:val="center"/>
                          </w:tcPr>
                          <w:p w14:paraId="3BDB84F3" w14:textId="77777777" w:rsidR="00375050" w:rsidRDefault="00375050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BD99B28" wp14:editId="36220CFF">
                                  <wp:extent cx="708660" cy="830580"/>
                                  <wp:effectExtent l="0" t="0" r="0" b="762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lum contrast="6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269" t="-153" r="-269" b="-15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660" cy="830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5842440B" w14:textId="77777777" w:rsidR="00375050" w:rsidRDefault="00375050" w:rsidP="00375050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2FFF5E" w14:textId="77777777" w:rsidR="00375050" w:rsidRPr="00C25332" w:rsidRDefault="00375050" w:rsidP="00375050">
      <w:pPr>
        <w:rPr>
          <w:sz w:val="2"/>
          <w:lang w:eastAsia="zh-CN"/>
        </w:rPr>
      </w:pPr>
    </w:p>
    <w:p w14:paraId="79646C8C" w14:textId="77777777" w:rsidR="00375050" w:rsidRPr="00C25332" w:rsidRDefault="00375050" w:rsidP="00375050">
      <w:pPr>
        <w:rPr>
          <w:sz w:val="2"/>
          <w:lang w:eastAsia="zh-CN"/>
        </w:rPr>
      </w:pPr>
    </w:p>
    <w:p w14:paraId="1CA527EE" w14:textId="77777777" w:rsidR="00375050" w:rsidRPr="00C25332" w:rsidRDefault="00375050" w:rsidP="00375050">
      <w:pPr>
        <w:rPr>
          <w:sz w:val="2"/>
          <w:lang w:eastAsia="zh-CN"/>
        </w:rPr>
      </w:pPr>
    </w:p>
    <w:p w14:paraId="06F98CB0" w14:textId="77777777" w:rsidR="00375050" w:rsidRPr="00C25332" w:rsidRDefault="00375050" w:rsidP="00375050">
      <w:pPr>
        <w:rPr>
          <w:sz w:val="2"/>
          <w:lang w:eastAsia="zh-CN"/>
        </w:rPr>
      </w:pPr>
    </w:p>
    <w:p w14:paraId="2E96EA65" w14:textId="77777777" w:rsidR="00375050" w:rsidRPr="00C25332" w:rsidRDefault="00375050" w:rsidP="00375050">
      <w:pPr>
        <w:rPr>
          <w:sz w:val="2"/>
          <w:lang w:eastAsia="zh-CN"/>
        </w:rPr>
      </w:pPr>
    </w:p>
    <w:p w14:paraId="6EAAEFD8" w14:textId="77777777" w:rsidR="00375050" w:rsidRPr="00C25332" w:rsidRDefault="00375050" w:rsidP="00375050">
      <w:pPr>
        <w:rPr>
          <w:sz w:val="2"/>
          <w:lang w:eastAsia="zh-CN"/>
        </w:rPr>
      </w:pPr>
    </w:p>
    <w:p w14:paraId="2EC0126D" w14:textId="77777777" w:rsidR="00375050" w:rsidRPr="00C25332" w:rsidRDefault="00375050" w:rsidP="00375050">
      <w:pPr>
        <w:rPr>
          <w:sz w:val="2"/>
          <w:lang w:eastAsia="zh-CN"/>
        </w:rPr>
      </w:pPr>
    </w:p>
    <w:p w14:paraId="198FBB3D" w14:textId="77777777" w:rsidR="00375050" w:rsidRPr="00C25332" w:rsidRDefault="00375050" w:rsidP="00375050">
      <w:pPr>
        <w:rPr>
          <w:sz w:val="2"/>
          <w:lang w:eastAsia="zh-CN"/>
        </w:rPr>
      </w:pPr>
    </w:p>
    <w:p w14:paraId="3A0ECC42" w14:textId="77777777" w:rsidR="00375050" w:rsidRPr="00C25332" w:rsidRDefault="00375050" w:rsidP="00375050">
      <w:pPr>
        <w:rPr>
          <w:sz w:val="2"/>
          <w:lang w:eastAsia="zh-CN"/>
        </w:rPr>
      </w:pPr>
    </w:p>
    <w:p w14:paraId="64BEC32F" w14:textId="77777777" w:rsidR="00375050" w:rsidRPr="00C25332" w:rsidRDefault="00375050" w:rsidP="00375050">
      <w:pPr>
        <w:rPr>
          <w:sz w:val="2"/>
          <w:lang w:eastAsia="zh-CN"/>
        </w:rPr>
      </w:pPr>
    </w:p>
    <w:p w14:paraId="0552DFA8" w14:textId="77777777" w:rsidR="00375050" w:rsidRPr="00C25332" w:rsidRDefault="00375050" w:rsidP="00375050">
      <w:pPr>
        <w:rPr>
          <w:sz w:val="2"/>
          <w:lang w:eastAsia="zh-CN"/>
        </w:rPr>
      </w:pPr>
    </w:p>
    <w:p w14:paraId="575AF3FD" w14:textId="77777777" w:rsidR="00375050" w:rsidRPr="00C25332" w:rsidRDefault="00375050" w:rsidP="00375050">
      <w:pPr>
        <w:rPr>
          <w:sz w:val="2"/>
          <w:lang w:eastAsia="zh-CN"/>
        </w:rPr>
      </w:pPr>
    </w:p>
    <w:p w14:paraId="574F2772" w14:textId="77777777" w:rsidR="00375050" w:rsidRPr="00D2491B" w:rsidRDefault="00375050" w:rsidP="00375050">
      <w:pPr>
        <w:rPr>
          <w:sz w:val="2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3"/>
        <w:gridCol w:w="601"/>
        <w:gridCol w:w="4607"/>
      </w:tblGrid>
      <w:tr w:rsidR="00375050" w:rsidRPr="00D2491B" w14:paraId="1CEEE1CB" w14:textId="77777777" w:rsidTr="005C4276">
        <w:tc>
          <w:tcPr>
            <w:tcW w:w="4363" w:type="dxa"/>
            <w:shd w:val="clear" w:color="auto" w:fill="auto"/>
            <w:vAlign w:val="center"/>
          </w:tcPr>
          <w:p w14:paraId="12A927E5" w14:textId="77777777" w:rsidR="00375050" w:rsidRPr="00D2491B" w:rsidRDefault="00375050" w:rsidP="005C4276">
            <w:pPr>
              <w:suppressAutoHyphens/>
              <w:overflowPunct/>
              <w:autoSpaceDE/>
              <w:autoSpaceDN/>
              <w:adjustRightInd/>
              <w:jc w:val="center"/>
              <w:rPr>
                <w:lang w:eastAsia="zh-CN"/>
              </w:rPr>
            </w:pPr>
            <w:r w:rsidRPr="00D2491B">
              <w:rPr>
                <w:b/>
                <w:bCs/>
                <w:spacing w:val="-10"/>
                <w:szCs w:val="28"/>
                <w:lang w:eastAsia="zh-CN"/>
              </w:rPr>
              <w:t>ЗВЕНИГОВО МУНИЦИПАЛ РАЙОНЫН ДЕПУТАТ –ВЛАКЫН ПОГЫНЫН ШЫМШЕ СОЗЫВШЕ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7E6C29BF" w14:textId="77777777" w:rsidR="00375050" w:rsidRPr="00D2491B" w:rsidRDefault="00375050" w:rsidP="005C4276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b/>
                <w:bCs/>
                <w:spacing w:val="-10"/>
                <w:szCs w:val="28"/>
                <w:lang w:eastAsia="zh-CN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14:paraId="168A6F03" w14:textId="77777777" w:rsidR="00375050" w:rsidRPr="00D2491B" w:rsidRDefault="00375050" w:rsidP="005C4276">
            <w:pPr>
              <w:suppressAutoHyphens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Cs w:val="22"/>
                <w:lang w:eastAsia="zh-CN"/>
              </w:rPr>
            </w:pPr>
            <w:r w:rsidRPr="00D2491B">
              <w:rPr>
                <w:rFonts w:eastAsia="Calibri"/>
                <w:b/>
                <w:bCs/>
                <w:szCs w:val="28"/>
                <w:lang w:eastAsia="zh-CN"/>
              </w:rPr>
              <w:t>СОБРАНИЕ ДЕПУТАТОВ ЗВЕНИГОВСКОГО МУНИЦИПАЛЬНОГО РАЙОНА</w:t>
            </w:r>
          </w:p>
          <w:p w14:paraId="57D18BD9" w14:textId="77777777" w:rsidR="00375050" w:rsidRPr="00D2491B" w:rsidRDefault="00375050" w:rsidP="005C4276">
            <w:pPr>
              <w:suppressAutoHyphens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Cs w:val="22"/>
                <w:lang w:eastAsia="zh-CN"/>
              </w:rPr>
            </w:pPr>
            <w:r w:rsidRPr="00D2491B">
              <w:rPr>
                <w:rFonts w:eastAsia="Calibri"/>
                <w:b/>
                <w:bCs/>
                <w:szCs w:val="28"/>
                <w:lang w:eastAsia="zh-CN"/>
              </w:rPr>
              <w:t>СЕДЬМОГО СОЗЫВА</w:t>
            </w:r>
          </w:p>
        </w:tc>
      </w:tr>
    </w:tbl>
    <w:p w14:paraId="1358FA0C" w14:textId="77777777" w:rsidR="00375050" w:rsidRPr="00D2491B" w:rsidRDefault="00375050" w:rsidP="00375050">
      <w:pPr>
        <w:suppressAutoHyphens/>
        <w:overflowPunct/>
        <w:autoSpaceDE/>
        <w:autoSpaceDN/>
        <w:adjustRightInd/>
        <w:rPr>
          <w:lang w:eastAsia="zh-CN"/>
        </w:rPr>
      </w:pPr>
    </w:p>
    <w:p w14:paraId="577D54E8" w14:textId="2FC4F604" w:rsidR="00375050" w:rsidRDefault="00375050" w:rsidP="00375050">
      <w:pPr>
        <w:suppressAutoHyphens/>
        <w:overflowPunct/>
        <w:autoSpaceDE/>
        <w:autoSpaceDN/>
        <w:adjustRightInd/>
        <w:jc w:val="center"/>
        <w:rPr>
          <w:b/>
          <w:lang w:eastAsia="zh-CN"/>
        </w:rPr>
      </w:pPr>
      <w:r w:rsidRPr="00D2491B">
        <w:rPr>
          <w:b/>
          <w:lang w:eastAsia="zh-CN"/>
        </w:rPr>
        <w:t xml:space="preserve">Сессия № </w:t>
      </w:r>
      <w:r>
        <w:rPr>
          <w:b/>
          <w:lang w:eastAsia="zh-CN"/>
        </w:rPr>
        <w:t>3</w:t>
      </w:r>
      <w:r w:rsidR="002845D4">
        <w:rPr>
          <w:b/>
          <w:lang w:eastAsia="zh-CN"/>
        </w:rPr>
        <w:t>4</w:t>
      </w:r>
      <w:r w:rsidRPr="00D2491B">
        <w:rPr>
          <w:b/>
          <w:lang w:eastAsia="zh-CN"/>
        </w:rPr>
        <w:t xml:space="preserve">                        Решение </w:t>
      </w:r>
      <w:proofErr w:type="gramStart"/>
      <w:r w:rsidRPr="00D2491B">
        <w:rPr>
          <w:b/>
          <w:lang w:eastAsia="zh-CN"/>
        </w:rPr>
        <w:t xml:space="preserve">№  </w:t>
      </w:r>
      <w:r w:rsidR="0040474D">
        <w:rPr>
          <w:b/>
          <w:lang w:eastAsia="zh-CN"/>
        </w:rPr>
        <w:t>3</w:t>
      </w:r>
      <w:r w:rsidR="002845D4">
        <w:rPr>
          <w:b/>
          <w:lang w:eastAsia="zh-CN"/>
        </w:rPr>
        <w:t>2</w:t>
      </w:r>
      <w:r w:rsidR="003C1DC5">
        <w:rPr>
          <w:b/>
          <w:lang w:eastAsia="zh-CN"/>
        </w:rPr>
        <w:t>3</w:t>
      </w:r>
      <w:proofErr w:type="gramEnd"/>
      <w:r w:rsidRPr="00D2491B">
        <w:rPr>
          <w:b/>
          <w:lang w:eastAsia="zh-CN"/>
        </w:rPr>
        <w:t xml:space="preserve">             </w:t>
      </w:r>
      <w:r w:rsidR="00C559D9">
        <w:rPr>
          <w:b/>
          <w:lang w:eastAsia="zh-CN"/>
        </w:rPr>
        <w:t>22</w:t>
      </w:r>
      <w:r w:rsidR="002845D4">
        <w:rPr>
          <w:b/>
          <w:lang w:eastAsia="zh-CN"/>
        </w:rPr>
        <w:t xml:space="preserve"> июня</w:t>
      </w:r>
      <w:r w:rsidRPr="00D2491B">
        <w:rPr>
          <w:b/>
          <w:lang w:eastAsia="zh-CN"/>
        </w:rPr>
        <w:t xml:space="preserve"> 202</w:t>
      </w:r>
      <w:r>
        <w:rPr>
          <w:b/>
          <w:lang w:eastAsia="zh-CN"/>
        </w:rPr>
        <w:t>2</w:t>
      </w:r>
      <w:r w:rsidRPr="00D2491B">
        <w:rPr>
          <w:b/>
          <w:lang w:eastAsia="zh-CN"/>
        </w:rPr>
        <w:t xml:space="preserve"> года</w:t>
      </w:r>
    </w:p>
    <w:p w14:paraId="31B3382D" w14:textId="171510BB" w:rsidR="002845D4" w:rsidRPr="002845D4" w:rsidRDefault="002845D4" w:rsidP="0001155F">
      <w:pPr>
        <w:pStyle w:val="ConsPlusTitle"/>
        <w:rPr>
          <w:szCs w:val="28"/>
          <w:lang w:eastAsia="ar-SA"/>
        </w:rPr>
      </w:pPr>
      <w:bookmarkStart w:id="0" w:name="_Hlk32589557"/>
    </w:p>
    <w:bookmarkEnd w:id="0"/>
    <w:p w14:paraId="437EF74E" w14:textId="77777777" w:rsidR="002845D4" w:rsidRPr="002845D4" w:rsidRDefault="002845D4" w:rsidP="002845D4">
      <w:pPr>
        <w:widowControl w:val="0"/>
        <w:overflowPunct/>
        <w:autoSpaceDE/>
        <w:autoSpaceDN/>
        <w:adjustRightInd/>
        <w:ind w:firstLine="567"/>
        <w:jc w:val="both"/>
        <w:rPr>
          <w:szCs w:val="28"/>
        </w:rPr>
      </w:pPr>
    </w:p>
    <w:p w14:paraId="3C3D33FD" w14:textId="77777777" w:rsidR="0001155F" w:rsidRPr="0001155F" w:rsidRDefault="0001155F" w:rsidP="0001155F">
      <w:pPr>
        <w:ind w:firstLine="709"/>
        <w:jc w:val="center"/>
        <w:rPr>
          <w:b/>
          <w:kern w:val="28"/>
          <w:szCs w:val="28"/>
        </w:rPr>
      </w:pPr>
      <w:r w:rsidRPr="0001155F">
        <w:rPr>
          <w:b/>
          <w:kern w:val="28"/>
          <w:szCs w:val="28"/>
        </w:rPr>
        <w:t>О внесении изменения в Положение о порядке организации и проведения общественных обсуждений по вопросам градостроительной деятельности на территории Звениговского муниципального района Республики Марий Эл, утвержденное решением Собрания депутатов Звениговского муниципального района Республики Марий Эл от 23 сентября 2020 года № 137</w:t>
      </w:r>
    </w:p>
    <w:p w14:paraId="5C11D293" w14:textId="77777777" w:rsidR="0001155F" w:rsidRDefault="0001155F" w:rsidP="0001155F"/>
    <w:p w14:paraId="32C83BE0" w14:textId="460DDB8D" w:rsidR="0001155F" w:rsidRDefault="0001155F" w:rsidP="0001155F">
      <w:pPr>
        <w:jc w:val="both"/>
        <w:rPr>
          <w:szCs w:val="28"/>
        </w:rPr>
      </w:pPr>
      <w:r>
        <w:rPr>
          <w:szCs w:val="28"/>
        </w:rPr>
        <w:t xml:space="preserve">        В соответствии с </w:t>
      </w:r>
      <w:hyperlink r:id="rId5" w:history="1">
        <w:r>
          <w:rPr>
            <w:rStyle w:val="a5"/>
            <w:szCs w:val="28"/>
          </w:rPr>
          <w:t>Градостроительным кодексом Российской Федерации</w:t>
        </w:r>
      </w:hyperlink>
      <w:r>
        <w:rPr>
          <w:szCs w:val="28"/>
        </w:rPr>
        <w:t xml:space="preserve">, </w:t>
      </w:r>
      <w:hyperlink r:id="rId6" w:history="1">
        <w:r>
          <w:rPr>
            <w:rStyle w:val="a5"/>
            <w:szCs w:val="28"/>
          </w:rPr>
          <w:t>Федеральным законом от 6 октября 2003 г. № 131-ФЗ</w:t>
        </w:r>
      </w:hyperlink>
      <w:r>
        <w:rPr>
          <w:szCs w:val="28"/>
        </w:rPr>
        <w:t xml:space="preserve"> </w:t>
      </w:r>
      <w:hyperlink r:id="rId7" w:history="1">
        <w:r>
          <w:rPr>
            <w:rStyle w:val="a5"/>
            <w:szCs w:val="28"/>
          </w:rPr>
          <w:t>«Об общих принципах организации местного самоуправления в Российской Федерации»</w:t>
        </w:r>
      </w:hyperlink>
      <w:r>
        <w:rPr>
          <w:szCs w:val="28"/>
        </w:rPr>
        <w:t xml:space="preserve">, Уставом Звениговского муниципального района, Собрание депутатов Звениговского муниципального района </w:t>
      </w:r>
    </w:p>
    <w:p w14:paraId="1CAC7FE0" w14:textId="77777777" w:rsidR="0001155F" w:rsidRDefault="0001155F" w:rsidP="0001155F">
      <w:pPr>
        <w:jc w:val="both"/>
        <w:rPr>
          <w:szCs w:val="28"/>
        </w:rPr>
      </w:pPr>
    </w:p>
    <w:p w14:paraId="53FA57F9" w14:textId="77777777" w:rsidR="0001155F" w:rsidRPr="002845D4" w:rsidRDefault="0001155F" w:rsidP="0001155F">
      <w:pPr>
        <w:overflowPunct/>
        <w:autoSpaceDE/>
        <w:autoSpaceDN/>
        <w:adjustRightInd/>
        <w:ind w:firstLine="567"/>
        <w:jc w:val="center"/>
        <w:rPr>
          <w:szCs w:val="28"/>
        </w:rPr>
      </w:pPr>
      <w:r w:rsidRPr="002845D4">
        <w:rPr>
          <w:szCs w:val="28"/>
        </w:rPr>
        <w:t>РЕШИЛО:</w:t>
      </w:r>
    </w:p>
    <w:p w14:paraId="27932B8C" w14:textId="77777777" w:rsidR="0001155F" w:rsidRDefault="0001155F" w:rsidP="0001155F">
      <w:pPr>
        <w:jc w:val="both"/>
        <w:rPr>
          <w:szCs w:val="28"/>
        </w:rPr>
      </w:pPr>
    </w:p>
    <w:p w14:paraId="46ADDE7C" w14:textId="77777777" w:rsidR="0001155F" w:rsidRDefault="0001155F" w:rsidP="0001155F">
      <w:pPr>
        <w:ind w:firstLine="709"/>
        <w:jc w:val="both"/>
        <w:rPr>
          <w:szCs w:val="28"/>
        </w:rPr>
      </w:pPr>
      <w:r>
        <w:rPr>
          <w:szCs w:val="28"/>
        </w:rPr>
        <w:t>1. Внести следующие изменения в Положение о порядке организации и проведения общественных обсуждений по вопросам градостроительной деятельности на территории Звениговского муниципального района Республики Марий Эл, утвержденное решением Собрания депутатов Звениговского муниципального района Республики Марий Эл от 23 сентября 2020 года № 137:</w:t>
      </w:r>
    </w:p>
    <w:p w14:paraId="173D1A49" w14:textId="77777777" w:rsidR="0001155F" w:rsidRDefault="0001155F" w:rsidP="0001155F">
      <w:pPr>
        <w:ind w:firstLine="709"/>
        <w:jc w:val="both"/>
        <w:rPr>
          <w:szCs w:val="28"/>
        </w:rPr>
      </w:pPr>
      <w:r>
        <w:rPr>
          <w:szCs w:val="28"/>
        </w:rPr>
        <w:t>- подпункт 2 пункта 6.3, после слов «в письменной форме» дополнить словами «или в форме электронного документа».</w:t>
      </w:r>
    </w:p>
    <w:p w14:paraId="25586B14" w14:textId="4C7403C4" w:rsidR="005E2BE1" w:rsidRDefault="0001155F" w:rsidP="0001155F">
      <w:pPr>
        <w:suppressAutoHyphens/>
        <w:overflowPunct/>
        <w:autoSpaceDN/>
        <w:adjustRightInd/>
        <w:ind w:firstLine="567"/>
        <w:jc w:val="both"/>
        <w:rPr>
          <w:szCs w:val="28"/>
          <w:lang w:eastAsia="ar-SA"/>
        </w:rPr>
      </w:pPr>
      <w:r>
        <w:rPr>
          <w:color w:val="000000"/>
          <w:szCs w:val="28"/>
          <w:lang w:eastAsia="ar-SA"/>
        </w:rPr>
        <w:t>2</w:t>
      </w:r>
      <w:r w:rsidRPr="002845D4">
        <w:rPr>
          <w:color w:val="000000"/>
          <w:szCs w:val="28"/>
          <w:lang w:eastAsia="ar-SA"/>
        </w:rPr>
        <w:t>. Настоящее решение вступает в</w:t>
      </w:r>
      <w:r w:rsidRPr="002845D4">
        <w:rPr>
          <w:szCs w:val="28"/>
          <w:lang w:eastAsia="ar-SA"/>
        </w:rPr>
        <w:t xml:space="preserve"> силу после официального опубликования в газете «Звениговская неделя» и подлежит размещению на сайте Звениговского муниципального района в информационно-телекоммуникационной сети «Интернет».</w:t>
      </w:r>
    </w:p>
    <w:p w14:paraId="19C15A9C" w14:textId="77777777" w:rsidR="005F1173" w:rsidRPr="0001155F" w:rsidRDefault="005F1173" w:rsidP="0001155F">
      <w:pPr>
        <w:suppressAutoHyphens/>
        <w:overflowPunct/>
        <w:autoSpaceDN/>
        <w:adjustRightInd/>
        <w:ind w:firstLine="567"/>
        <w:jc w:val="both"/>
        <w:rPr>
          <w:szCs w:val="28"/>
          <w:lang w:eastAsia="ar-SA"/>
        </w:rPr>
      </w:pPr>
    </w:p>
    <w:p w14:paraId="1C02CB9C" w14:textId="5E2F0231" w:rsidR="002845D4" w:rsidRPr="002845D4" w:rsidRDefault="005F1173" w:rsidP="002845D4">
      <w:pPr>
        <w:overflowPunct/>
        <w:autoSpaceDE/>
        <w:autoSpaceDN/>
        <w:adjustRightInd/>
        <w:jc w:val="both"/>
      </w:pPr>
      <w:r>
        <w:t>Глава Звениговского муниципального района</w:t>
      </w:r>
    </w:p>
    <w:p w14:paraId="3497F7B8" w14:textId="77777777" w:rsidR="002845D4" w:rsidRDefault="002845D4" w:rsidP="002845D4">
      <w:pPr>
        <w:jc w:val="both"/>
        <w:rPr>
          <w:szCs w:val="28"/>
        </w:rPr>
      </w:pPr>
      <w:r>
        <w:rPr>
          <w:szCs w:val="28"/>
        </w:rPr>
        <w:t xml:space="preserve">Председатель Собрания депутатов  </w:t>
      </w:r>
    </w:p>
    <w:p w14:paraId="45072BBB" w14:textId="77777777" w:rsidR="002845D4" w:rsidRDefault="002845D4" w:rsidP="002845D4">
      <w:pPr>
        <w:jc w:val="both"/>
        <w:rPr>
          <w:szCs w:val="28"/>
        </w:rPr>
      </w:pPr>
      <w:r>
        <w:rPr>
          <w:szCs w:val="28"/>
        </w:rPr>
        <w:t>Звениговского муниципального района</w:t>
      </w:r>
      <w:r>
        <w:rPr>
          <w:szCs w:val="28"/>
        </w:rPr>
        <w:tab/>
      </w:r>
    </w:p>
    <w:p w14:paraId="3F256F43" w14:textId="77777777" w:rsidR="002845D4" w:rsidRDefault="002845D4" w:rsidP="002845D4">
      <w:pPr>
        <w:jc w:val="both"/>
        <w:rPr>
          <w:szCs w:val="28"/>
        </w:rPr>
      </w:pPr>
      <w:r>
        <w:rPr>
          <w:szCs w:val="28"/>
        </w:rPr>
        <w:t>Республики Марий Эл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>
        <w:rPr>
          <w:szCs w:val="28"/>
        </w:rPr>
        <w:tab/>
      </w:r>
      <w:proofErr w:type="spellStart"/>
      <w:r>
        <w:rPr>
          <w:szCs w:val="28"/>
        </w:rPr>
        <w:t>Н.В.Лабутина</w:t>
      </w:r>
      <w:proofErr w:type="spellEnd"/>
    </w:p>
    <w:p w14:paraId="1A2A3E60" w14:textId="77777777" w:rsidR="002845D4" w:rsidRDefault="002845D4" w:rsidP="002845D4">
      <w:pPr>
        <w:suppressAutoHyphens/>
        <w:overflowPunct/>
        <w:autoSpaceDE/>
        <w:autoSpaceDN/>
        <w:adjustRightInd/>
        <w:jc w:val="center"/>
        <w:rPr>
          <w:b/>
          <w:lang w:eastAsia="zh-CN"/>
        </w:rPr>
      </w:pPr>
    </w:p>
    <w:p w14:paraId="3249DD0A" w14:textId="77777777" w:rsidR="002845D4" w:rsidRPr="002845D4" w:rsidRDefault="002845D4" w:rsidP="002845D4">
      <w:pPr>
        <w:overflowPunct/>
        <w:autoSpaceDE/>
        <w:autoSpaceDN/>
        <w:adjustRightInd/>
        <w:rPr>
          <w:sz w:val="24"/>
          <w:szCs w:val="24"/>
        </w:rPr>
      </w:pPr>
      <w:r w:rsidRPr="002845D4">
        <w:rPr>
          <w:sz w:val="24"/>
          <w:szCs w:val="24"/>
        </w:rPr>
        <w:br w:type="page"/>
      </w:r>
    </w:p>
    <w:p w14:paraId="147A8E18" w14:textId="77777777" w:rsidR="00DE702C" w:rsidRDefault="00DE702C" w:rsidP="00DE702C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</w:p>
    <w:sectPr w:rsidR="00DE7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BB"/>
    <w:rsid w:val="0001155F"/>
    <w:rsid w:val="00075CCD"/>
    <w:rsid w:val="001965CD"/>
    <w:rsid w:val="001A66BF"/>
    <w:rsid w:val="002845D4"/>
    <w:rsid w:val="002E6101"/>
    <w:rsid w:val="00300A88"/>
    <w:rsid w:val="00375050"/>
    <w:rsid w:val="003759C2"/>
    <w:rsid w:val="003C1DC5"/>
    <w:rsid w:val="0040474D"/>
    <w:rsid w:val="00464686"/>
    <w:rsid w:val="00511B27"/>
    <w:rsid w:val="005A33EA"/>
    <w:rsid w:val="005C522A"/>
    <w:rsid w:val="005E2BE1"/>
    <w:rsid w:val="005F1173"/>
    <w:rsid w:val="00863711"/>
    <w:rsid w:val="008B6A42"/>
    <w:rsid w:val="00934939"/>
    <w:rsid w:val="00BA0FBB"/>
    <w:rsid w:val="00C559D9"/>
    <w:rsid w:val="00CD768A"/>
    <w:rsid w:val="00DE702C"/>
    <w:rsid w:val="00E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72FF"/>
  <w15:chartTrackingRefBased/>
  <w15:docId w15:val="{D0B3A0C0-3A82-421F-A05E-AA8B3C8D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05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0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84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5E2BE1"/>
    <w:pPr>
      <w:suppressAutoHyphens/>
      <w:overflowPunct/>
      <w:autoSpaceDE/>
      <w:autoSpaceDN/>
      <w:adjustRightInd/>
      <w:spacing w:after="120"/>
      <w:ind w:left="283"/>
    </w:pPr>
    <w:rPr>
      <w:lang w:val="x-none" w:eastAsia="zh-CN"/>
    </w:rPr>
  </w:style>
  <w:style w:type="character" w:customStyle="1" w:styleId="a4">
    <w:name w:val="Основной текст с отступом Знак"/>
    <w:basedOn w:val="a0"/>
    <w:link w:val="a3"/>
    <w:semiHidden/>
    <w:rsid w:val="005E2BE1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customStyle="1" w:styleId="1">
    <w:name w:val="Текст1"/>
    <w:basedOn w:val="a"/>
    <w:rsid w:val="005E2BE1"/>
    <w:pPr>
      <w:suppressAutoHyphens/>
      <w:overflowPunct/>
      <w:autoSpaceDE/>
      <w:autoSpaceDN/>
      <w:adjustRightInd/>
    </w:pPr>
    <w:rPr>
      <w:rFonts w:ascii="Courier New" w:hAnsi="Courier New" w:cs="Courier New"/>
      <w:sz w:val="20"/>
      <w:lang w:val="x-none" w:eastAsia="zh-CN"/>
    </w:rPr>
  </w:style>
  <w:style w:type="character" w:styleId="a5">
    <w:name w:val="Hyperlink"/>
    <w:semiHidden/>
    <w:unhideWhenUsed/>
    <w:rsid w:val="0001155F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1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la-service.scli.ru:8080/rnla-links/ws/content/act/96e20c02-1b12-465a-b64c-24aa9227000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la-service.scli.ru:8080/rnla-links/ws/content/act/96e20c02-1b12-465a-b64c-24aa92270007.html" TargetMode="External"/><Relationship Id="rId5" Type="http://schemas.openxmlformats.org/officeDocument/2006/relationships/hyperlink" Target="http://nla-service.scli.ru:8080/rnla-links/ws/content/act/387507c3-b80d-4c0d-9291-8cdc81673f2b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8</cp:revision>
  <cp:lastPrinted>2022-06-21T11:43:00Z</cp:lastPrinted>
  <dcterms:created xsi:type="dcterms:W3CDTF">2022-06-14T08:16:00Z</dcterms:created>
  <dcterms:modified xsi:type="dcterms:W3CDTF">2022-06-23T08:26:00Z</dcterms:modified>
</cp:coreProperties>
</file>