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B7" w:rsidRDefault="004329B7" w:rsidP="00E20B3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90575" cy="904875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B7" w:rsidRDefault="004329B7" w:rsidP="004329B7">
      <w:pPr>
        <w:jc w:val="center"/>
        <w:outlineLvl w:val="0"/>
        <w:rPr>
          <w:b/>
          <w:sz w:val="26"/>
          <w:szCs w:val="26"/>
        </w:rPr>
      </w:pPr>
    </w:p>
    <w:p w:rsidR="004329B7" w:rsidRDefault="004329B7" w:rsidP="004329B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329B7" w:rsidRDefault="004329B7" w:rsidP="004329B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депутатов муниципального образования </w:t>
      </w:r>
    </w:p>
    <w:p w:rsidR="004329B7" w:rsidRDefault="004329B7" w:rsidP="004329B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«Кокшамарское сельское поселение »</w:t>
      </w:r>
    </w:p>
    <w:p w:rsidR="004329B7" w:rsidRDefault="004329B7" w:rsidP="004329B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Марий Эл</w:t>
      </w:r>
    </w:p>
    <w:p w:rsidR="004329B7" w:rsidRDefault="004329B7" w:rsidP="004329B7">
      <w:pPr>
        <w:rPr>
          <w:b/>
        </w:rPr>
      </w:pPr>
    </w:p>
    <w:p w:rsidR="004329B7" w:rsidRPr="004329B7" w:rsidRDefault="004329B7" w:rsidP="004329B7">
      <w:pPr>
        <w:rPr>
          <w:sz w:val="26"/>
          <w:szCs w:val="26"/>
        </w:rPr>
      </w:pPr>
      <w:r w:rsidRPr="004329B7">
        <w:rPr>
          <w:sz w:val="26"/>
          <w:szCs w:val="26"/>
        </w:rPr>
        <w:t xml:space="preserve">Созыв  3                                                              </w:t>
      </w:r>
      <w:r>
        <w:rPr>
          <w:sz w:val="26"/>
          <w:szCs w:val="26"/>
        </w:rPr>
        <w:tab/>
      </w:r>
      <w:r w:rsidRPr="004329B7">
        <w:rPr>
          <w:sz w:val="26"/>
          <w:szCs w:val="26"/>
        </w:rPr>
        <w:t xml:space="preserve">   30  сентября  2014 года</w:t>
      </w:r>
    </w:p>
    <w:p w:rsidR="004329B7" w:rsidRPr="004329B7" w:rsidRDefault="004329B7" w:rsidP="004329B7">
      <w:pPr>
        <w:outlineLvl w:val="0"/>
        <w:rPr>
          <w:sz w:val="26"/>
          <w:szCs w:val="26"/>
        </w:rPr>
      </w:pPr>
      <w:r w:rsidRPr="004329B7">
        <w:rPr>
          <w:sz w:val="26"/>
          <w:szCs w:val="26"/>
        </w:rPr>
        <w:t>Сессия 1</w:t>
      </w:r>
      <w:r w:rsidRPr="004329B7">
        <w:rPr>
          <w:sz w:val="26"/>
          <w:szCs w:val="26"/>
        </w:rPr>
        <w:tab/>
      </w:r>
      <w:r w:rsidRPr="004329B7">
        <w:rPr>
          <w:sz w:val="26"/>
          <w:szCs w:val="26"/>
        </w:rPr>
        <w:tab/>
      </w:r>
      <w:r w:rsidRPr="004329B7">
        <w:rPr>
          <w:sz w:val="26"/>
          <w:szCs w:val="26"/>
        </w:rPr>
        <w:tab/>
      </w:r>
      <w:r w:rsidRPr="004329B7">
        <w:rPr>
          <w:sz w:val="26"/>
          <w:szCs w:val="26"/>
        </w:rPr>
        <w:tab/>
      </w:r>
      <w:r w:rsidRPr="004329B7">
        <w:rPr>
          <w:sz w:val="26"/>
          <w:szCs w:val="26"/>
        </w:rPr>
        <w:tab/>
      </w:r>
      <w:r w:rsidRPr="004329B7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</w:t>
      </w:r>
      <w:r w:rsidRPr="004329B7">
        <w:rPr>
          <w:sz w:val="26"/>
          <w:szCs w:val="26"/>
        </w:rPr>
        <w:t xml:space="preserve"> д. </w:t>
      </w:r>
      <w:proofErr w:type="spellStart"/>
      <w:r w:rsidRPr="004329B7">
        <w:rPr>
          <w:sz w:val="26"/>
          <w:szCs w:val="26"/>
        </w:rPr>
        <w:t>Кокшамары</w:t>
      </w:r>
      <w:proofErr w:type="spellEnd"/>
    </w:p>
    <w:p w:rsidR="004329B7" w:rsidRPr="004329B7" w:rsidRDefault="004329B7" w:rsidP="004329B7">
      <w:pPr>
        <w:rPr>
          <w:sz w:val="26"/>
          <w:szCs w:val="26"/>
        </w:rPr>
      </w:pPr>
      <w:r w:rsidRPr="004329B7">
        <w:rPr>
          <w:sz w:val="26"/>
          <w:szCs w:val="26"/>
        </w:rPr>
        <w:t>№ 10</w:t>
      </w:r>
    </w:p>
    <w:p w:rsidR="004329B7" w:rsidRPr="00324A65" w:rsidRDefault="004329B7" w:rsidP="009E4038">
      <w:pPr>
        <w:rPr>
          <w:sz w:val="28"/>
          <w:szCs w:val="28"/>
        </w:rPr>
      </w:pPr>
    </w:p>
    <w:p w:rsidR="004329B7" w:rsidRDefault="004329B7" w:rsidP="004329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порядке избрания депутата Собрания депутатов муниципального образования «Кокшамарское сельское поселение» в Собрание депутатов муниципального образования «</w:t>
      </w:r>
      <w:proofErr w:type="spellStart"/>
      <w:r>
        <w:rPr>
          <w:b/>
          <w:sz w:val="26"/>
          <w:szCs w:val="26"/>
        </w:rPr>
        <w:t>Звениговский</w:t>
      </w:r>
      <w:proofErr w:type="spellEnd"/>
      <w:r>
        <w:rPr>
          <w:b/>
          <w:sz w:val="26"/>
          <w:szCs w:val="26"/>
        </w:rPr>
        <w:t xml:space="preserve"> муниципальный район»</w:t>
      </w:r>
    </w:p>
    <w:p w:rsidR="004329B7" w:rsidRPr="00324A65" w:rsidRDefault="004329B7" w:rsidP="004329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шестого созыва</w:t>
      </w:r>
    </w:p>
    <w:p w:rsidR="004329B7" w:rsidRPr="00324A65" w:rsidRDefault="004329B7" w:rsidP="004329B7">
      <w:pPr>
        <w:jc w:val="center"/>
        <w:rPr>
          <w:b/>
          <w:sz w:val="26"/>
          <w:szCs w:val="26"/>
        </w:rPr>
      </w:pPr>
    </w:p>
    <w:p w:rsidR="00E20B3A" w:rsidRPr="00E533AE" w:rsidRDefault="004329B7" w:rsidP="00E20B3A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</w:r>
      <w:proofErr w:type="gramStart"/>
      <w:r w:rsidRPr="00324A65">
        <w:rPr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депутатов </w:t>
      </w:r>
      <w:r>
        <w:rPr>
          <w:sz w:val="28"/>
          <w:szCs w:val="28"/>
        </w:rPr>
        <w:t>муниципального образования «Кокшамарское сельское поселение»</w:t>
      </w:r>
      <w:r w:rsidRPr="00324A65">
        <w:rPr>
          <w:sz w:val="28"/>
          <w:szCs w:val="28"/>
        </w:rPr>
        <w:t xml:space="preserve"> поселения </w:t>
      </w:r>
      <w:r w:rsidRPr="00E20B3A">
        <w:rPr>
          <w:sz w:val="28"/>
          <w:szCs w:val="28"/>
        </w:rPr>
        <w:t xml:space="preserve">от </w:t>
      </w:r>
      <w:r w:rsidR="00E20B3A" w:rsidRPr="00E20B3A">
        <w:rPr>
          <w:sz w:val="28"/>
          <w:szCs w:val="28"/>
        </w:rPr>
        <w:t xml:space="preserve">09 </w:t>
      </w:r>
      <w:r w:rsidRPr="00E20B3A">
        <w:rPr>
          <w:sz w:val="28"/>
          <w:szCs w:val="28"/>
        </w:rPr>
        <w:t xml:space="preserve">ноября 2012 года № </w:t>
      </w:r>
      <w:r w:rsidR="00E20B3A" w:rsidRPr="00E20B3A">
        <w:rPr>
          <w:sz w:val="28"/>
          <w:szCs w:val="28"/>
        </w:rPr>
        <w:t>138</w:t>
      </w:r>
      <w:r w:rsidRPr="00E20B3A">
        <w:rPr>
          <w:sz w:val="28"/>
          <w:szCs w:val="28"/>
        </w:rPr>
        <w:t xml:space="preserve"> «</w:t>
      </w:r>
      <w:r w:rsidR="00E20B3A" w:rsidRPr="00E533AE">
        <w:rPr>
          <w:sz w:val="28"/>
          <w:szCs w:val="28"/>
        </w:rPr>
        <w:t>О поддержке инициативы</w:t>
      </w:r>
      <w:r w:rsidR="00E20B3A">
        <w:rPr>
          <w:sz w:val="28"/>
          <w:szCs w:val="28"/>
        </w:rPr>
        <w:t xml:space="preserve">  </w:t>
      </w:r>
      <w:r w:rsidR="00E20B3A" w:rsidRPr="00E533AE">
        <w:rPr>
          <w:sz w:val="28"/>
          <w:szCs w:val="28"/>
        </w:rPr>
        <w:t>Собрания депутатов муниципального образования «</w:t>
      </w:r>
      <w:r w:rsidR="00E20B3A">
        <w:rPr>
          <w:sz w:val="28"/>
          <w:szCs w:val="28"/>
        </w:rPr>
        <w:t xml:space="preserve">Городское </w:t>
      </w:r>
      <w:r w:rsidR="00E20B3A" w:rsidRPr="00E533AE">
        <w:rPr>
          <w:sz w:val="28"/>
          <w:szCs w:val="28"/>
        </w:rPr>
        <w:t xml:space="preserve"> поселение</w:t>
      </w:r>
      <w:r w:rsidR="00E20B3A">
        <w:rPr>
          <w:sz w:val="28"/>
          <w:szCs w:val="28"/>
        </w:rPr>
        <w:t xml:space="preserve"> Звенигово</w:t>
      </w:r>
      <w:r w:rsidR="00E20B3A" w:rsidRPr="00E533AE">
        <w:rPr>
          <w:sz w:val="28"/>
          <w:szCs w:val="28"/>
        </w:rPr>
        <w:t>» по порядку формирования Собрания депутатов муниципального образования</w:t>
      </w:r>
      <w:proofErr w:type="gramEnd"/>
      <w:r w:rsidR="00E20B3A" w:rsidRPr="00E533AE">
        <w:rPr>
          <w:sz w:val="28"/>
          <w:szCs w:val="28"/>
        </w:rPr>
        <w:t xml:space="preserve"> «</w:t>
      </w:r>
      <w:proofErr w:type="spellStart"/>
      <w:r w:rsidR="00E20B3A" w:rsidRPr="00E533AE">
        <w:rPr>
          <w:sz w:val="28"/>
          <w:szCs w:val="28"/>
        </w:rPr>
        <w:t>Звениговский</w:t>
      </w:r>
      <w:proofErr w:type="spellEnd"/>
      <w:r w:rsidR="00E20B3A" w:rsidRPr="00E533AE">
        <w:rPr>
          <w:sz w:val="28"/>
          <w:szCs w:val="28"/>
        </w:rPr>
        <w:t xml:space="preserve"> муниципальный район»</w:t>
      </w:r>
    </w:p>
    <w:p w:rsidR="009E4038" w:rsidRDefault="009E4038" w:rsidP="009E4038">
      <w:pPr>
        <w:rPr>
          <w:sz w:val="28"/>
          <w:szCs w:val="28"/>
        </w:rPr>
      </w:pPr>
    </w:p>
    <w:p w:rsidR="004329B7" w:rsidRDefault="004329B7" w:rsidP="009E4038">
      <w:pPr>
        <w:rPr>
          <w:sz w:val="28"/>
          <w:szCs w:val="28"/>
        </w:rPr>
      </w:pPr>
      <w:r w:rsidRPr="00324A6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муниципального образования «Кокшамарское сельское поселение»  </w:t>
      </w:r>
    </w:p>
    <w:p w:rsidR="004329B7" w:rsidRPr="00324A65" w:rsidRDefault="004329B7" w:rsidP="004329B7">
      <w:pPr>
        <w:jc w:val="center"/>
        <w:rPr>
          <w:sz w:val="28"/>
          <w:szCs w:val="28"/>
        </w:rPr>
      </w:pPr>
      <w:r w:rsidRPr="00324A65">
        <w:rPr>
          <w:sz w:val="28"/>
          <w:szCs w:val="28"/>
        </w:rPr>
        <w:t xml:space="preserve"> </w:t>
      </w:r>
      <w:r w:rsidRPr="00324A65">
        <w:rPr>
          <w:b/>
          <w:sz w:val="28"/>
          <w:szCs w:val="28"/>
        </w:rPr>
        <w:t>РЕШАЕТ</w:t>
      </w:r>
      <w:r w:rsidRPr="00324A65">
        <w:rPr>
          <w:sz w:val="28"/>
          <w:szCs w:val="28"/>
        </w:rPr>
        <w:t>:</w:t>
      </w:r>
    </w:p>
    <w:p w:rsidR="004329B7" w:rsidRPr="00324A65" w:rsidRDefault="004329B7" w:rsidP="004329B7">
      <w:pPr>
        <w:jc w:val="center"/>
        <w:rPr>
          <w:sz w:val="28"/>
          <w:szCs w:val="28"/>
        </w:rPr>
      </w:pPr>
    </w:p>
    <w:p w:rsidR="004329B7" w:rsidRPr="00324A65" w:rsidRDefault="004329B7" w:rsidP="004329B7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1.</w:t>
      </w:r>
      <w:r w:rsidRPr="00324A65">
        <w:rPr>
          <w:sz w:val="28"/>
          <w:szCs w:val="28"/>
        </w:rPr>
        <w:tab/>
      </w:r>
      <w:r>
        <w:rPr>
          <w:sz w:val="28"/>
          <w:szCs w:val="28"/>
        </w:rPr>
        <w:t>Положение</w:t>
      </w:r>
      <w:r w:rsidRPr="002D54D3">
        <w:rPr>
          <w:sz w:val="28"/>
          <w:szCs w:val="28"/>
        </w:rPr>
        <w:t xml:space="preserve"> о порядке избрания депутата Собрания депутатов муниципального образования «</w:t>
      </w:r>
      <w:r>
        <w:rPr>
          <w:sz w:val="28"/>
          <w:szCs w:val="28"/>
        </w:rPr>
        <w:t>Кокшамарское сельское поселение»</w:t>
      </w:r>
      <w:r w:rsidRPr="002D54D3">
        <w:rPr>
          <w:sz w:val="28"/>
          <w:szCs w:val="28"/>
        </w:rPr>
        <w:t>» в Собрание депутатов муниципального образования «</w:t>
      </w:r>
      <w:proofErr w:type="spellStart"/>
      <w:r w:rsidRPr="002D54D3">
        <w:rPr>
          <w:sz w:val="28"/>
          <w:szCs w:val="28"/>
        </w:rPr>
        <w:t>Звениговский</w:t>
      </w:r>
      <w:proofErr w:type="spellEnd"/>
      <w:r w:rsidRPr="002D54D3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  <w:r w:rsidRPr="002D54D3">
        <w:rPr>
          <w:sz w:val="28"/>
          <w:szCs w:val="28"/>
        </w:rPr>
        <w:t>шестого созыва</w:t>
      </w:r>
      <w:r>
        <w:rPr>
          <w:sz w:val="28"/>
          <w:szCs w:val="28"/>
        </w:rPr>
        <w:t xml:space="preserve"> утвердить (прилагается).</w:t>
      </w:r>
    </w:p>
    <w:p w:rsidR="004329B7" w:rsidRPr="00324A65" w:rsidRDefault="004329B7" w:rsidP="00432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A65">
        <w:rPr>
          <w:sz w:val="28"/>
          <w:szCs w:val="28"/>
        </w:rPr>
        <w:t>2. Установить, что настоящее решение вступает в силу с момента его принятия.</w:t>
      </w:r>
    </w:p>
    <w:p w:rsidR="004329B7" w:rsidRPr="00324A65" w:rsidRDefault="004329B7" w:rsidP="004329B7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 xml:space="preserve">3. </w:t>
      </w:r>
      <w:proofErr w:type="gramStart"/>
      <w:r w:rsidRPr="00324A65">
        <w:rPr>
          <w:sz w:val="28"/>
          <w:szCs w:val="28"/>
        </w:rPr>
        <w:t>Контроль за</w:t>
      </w:r>
      <w:proofErr w:type="gramEnd"/>
      <w:r w:rsidRPr="00324A65">
        <w:rPr>
          <w:sz w:val="28"/>
          <w:szCs w:val="28"/>
        </w:rPr>
        <w:t xml:space="preserve"> исполнением настоящего решения возложить на Главу муниципального образования «</w:t>
      </w:r>
      <w:r>
        <w:rPr>
          <w:sz w:val="28"/>
          <w:szCs w:val="28"/>
        </w:rPr>
        <w:t>Кокшамарское сельское поселение</w:t>
      </w:r>
      <w:r w:rsidRPr="00324A65">
        <w:rPr>
          <w:sz w:val="28"/>
          <w:szCs w:val="28"/>
        </w:rPr>
        <w:t xml:space="preserve">», Председателя Собрания депутатов </w:t>
      </w:r>
      <w:r w:rsidR="009E4038">
        <w:rPr>
          <w:sz w:val="28"/>
          <w:szCs w:val="28"/>
        </w:rPr>
        <w:t>Малыгину Л.А.</w:t>
      </w:r>
      <w:r w:rsidRPr="00324A65">
        <w:rPr>
          <w:sz w:val="28"/>
          <w:szCs w:val="28"/>
        </w:rPr>
        <w:t>.</w:t>
      </w:r>
    </w:p>
    <w:p w:rsidR="009E4038" w:rsidRDefault="009E4038" w:rsidP="009E4038">
      <w:pPr>
        <w:rPr>
          <w:sz w:val="28"/>
          <w:szCs w:val="20"/>
        </w:rPr>
      </w:pPr>
    </w:p>
    <w:p w:rsidR="009E4038" w:rsidRDefault="009E4038" w:rsidP="009E4038">
      <w:pPr>
        <w:rPr>
          <w:sz w:val="28"/>
          <w:szCs w:val="20"/>
        </w:rPr>
      </w:pPr>
    </w:p>
    <w:p w:rsidR="009E4038" w:rsidRDefault="009E4038" w:rsidP="009E4038">
      <w:pPr>
        <w:rPr>
          <w:sz w:val="28"/>
          <w:szCs w:val="20"/>
        </w:rPr>
      </w:pPr>
    </w:p>
    <w:p w:rsidR="009E4038" w:rsidRDefault="009E4038" w:rsidP="009E4038">
      <w:pPr>
        <w:rPr>
          <w:sz w:val="28"/>
          <w:szCs w:val="20"/>
        </w:rPr>
      </w:pPr>
      <w:r>
        <w:rPr>
          <w:sz w:val="28"/>
          <w:szCs w:val="20"/>
        </w:rPr>
        <w:t>Председатель Собрания депутатов</w:t>
      </w:r>
    </w:p>
    <w:p w:rsidR="009E4038" w:rsidRDefault="009E4038" w:rsidP="009E4038">
      <w:pPr>
        <w:rPr>
          <w:sz w:val="28"/>
          <w:szCs w:val="20"/>
        </w:rPr>
      </w:pPr>
      <w:r>
        <w:rPr>
          <w:sz w:val="28"/>
          <w:szCs w:val="20"/>
        </w:rPr>
        <w:t>Глава муниципального образования</w:t>
      </w:r>
    </w:p>
    <w:p w:rsidR="004329B7" w:rsidRPr="00DA6547" w:rsidRDefault="009E4038" w:rsidP="00DA6547">
      <w:pPr>
        <w:rPr>
          <w:sz w:val="28"/>
          <w:szCs w:val="20"/>
        </w:rPr>
      </w:pPr>
      <w:r>
        <w:rPr>
          <w:sz w:val="28"/>
          <w:szCs w:val="20"/>
        </w:rPr>
        <w:t xml:space="preserve"> «Кокшамарское сельское поселение»    ___________        Л.А.Малыгина          </w:t>
      </w:r>
    </w:p>
    <w:tbl>
      <w:tblPr>
        <w:tblW w:w="13120" w:type="dxa"/>
        <w:tblLook w:val="01E0"/>
      </w:tblPr>
      <w:tblGrid>
        <w:gridCol w:w="9723"/>
        <w:gridCol w:w="3397"/>
      </w:tblGrid>
      <w:tr w:rsidR="004329B7" w:rsidRPr="00324A65" w:rsidTr="00DA6547">
        <w:tc>
          <w:tcPr>
            <w:tcW w:w="9723" w:type="dxa"/>
          </w:tcPr>
          <w:p w:rsidR="009E4038" w:rsidRPr="00DA6547" w:rsidRDefault="009E4038" w:rsidP="0093442B">
            <w:pPr>
              <w:rPr>
                <w:i/>
                <w:sz w:val="28"/>
                <w:szCs w:val="28"/>
              </w:rPr>
            </w:pPr>
          </w:p>
          <w:p w:rsidR="00DA6547" w:rsidRPr="00DA6547" w:rsidRDefault="00DA6547" w:rsidP="00DA6547">
            <w:pPr>
              <w:ind w:left="4536"/>
              <w:jc w:val="center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 xml:space="preserve">Утвержден </w:t>
            </w:r>
          </w:p>
          <w:p w:rsidR="00DA6547" w:rsidRPr="00DA6547" w:rsidRDefault="00DA6547" w:rsidP="00DA6547">
            <w:pPr>
              <w:ind w:left="4536"/>
              <w:jc w:val="center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 xml:space="preserve">решением Собрания депутатов </w:t>
            </w:r>
          </w:p>
          <w:p w:rsidR="00DA6547" w:rsidRPr="00DA6547" w:rsidRDefault="00DA6547" w:rsidP="00DA6547">
            <w:pPr>
              <w:ind w:left="4536"/>
              <w:jc w:val="center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муниципального образования</w:t>
            </w:r>
          </w:p>
          <w:p w:rsidR="00DA6547" w:rsidRPr="00DA6547" w:rsidRDefault="00DA6547" w:rsidP="00DA6547">
            <w:pPr>
              <w:ind w:left="4536"/>
              <w:jc w:val="center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 xml:space="preserve">«Кокшамарское сельское поселение» </w:t>
            </w:r>
          </w:p>
          <w:p w:rsidR="00DA6547" w:rsidRPr="00DA6547" w:rsidRDefault="00DA6547" w:rsidP="00DA6547">
            <w:pPr>
              <w:ind w:left="4536"/>
              <w:jc w:val="center"/>
              <w:rPr>
                <w:b/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от «30» сентября  2014 года</w:t>
            </w:r>
            <w:r w:rsidRPr="00DA6547">
              <w:rPr>
                <w:sz w:val="28"/>
                <w:szCs w:val="28"/>
              </w:rPr>
              <w:tab/>
              <w:t>№ 10</w:t>
            </w:r>
          </w:p>
          <w:p w:rsidR="00DA6547" w:rsidRPr="00DA6547" w:rsidRDefault="00DA6547" w:rsidP="00DA6547">
            <w:pPr>
              <w:jc w:val="center"/>
              <w:rPr>
                <w:b/>
                <w:sz w:val="28"/>
                <w:szCs w:val="28"/>
              </w:rPr>
            </w:pPr>
          </w:p>
          <w:p w:rsidR="00DA6547" w:rsidRPr="00DA6547" w:rsidRDefault="00DA6547" w:rsidP="00DA6547">
            <w:pPr>
              <w:jc w:val="center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ПОЛОЖЕНИЕ</w:t>
            </w:r>
          </w:p>
          <w:p w:rsidR="00DA6547" w:rsidRPr="00DA6547" w:rsidRDefault="00DA6547" w:rsidP="00DA6547">
            <w:pPr>
              <w:jc w:val="center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о порядке избрания депутата Собрания депутатов муниципального образования «Кокшамарское сельское поселение» в Собрание депутатов муниципального образования «</w:t>
            </w:r>
            <w:proofErr w:type="spellStart"/>
            <w:r w:rsidRPr="00DA6547">
              <w:rPr>
                <w:sz w:val="28"/>
                <w:szCs w:val="28"/>
              </w:rPr>
              <w:t>Звениговский</w:t>
            </w:r>
            <w:proofErr w:type="spellEnd"/>
            <w:r w:rsidRPr="00DA6547">
              <w:rPr>
                <w:sz w:val="28"/>
                <w:szCs w:val="28"/>
              </w:rPr>
              <w:t xml:space="preserve"> муниципальный район»  шестого созыва</w:t>
            </w:r>
          </w:p>
          <w:p w:rsidR="00DA6547" w:rsidRPr="00DA6547" w:rsidRDefault="00DA6547" w:rsidP="00DA6547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1. Настоящее  Положение  регулирует порядок избрания депутата Собрания депутатов муниципального образования «Кокшамарское сельское поселение»  (далее по тексту - депутат) в Собрание депутатов муниципального образования «</w:t>
            </w:r>
            <w:proofErr w:type="spellStart"/>
            <w:r w:rsidRPr="00DA6547">
              <w:rPr>
                <w:sz w:val="28"/>
                <w:szCs w:val="28"/>
              </w:rPr>
              <w:t>Звениговский</w:t>
            </w:r>
            <w:proofErr w:type="spellEnd"/>
            <w:r w:rsidRPr="00DA6547">
              <w:rPr>
                <w:sz w:val="28"/>
                <w:szCs w:val="28"/>
              </w:rPr>
              <w:t xml:space="preserve"> муниципальный район»  (далее по тексту – Собрание депутатов района).</w:t>
            </w:r>
            <w:r w:rsidRPr="00DA6547">
              <w:rPr>
                <w:b/>
                <w:sz w:val="28"/>
                <w:szCs w:val="28"/>
              </w:rPr>
              <w:t xml:space="preserve"> </w:t>
            </w:r>
          </w:p>
          <w:p w:rsidR="00DA6547" w:rsidRPr="00DA6547" w:rsidRDefault="00DA6547" w:rsidP="00DA6547">
            <w:pPr>
              <w:jc w:val="both"/>
              <w:rPr>
                <w:sz w:val="28"/>
                <w:szCs w:val="28"/>
              </w:rPr>
            </w:pPr>
          </w:p>
          <w:p w:rsidR="00DA6547" w:rsidRPr="00DA6547" w:rsidRDefault="00DA6547" w:rsidP="00DA6547">
            <w:pPr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 xml:space="preserve">2. </w:t>
            </w:r>
            <w:proofErr w:type="gramStart"/>
            <w:r w:rsidRPr="00DA6547">
              <w:rPr>
                <w:sz w:val="28"/>
                <w:szCs w:val="28"/>
              </w:rPr>
              <w:t>В соответствии с решением Собрания депутатов муниципального образования «Кокшамарское сельское поселение»  от 09.11. 2012 года № 138 «О поддержке инициативы  Собрания депутатов муниципального образования «Городское  поселение Звенигово» по порядку формирования Собрания депутатов муниципального образования «</w:t>
            </w:r>
            <w:proofErr w:type="spellStart"/>
            <w:r w:rsidRPr="00DA6547">
              <w:rPr>
                <w:sz w:val="28"/>
                <w:szCs w:val="28"/>
              </w:rPr>
              <w:t>Звениговский</w:t>
            </w:r>
            <w:proofErr w:type="spellEnd"/>
            <w:r w:rsidRPr="00DA6547">
              <w:rPr>
                <w:sz w:val="28"/>
                <w:szCs w:val="28"/>
              </w:rPr>
              <w:t xml:space="preserve"> муниципальный район», п. 5 решения Собрания депутатов </w:t>
            </w:r>
            <w:proofErr w:type="spellStart"/>
            <w:r w:rsidRPr="00DA6547">
              <w:rPr>
                <w:sz w:val="28"/>
                <w:szCs w:val="28"/>
              </w:rPr>
              <w:t>Звениговского</w:t>
            </w:r>
            <w:proofErr w:type="spellEnd"/>
            <w:r w:rsidRPr="00DA6547">
              <w:rPr>
                <w:sz w:val="28"/>
                <w:szCs w:val="28"/>
              </w:rPr>
              <w:t xml:space="preserve"> муниципального района от 11.12.2012 года № </w:t>
            </w:r>
            <w:r>
              <w:rPr>
                <w:sz w:val="28"/>
                <w:szCs w:val="28"/>
              </w:rPr>
              <w:t xml:space="preserve"> </w:t>
            </w:r>
            <w:r w:rsidRPr="00DA6547">
              <w:rPr>
                <w:sz w:val="28"/>
                <w:szCs w:val="28"/>
              </w:rPr>
              <w:t>247  «О результатах рассмотрения инициативы по порядку формирования Собрания депутатов  муниципального образования «</w:t>
            </w:r>
            <w:proofErr w:type="spellStart"/>
            <w:r w:rsidRPr="00DA6547">
              <w:rPr>
                <w:sz w:val="28"/>
                <w:szCs w:val="28"/>
              </w:rPr>
              <w:t>Звениговский</w:t>
            </w:r>
            <w:proofErr w:type="spellEnd"/>
            <w:proofErr w:type="gramEnd"/>
            <w:r w:rsidRPr="00DA6547">
              <w:rPr>
                <w:sz w:val="28"/>
                <w:szCs w:val="28"/>
              </w:rPr>
              <w:t xml:space="preserve"> </w:t>
            </w:r>
            <w:proofErr w:type="gramStart"/>
            <w:r w:rsidRPr="00DA6547">
              <w:rPr>
                <w:sz w:val="28"/>
                <w:szCs w:val="28"/>
              </w:rPr>
              <w:t>муниципальный район»  представительный орган муниципального образования «</w:t>
            </w:r>
            <w:proofErr w:type="spellStart"/>
            <w:r w:rsidRPr="00DA6547">
              <w:rPr>
                <w:sz w:val="28"/>
                <w:szCs w:val="28"/>
              </w:rPr>
              <w:t>Звениговский</w:t>
            </w:r>
            <w:proofErr w:type="spellEnd"/>
            <w:r w:rsidRPr="00DA6547">
              <w:rPr>
                <w:sz w:val="28"/>
                <w:szCs w:val="28"/>
              </w:rPr>
              <w:t xml:space="preserve"> муниципальный район»  Республики Марий Эл – Собрание депутатов района состоит из глав поселений, входящих в состав муниципального образования «</w:t>
            </w:r>
            <w:proofErr w:type="spellStart"/>
            <w:r w:rsidRPr="00DA6547">
              <w:rPr>
                <w:sz w:val="28"/>
                <w:szCs w:val="28"/>
              </w:rPr>
              <w:t>Звениговский</w:t>
            </w:r>
            <w:proofErr w:type="spellEnd"/>
            <w:r w:rsidRPr="00DA6547">
              <w:rPr>
                <w:sz w:val="28"/>
                <w:szCs w:val="28"/>
              </w:rPr>
              <w:t xml:space="preserve"> муниципальный район»  Республики Марий Эл, и из депутатов представительных органов указанных поселений, избираемых представительными органами поселений из своего состава по норме представительства: один депутат от каждого поселения.</w:t>
            </w:r>
            <w:proofErr w:type="gramEnd"/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3. Избрание  депутата в Собрание депутатов района проводятся на первой сессии Собрания депутатов поселения.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4. Срок полномочий депутата, избранного в Собрание депутатов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5.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lastRenderedPageBreak/>
              <w:t>6. Предложения по кандидатурам депутатов представляются в письменной форме председателю представительного органа поселения либо оглашаются устно в ходе обсуждения соответствующего вопроса на сессии.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7. Выдвижение кандидатуры депутата допускается только с его согласия.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8. Обсуждение кандидатур проводится на сессии по всем кандидатам открыто.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9. Избрание  депутата в Собрание депутатов района проводятся открытым голосованием.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10. Решение об избрании депутата в Собрание депутатов района принимается большинством голосов от установленной Уставом муниципального образования «Кокшамарское сельское поселение» численности депутатов Собрания депутатов поселения.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11. По итогам голосования принимается одно из решений: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а) об избрание депутата в Собрание депутатов района;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б) о проведении второго тура голосования в случае, если ни один из кандидатов не набрал необходимого количества голосов.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12. Решение подписывается председателем Собрания депутатов поселения.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13. Решение об итогах избрания  депутата в Собрание депутатов района  обнародуется в местах, определенных решением Собрания депутатов поселения, и вступает в силу после его обнародования.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14. Копия решения об итогах избрания  депутата в Собрание депутатов района направляется в Собрание депутатов района в трехдневный срок со дня его подписания.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16. Если после второго тура голосования кандидат не набрал необходимого числа голосов, проводится избрание, начиная с процедуры выдвижения новых кандидатов в порядке, предусмотренном настоящим Регламентом.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 xml:space="preserve">17. Избранным в Собрание депутатов муниципального района считается депутат Собрания депутатов поселения получивший наибольшее число голосов из всех  кандидатов в состав Собрания депутатов муниципального </w:t>
            </w:r>
            <w:r w:rsidRPr="00DA6547">
              <w:rPr>
                <w:sz w:val="28"/>
                <w:szCs w:val="28"/>
              </w:rPr>
              <w:lastRenderedPageBreak/>
              <w:t>района.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18. Полномочия депутатов, избранных в представительный орган района, подтверждаются следующими документами: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а) 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 и копией решения Собрания депутатов поселения об избрании Главы муниципального образования «Кокшамарское сельское поселение», заверенной Главой муниципального образования «Кокшамарское сельское поселение»;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б) для депутата 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образования, и копией решения Собрания депутатов поселения об избрании депутата  в Собрание депутатов района, заверенной председателем Собрания депутатов поселения.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19. При формировании Собрания депутатов района нового созыва в порядке, предусмотренном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депутатами на первом заседании вновь сформированного Собрания депутатов района.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20. Полномочия депутата Собрания депутатов поселения, избранного в Собрание депутатов района прекращаются досрочно в случаях, предусмотренных Федеральным законом от 6 октября 2003 г. № 131-ФЗ «Об общих принципах организации местного самоуправления в Российской Федерации».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21. В связи с досрочным прекращением полномочий депутата  председатель Собрания депутатов 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Решение Собрания депутатов поселения о досрочном прекращении полномочий депутата и об избрании нового депутата в Собрание депутатов района принимается не позднее чем через тридцать дней со дня появления оснований для досрочного прекращения полномочий.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 xml:space="preserve">22. Решение Собрания депутатов поселения о досрочном прекращении полномочий депутата и об избрании нового депутата в Собрание депутатов района обнародуется в порядке, предусмотренном пунктом 13 настоящего </w:t>
            </w:r>
            <w:r w:rsidRPr="00DA6547">
              <w:rPr>
                <w:sz w:val="28"/>
                <w:szCs w:val="28"/>
              </w:rPr>
              <w:lastRenderedPageBreak/>
              <w:t>Положения.</w:t>
            </w:r>
          </w:p>
          <w:p w:rsidR="00DA6547" w:rsidRPr="00DA6547" w:rsidRDefault="00DA6547" w:rsidP="00DA6547">
            <w:pPr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DA6547">
              <w:rPr>
                <w:sz w:val="28"/>
                <w:szCs w:val="28"/>
              </w:rPr>
              <w:t>23. Вновь избранный депутат представительного органа района представляет документы, указанные в пункте 17 настоящего регламента, председателю Собрания депутатов района.</w:t>
            </w:r>
          </w:p>
          <w:p w:rsidR="009E4038" w:rsidRPr="00DA6547" w:rsidRDefault="009E4038" w:rsidP="009E4038">
            <w:pPr>
              <w:rPr>
                <w:i/>
                <w:sz w:val="28"/>
                <w:szCs w:val="28"/>
              </w:rPr>
            </w:pPr>
          </w:p>
          <w:p w:rsidR="009E4038" w:rsidRPr="009E4038" w:rsidRDefault="009E4038" w:rsidP="0093442B">
            <w:pPr>
              <w:rPr>
                <w:i/>
                <w:sz w:val="28"/>
                <w:szCs w:val="28"/>
              </w:rPr>
            </w:pPr>
          </w:p>
        </w:tc>
        <w:tc>
          <w:tcPr>
            <w:tcW w:w="3397" w:type="dxa"/>
          </w:tcPr>
          <w:p w:rsidR="004329B7" w:rsidRPr="00324A65" w:rsidRDefault="004329B7" w:rsidP="0093442B">
            <w:pPr>
              <w:ind w:left="540"/>
              <w:jc w:val="both"/>
              <w:rPr>
                <w:sz w:val="28"/>
                <w:szCs w:val="28"/>
              </w:rPr>
            </w:pPr>
          </w:p>
          <w:p w:rsidR="004329B7" w:rsidRPr="00324A65" w:rsidRDefault="004329B7" w:rsidP="009E4038">
            <w:pPr>
              <w:rPr>
                <w:sz w:val="28"/>
                <w:szCs w:val="28"/>
              </w:rPr>
            </w:pPr>
            <w:r w:rsidRPr="00324A65">
              <w:rPr>
                <w:sz w:val="28"/>
                <w:szCs w:val="28"/>
              </w:rPr>
              <w:t xml:space="preserve"> </w:t>
            </w:r>
          </w:p>
        </w:tc>
      </w:tr>
    </w:tbl>
    <w:p w:rsidR="00293E78" w:rsidRDefault="00293E78"/>
    <w:sectPr w:rsidR="00293E78" w:rsidSect="00DA65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29B7"/>
    <w:rsid w:val="00145D15"/>
    <w:rsid w:val="00293E78"/>
    <w:rsid w:val="004328AF"/>
    <w:rsid w:val="004329B7"/>
    <w:rsid w:val="00475069"/>
    <w:rsid w:val="00802A8B"/>
    <w:rsid w:val="009E4038"/>
    <w:rsid w:val="00A269E3"/>
    <w:rsid w:val="00DA6547"/>
    <w:rsid w:val="00E20B3A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2014-10-09T08:23:00Z</cp:lastPrinted>
  <dcterms:created xsi:type="dcterms:W3CDTF">2014-09-23T07:18:00Z</dcterms:created>
  <dcterms:modified xsi:type="dcterms:W3CDTF">2014-10-09T08:24:00Z</dcterms:modified>
</cp:coreProperties>
</file>