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559"/>
        <w:gridCol w:w="4116"/>
        <w:gridCol w:w="2964"/>
        <w:gridCol w:w="1293"/>
        <w:gridCol w:w="1198"/>
        <w:gridCol w:w="1183"/>
        <w:gridCol w:w="1183"/>
        <w:gridCol w:w="1184"/>
      </w:tblGrid>
      <w:tr w:rsidR="00263E45" w:rsidRPr="000C79CB" w:rsidTr="0081151F">
        <w:trPr>
          <w:trHeight w:val="348"/>
        </w:trPr>
        <w:tc>
          <w:tcPr>
            <w:tcW w:w="15106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3E45" w:rsidRDefault="00C11D3F" w:rsidP="00263E45">
            <w:pPr>
              <w:pStyle w:val="a7"/>
              <w:ind w:left="8080"/>
              <w:jc w:val="center"/>
            </w:pPr>
            <w:r>
              <w:t xml:space="preserve">                                             </w:t>
            </w:r>
            <w:r w:rsidR="00263E45">
              <w:t>УТВЕРЖДЕН</w:t>
            </w:r>
          </w:p>
          <w:p w:rsidR="00263E45" w:rsidRDefault="00263E45" w:rsidP="00263E45">
            <w:pPr>
              <w:pStyle w:val="a7"/>
              <w:ind w:left="80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2B66B0">
              <w:rPr>
                <w:sz w:val="24"/>
                <w:szCs w:val="24"/>
              </w:rPr>
              <w:t>Управляющим советом</w:t>
            </w:r>
            <w:r>
              <w:rPr>
                <w:sz w:val="24"/>
                <w:szCs w:val="24"/>
              </w:rPr>
              <w:t xml:space="preserve"> </w:t>
            </w:r>
            <w:r w:rsidRPr="009C072D">
              <w:rPr>
                <w:sz w:val="24"/>
                <w:szCs w:val="24"/>
              </w:rPr>
              <w:t>по муниципальной программе</w:t>
            </w:r>
            <w:r w:rsidRPr="002B66B0">
              <w:rPr>
                <w:sz w:val="24"/>
                <w:szCs w:val="24"/>
              </w:rPr>
              <w:t xml:space="preserve"> </w:t>
            </w:r>
          </w:p>
          <w:p w:rsidR="00263E45" w:rsidRDefault="00263E45" w:rsidP="00263E45">
            <w:pPr>
              <w:contextualSpacing/>
              <w:jc w:val="right"/>
              <w:rPr>
                <w:sz w:val="24"/>
                <w:szCs w:val="24"/>
              </w:rPr>
            </w:pPr>
            <w:r w:rsidRPr="009C072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Комплексное социально-экономическое р</w:t>
            </w:r>
            <w:r w:rsidRPr="009C072D">
              <w:rPr>
                <w:sz w:val="24"/>
                <w:szCs w:val="24"/>
              </w:rPr>
              <w:t xml:space="preserve">азвитие </w:t>
            </w:r>
          </w:p>
          <w:p w:rsidR="00263E45" w:rsidRDefault="00263E45" w:rsidP="00263E45">
            <w:pPr>
              <w:contextualSpacing/>
              <w:jc w:val="right"/>
              <w:rPr>
                <w:sz w:val="24"/>
                <w:szCs w:val="24"/>
              </w:rPr>
            </w:pPr>
            <w:r w:rsidRPr="009C072D">
              <w:rPr>
                <w:sz w:val="24"/>
                <w:szCs w:val="24"/>
              </w:rPr>
              <w:t xml:space="preserve"> Красноярского сельского поселения</w:t>
            </w:r>
          </w:p>
          <w:p w:rsidR="00263E45" w:rsidRDefault="00263E45" w:rsidP="00263E45">
            <w:pPr>
              <w:contextualSpacing/>
              <w:jc w:val="right"/>
              <w:rPr>
                <w:sz w:val="24"/>
                <w:szCs w:val="24"/>
              </w:rPr>
            </w:pPr>
            <w:r w:rsidRPr="009C072D">
              <w:rPr>
                <w:sz w:val="24"/>
                <w:szCs w:val="24"/>
              </w:rPr>
              <w:t xml:space="preserve"> Звениговского муниципального района </w:t>
            </w:r>
          </w:p>
          <w:p w:rsidR="00263E45" w:rsidRDefault="00263E45" w:rsidP="00263E45">
            <w:pPr>
              <w:contextualSpacing/>
              <w:jc w:val="right"/>
              <w:rPr>
                <w:sz w:val="24"/>
                <w:szCs w:val="24"/>
              </w:rPr>
            </w:pPr>
            <w:r w:rsidRPr="009C072D">
              <w:rPr>
                <w:sz w:val="24"/>
                <w:szCs w:val="24"/>
              </w:rPr>
              <w:t>Республики Марий Эл на 2022 - 20</w:t>
            </w:r>
            <w:r>
              <w:rPr>
                <w:sz w:val="24"/>
                <w:szCs w:val="24"/>
              </w:rPr>
              <w:t>26</w:t>
            </w:r>
            <w:r w:rsidRPr="009C072D">
              <w:rPr>
                <w:sz w:val="24"/>
                <w:szCs w:val="24"/>
              </w:rPr>
              <w:t xml:space="preserve"> годы»</w:t>
            </w:r>
          </w:p>
          <w:p w:rsidR="00263E45" w:rsidRPr="00AE74FF" w:rsidRDefault="00263E45" w:rsidP="00263E45">
            <w:pPr>
              <w:contextualSpacing/>
              <w:jc w:val="right"/>
            </w:pPr>
            <w:r w:rsidRPr="00AE74FF">
              <w:rPr>
                <w:sz w:val="24"/>
                <w:szCs w:val="24"/>
              </w:rPr>
              <w:t xml:space="preserve"> (протокол от </w:t>
            </w:r>
            <w:r>
              <w:rPr>
                <w:sz w:val="24"/>
                <w:szCs w:val="24"/>
              </w:rPr>
              <w:t>10 ок</w:t>
            </w:r>
            <w:r w:rsidRPr="00AE74FF">
              <w:rPr>
                <w:sz w:val="24"/>
                <w:szCs w:val="24"/>
              </w:rPr>
              <w:t xml:space="preserve">тября </w:t>
            </w:r>
            <w:r>
              <w:rPr>
                <w:sz w:val="24"/>
                <w:szCs w:val="24"/>
              </w:rPr>
              <w:t>2025</w:t>
            </w:r>
            <w:r w:rsidRPr="00AE74FF">
              <w:rPr>
                <w:sz w:val="24"/>
                <w:szCs w:val="24"/>
              </w:rPr>
              <w:t> г. №</w:t>
            </w:r>
            <w:r>
              <w:rPr>
                <w:sz w:val="24"/>
                <w:szCs w:val="24"/>
              </w:rPr>
              <w:t xml:space="preserve"> 5</w:t>
            </w:r>
            <w:r w:rsidRPr="00AE74FF">
              <w:rPr>
                <w:sz w:val="24"/>
                <w:szCs w:val="24"/>
              </w:rPr>
              <w:t>)</w:t>
            </w:r>
          </w:p>
          <w:p w:rsidR="00263E45" w:rsidRDefault="00263E45" w:rsidP="00263E45">
            <w:pPr>
              <w:pStyle w:val="a7"/>
              <w:tabs>
                <w:tab w:val="left" w:pos="11057"/>
                <w:tab w:val="left" w:pos="14317"/>
                <w:tab w:val="left" w:pos="14884"/>
              </w:tabs>
              <w:ind w:left="9781" w:right="-31"/>
              <w:jc w:val="center"/>
              <w:rPr>
                <w:sz w:val="30"/>
              </w:rPr>
            </w:pPr>
          </w:p>
          <w:p w:rsidR="00263E45" w:rsidRDefault="00263E45" w:rsidP="00263E45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  <w:p w:rsidR="00263E45" w:rsidRDefault="00263E45" w:rsidP="00263E45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 Звениговского муниципального района Республики Марий Эл</w:t>
            </w:r>
          </w:p>
          <w:p w:rsidR="00263E45" w:rsidRPr="00263E45" w:rsidRDefault="00263E45" w:rsidP="00263E45">
            <w:pPr>
              <w:contextualSpacing/>
              <w:jc w:val="center"/>
              <w:rPr>
                <w:b/>
              </w:rPr>
            </w:pPr>
            <w:r w:rsidRPr="00263E45">
              <w:rPr>
                <w:b/>
              </w:rPr>
              <w:t>«Комплексное социально-экономическое развитие</w:t>
            </w:r>
            <w:r>
              <w:rPr>
                <w:b/>
              </w:rPr>
              <w:t xml:space="preserve"> </w:t>
            </w:r>
            <w:r w:rsidRPr="00263E45">
              <w:rPr>
                <w:b/>
              </w:rPr>
              <w:t>Красноярского сельского поселения</w:t>
            </w:r>
          </w:p>
          <w:p w:rsidR="00263E45" w:rsidRDefault="00263E45" w:rsidP="00263E45">
            <w:pPr>
              <w:contextualSpacing/>
              <w:jc w:val="center"/>
              <w:rPr>
                <w:b/>
              </w:rPr>
            </w:pPr>
            <w:r w:rsidRPr="00263E45">
              <w:rPr>
                <w:b/>
              </w:rPr>
              <w:t>Звениговского муниципального района</w:t>
            </w:r>
            <w:r>
              <w:rPr>
                <w:b/>
              </w:rPr>
              <w:t xml:space="preserve"> </w:t>
            </w:r>
            <w:r w:rsidRPr="00263E45">
              <w:rPr>
                <w:b/>
              </w:rPr>
              <w:t>Республики Марий Эл на 2022 - 2026 годы»</w:t>
            </w:r>
          </w:p>
          <w:p w:rsidR="00263E45" w:rsidRPr="000C79CB" w:rsidRDefault="00263E45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C79CB" w:rsidRPr="000C79CB" w:rsidTr="00E46866">
        <w:trPr>
          <w:trHeight w:val="348"/>
        </w:trPr>
        <w:tc>
          <w:tcPr>
            <w:tcW w:w="610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3E45" w:rsidRDefault="00263E45" w:rsidP="00263E45">
            <w:pPr>
              <w:widowControl/>
              <w:adjustRightInd w:val="0"/>
              <w:rPr>
                <w:color w:val="000000"/>
                <w:sz w:val="20"/>
                <w:szCs w:val="20"/>
              </w:rPr>
            </w:pPr>
          </w:p>
          <w:p w:rsidR="00263E45" w:rsidRPr="00263E45" w:rsidRDefault="00263E45" w:rsidP="00263E45">
            <w:pPr>
              <w:rPr>
                <w:sz w:val="20"/>
                <w:szCs w:val="20"/>
              </w:rPr>
            </w:pPr>
          </w:p>
          <w:p w:rsidR="00263E45" w:rsidRPr="00263E45" w:rsidRDefault="00263E45" w:rsidP="00263E45">
            <w:pPr>
              <w:rPr>
                <w:sz w:val="20"/>
                <w:szCs w:val="20"/>
              </w:rPr>
            </w:pPr>
          </w:p>
          <w:p w:rsidR="00263E45" w:rsidRDefault="00263E45" w:rsidP="00263E45">
            <w:pPr>
              <w:rPr>
                <w:sz w:val="20"/>
                <w:szCs w:val="20"/>
              </w:rPr>
            </w:pPr>
          </w:p>
          <w:p w:rsidR="000C79CB" w:rsidRPr="00263E45" w:rsidRDefault="00263E45" w:rsidP="00263E45">
            <w:pPr>
              <w:tabs>
                <w:tab w:val="left" w:pos="52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CB" w:rsidRDefault="000C79CB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Приложение № 5</w:t>
            </w:r>
          </w:p>
          <w:p w:rsidR="000C79CB" w:rsidRDefault="000C79CB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Постановлению Красноярской сельской администрации  № 133 от 17.12.2021 г.</w:t>
            </w:r>
          </w:p>
          <w:p w:rsidR="000C79CB" w:rsidRDefault="000C79CB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с   изменениями пост. № 151  от 07 ноября 2022 года) </w:t>
            </w:r>
          </w:p>
          <w:p w:rsidR="000C79CB" w:rsidRPr="000C79CB" w:rsidRDefault="000C79CB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C79CB" w:rsidRPr="000C79CB" w:rsidTr="00E46866">
        <w:trPr>
          <w:trHeight w:val="1236"/>
        </w:trPr>
        <w:tc>
          <w:tcPr>
            <w:tcW w:w="6101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CB" w:rsidRPr="000C79CB" w:rsidRDefault="000C79CB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CB" w:rsidRDefault="000C79CB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к муниципальной программе Красноярского сельского поселения Звениговского муниципального района Республики  Марий Эл "Красноярское социально-экономическое развитие Красноярского сельского поселения Звениговского муниципального района Республики Марий Эл  на 2022-2026 годы"</w:t>
            </w:r>
          </w:p>
          <w:p w:rsidR="000C79CB" w:rsidRPr="000C79CB" w:rsidRDefault="000C79CB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0C79CB" w:rsidRPr="000C79CB" w:rsidTr="00E46866">
        <w:trPr>
          <w:trHeight w:val="449"/>
        </w:trPr>
        <w:tc>
          <w:tcPr>
            <w:tcW w:w="15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79CB">
              <w:rPr>
                <w:color w:val="000000"/>
                <w:sz w:val="24"/>
                <w:szCs w:val="24"/>
              </w:rPr>
              <w:t xml:space="preserve">Прогнозная оценка расходов на реализацию целей </w:t>
            </w:r>
          </w:p>
        </w:tc>
      </w:tr>
      <w:tr w:rsidR="000C79CB" w:rsidRPr="000C79CB" w:rsidTr="00E46866">
        <w:trPr>
          <w:trHeight w:val="989"/>
        </w:trPr>
        <w:tc>
          <w:tcPr>
            <w:tcW w:w="15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79CB">
              <w:rPr>
                <w:color w:val="000000"/>
                <w:sz w:val="24"/>
                <w:szCs w:val="24"/>
              </w:rPr>
              <w:t xml:space="preserve">муниципальной программы Красноярского сельского поселения Звениговского муниципального района Республики Марий Эл "Комплексное социально-экономическое развитие Красноярского сельского поселения Звениговского муниципального района Республики Марий Эл                              на 2022-2026 годы"   </w:t>
            </w:r>
          </w:p>
        </w:tc>
      </w:tr>
      <w:tr w:rsidR="00E46866" w:rsidRPr="000C79CB" w:rsidTr="00E46866">
        <w:trPr>
          <w:trHeight w:val="319"/>
        </w:trPr>
        <w:tc>
          <w:tcPr>
            <w:tcW w:w="15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6866" w:rsidRPr="000C79CB" w:rsidRDefault="00E46866" w:rsidP="000C79CB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6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46866" w:rsidRPr="000C79CB" w:rsidRDefault="00E46866" w:rsidP="00E46866">
            <w:pPr>
              <w:widowControl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Оценка расходов по годам, тыс</w:t>
            </w:r>
            <w:proofErr w:type="gramStart"/>
            <w:r w:rsidRPr="000C79C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C79CB">
              <w:rPr>
                <w:color w:val="000000"/>
                <w:sz w:val="20"/>
                <w:szCs w:val="20"/>
              </w:rPr>
              <w:t>ублей</w:t>
            </w:r>
          </w:p>
        </w:tc>
      </w:tr>
      <w:tr w:rsidR="00E46866" w:rsidRPr="000C79CB" w:rsidTr="00E46866">
        <w:trPr>
          <w:trHeight w:val="50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0C79CB" w:rsidRPr="000C79CB" w:rsidTr="00E46866">
        <w:trPr>
          <w:trHeight w:val="43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E46866" w:rsidRDefault="000C79CB" w:rsidP="000C79CB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866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E46866" w:rsidRDefault="000C79CB" w:rsidP="000C79CB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866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E46866" w:rsidRDefault="000C79CB" w:rsidP="000C79CB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866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E46866" w:rsidRDefault="000C79CB" w:rsidP="000C79CB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866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E46866" w:rsidRDefault="000C79CB" w:rsidP="000C79CB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6866">
              <w:rPr>
                <w:b/>
                <w:color w:val="000000"/>
                <w:sz w:val="20"/>
                <w:szCs w:val="20"/>
              </w:rPr>
              <w:t>2026</w:t>
            </w:r>
          </w:p>
        </w:tc>
      </w:tr>
      <w:tr w:rsidR="000C79CB" w:rsidRPr="000C79CB" w:rsidTr="00E46866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CB" w:rsidRPr="000C79CB" w:rsidRDefault="000C79CB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9</w:t>
            </w:r>
          </w:p>
        </w:tc>
      </w:tr>
      <w:tr w:rsidR="00E46866" w:rsidRPr="000C79CB" w:rsidTr="00E46866">
        <w:trPr>
          <w:trHeight w:val="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79CB">
              <w:rPr>
                <w:b/>
                <w:bCs/>
                <w:sz w:val="20"/>
                <w:szCs w:val="20"/>
              </w:rPr>
              <w:t xml:space="preserve">Программа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0C79CB">
              <w:rPr>
                <w:b/>
                <w:bCs/>
                <w:sz w:val="20"/>
                <w:szCs w:val="20"/>
              </w:rPr>
              <w:t xml:space="preserve">Комплексное социально-экономическое развитие Красноярского сельского </w:t>
            </w:r>
            <w:r w:rsidRPr="000C79CB">
              <w:rPr>
                <w:b/>
                <w:bCs/>
                <w:sz w:val="20"/>
                <w:szCs w:val="20"/>
              </w:rPr>
              <w:lastRenderedPageBreak/>
              <w:t xml:space="preserve">поселения Звениговского муниципального района Республики Марий Эл  на 2022-2026 годы  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sz w:val="16"/>
                <w:szCs w:val="16"/>
              </w:rPr>
            </w:pPr>
            <w:r w:rsidRPr="000C79CB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39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sz w:val="16"/>
                <w:szCs w:val="16"/>
              </w:rPr>
            </w:pPr>
            <w:r w:rsidRPr="000C79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9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sz w:val="16"/>
                <w:szCs w:val="16"/>
              </w:rPr>
            </w:pPr>
            <w:r w:rsidRPr="000C79CB">
              <w:rPr>
                <w:sz w:val="16"/>
                <w:szCs w:val="16"/>
              </w:rPr>
              <w:t>Республиканский бюджет Республики Марий Эл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6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sz w:val="16"/>
                <w:szCs w:val="16"/>
              </w:rPr>
            </w:pPr>
            <w:r w:rsidRPr="000C79CB">
              <w:rPr>
                <w:sz w:val="16"/>
                <w:szCs w:val="16"/>
              </w:rPr>
              <w:t>Бюджет Красноярского сельского поселения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C79C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E46866" w:rsidRDefault="00E46866" w:rsidP="000C79CB">
            <w:pPr>
              <w:widowControl/>
              <w:adjustRightInd w:val="0"/>
              <w:jc w:val="center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E46866" w:rsidRDefault="00E46866" w:rsidP="000C79CB">
            <w:pPr>
              <w:widowControl/>
              <w:adjustRightInd w:val="0"/>
              <w:jc w:val="lef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 xml:space="preserve">Комплексное развитие транспортной  инфраструктуры Красноярского сельского поселения Звениговского муниципального района Республики Марий Эл  на 2022-2026 годы  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C79C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50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Республиканский бюджет Республики Марий Эл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50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Бюджет Красноярского сельского поселения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0C79CB">
              <w:rPr>
                <w:color w:val="000000"/>
                <w:sz w:val="20"/>
                <w:szCs w:val="20"/>
              </w:rPr>
              <w:t>части переданных полномочий органов местного самоуправления муниципального района</w:t>
            </w:r>
            <w:proofErr w:type="gramEnd"/>
            <w:r w:rsidRPr="000C79CB">
              <w:rPr>
                <w:color w:val="000000"/>
                <w:sz w:val="20"/>
                <w:szCs w:val="20"/>
              </w:rPr>
              <w:t xml:space="preserve"> органам местного самоуправления поселения в области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C79C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40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E46866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52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Республиканский бюджет Республики Марий Эл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6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Бюджет Красноярского сельского поселения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1 712,5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19 842,9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1 318,4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ind w:left="-928" w:firstLine="928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4 729,8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sz w:val="20"/>
                <w:szCs w:val="20"/>
              </w:rPr>
            </w:pPr>
            <w:r w:rsidRPr="00E46866">
              <w:rPr>
                <w:bCs/>
                <w:sz w:val="20"/>
                <w:szCs w:val="20"/>
              </w:rPr>
              <w:t>7 452,1</w:t>
            </w: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C79CB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0C79CB">
              <w:rPr>
                <w:color w:val="000000"/>
                <w:sz w:val="20"/>
                <w:szCs w:val="20"/>
              </w:rPr>
              <w:t>части переданных полномочий органов местного самоуправления муниципального района</w:t>
            </w:r>
            <w:proofErr w:type="gramEnd"/>
            <w:r w:rsidRPr="000C79CB">
              <w:rPr>
                <w:color w:val="000000"/>
                <w:sz w:val="20"/>
                <w:szCs w:val="20"/>
              </w:rPr>
              <w:t xml:space="preserve"> органам местного самоуправления поселения в области дорожной деятельности в отношении автомобильных дорог местного значения вне границ населенных пунктов поселения в границах муниципального района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C79C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6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46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Республиканский бюджет Республики Марий Эл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50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Бюджет Красноярского сельского поселения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6866" w:rsidRPr="000C79CB" w:rsidTr="00E46866">
        <w:trPr>
          <w:trHeight w:val="36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0C79CB" w:rsidRDefault="00E46866" w:rsidP="000C79CB">
            <w:pPr>
              <w:widowControl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0C79C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66" w:rsidRPr="00E46866" w:rsidRDefault="00E46866" w:rsidP="00384A05">
            <w:pPr>
              <w:widowControl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4686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A76A3" w:rsidRDefault="00280A48"/>
    <w:sectPr w:rsidR="00BA76A3" w:rsidSect="00263E45">
      <w:pgSz w:w="16838" w:h="11906" w:orient="landscape"/>
      <w:pgMar w:top="568" w:right="295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48" w:rsidRDefault="00280A48" w:rsidP="00263E45">
      <w:r>
        <w:separator/>
      </w:r>
    </w:p>
  </w:endnote>
  <w:endnote w:type="continuationSeparator" w:id="0">
    <w:p w:rsidR="00280A48" w:rsidRDefault="00280A48" w:rsidP="0026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48" w:rsidRDefault="00280A48" w:rsidP="00263E45">
      <w:r>
        <w:separator/>
      </w:r>
    </w:p>
  </w:footnote>
  <w:footnote w:type="continuationSeparator" w:id="0">
    <w:p w:rsidR="00280A48" w:rsidRDefault="00280A48" w:rsidP="00263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79CB"/>
    <w:rsid w:val="00027B22"/>
    <w:rsid w:val="000C79CB"/>
    <w:rsid w:val="00263E45"/>
    <w:rsid w:val="00280A48"/>
    <w:rsid w:val="003141A0"/>
    <w:rsid w:val="003D1471"/>
    <w:rsid w:val="003D439C"/>
    <w:rsid w:val="004B19DD"/>
    <w:rsid w:val="00514CF9"/>
    <w:rsid w:val="00564678"/>
    <w:rsid w:val="005F56B1"/>
    <w:rsid w:val="007328F2"/>
    <w:rsid w:val="0074059B"/>
    <w:rsid w:val="0095560C"/>
    <w:rsid w:val="00C07C8F"/>
    <w:rsid w:val="00C11D3F"/>
    <w:rsid w:val="00C5187E"/>
    <w:rsid w:val="00CD5B3B"/>
    <w:rsid w:val="00E46866"/>
    <w:rsid w:val="00ED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0C"/>
    <w:pPr>
      <w:autoSpaceDE w:val="0"/>
      <w:autoSpaceDN w:val="0"/>
      <w:jc w:val="both"/>
    </w:pPr>
    <w:rPr>
      <w:rFonts w:ascii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E45"/>
    <w:rPr>
      <w:rFonts w:ascii="Times New Roman" w:hAnsi="Times New Roman" w:cs="Times New Roman"/>
      <w:sz w:val="28"/>
      <w:szCs w:val="28"/>
      <w:lang w:bidi="ar-SA"/>
    </w:rPr>
  </w:style>
  <w:style w:type="paragraph" w:styleId="a5">
    <w:name w:val="footer"/>
    <w:basedOn w:val="a"/>
    <w:link w:val="a6"/>
    <w:uiPriority w:val="99"/>
    <w:semiHidden/>
    <w:unhideWhenUsed/>
    <w:rsid w:val="00263E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E45"/>
    <w:rPr>
      <w:rFonts w:ascii="Times New Roman" w:hAnsi="Times New Roman" w:cs="Times New Roman"/>
      <w:sz w:val="28"/>
      <w:szCs w:val="28"/>
      <w:lang w:bidi="ar-SA"/>
    </w:rPr>
  </w:style>
  <w:style w:type="paragraph" w:styleId="a7">
    <w:name w:val="Body Text"/>
    <w:basedOn w:val="a"/>
    <w:link w:val="a8"/>
    <w:rsid w:val="00263E45"/>
    <w:pPr>
      <w:autoSpaceDE/>
      <w:autoSpaceDN/>
      <w:jc w:val="left"/>
    </w:pPr>
    <w:rPr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263E45"/>
    <w:rPr>
      <w:rFonts w:ascii="Times New Roman" w:hAnsi="Times New Roman" w:cs="Times New Roman"/>
      <w:color w:val="000000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2025-10-09T13:45:00Z</dcterms:created>
  <dcterms:modified xsi:type="dcterms:W3CDTF">2025-10-13T13:25:00Z</dcterms:modified>
</cp:coreProperties>
</file>