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59" w:rsidRDefault="00244C59"/>
    <w:tbl>
      <w:tblPr>
        <w:tblpPr w:leftFromText="180" w:rightFromText="180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4112"/>
        <w:gridCol w:w="4955"/>
      </w:tblGrid>
      <w:tr w:rsidR="002D48AA" w:rsidRPr="002D48AA" w:rsidTr="00E37061">
        <w:tc>
          <w:tcPr>
            <w:tcW w:w="4112" w:type="dxa"/>
            <w:shd w:val="clear" w:color="auto" w:fill="auto"/>
          </w:tcPr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55" w:type="dxa"/>
            <w:shd w:val="clear" w:color="auto" w:fill="auto"/>
          </w:tcPr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</w:t>
            </w:r>
          </w:p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 заседании Комиссии по делам несовершеннолетних и защите их прав</w:t>
            </w:r>
          </w:p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Звениговского муниципального района Республики Марий Эл</w:t>
            </w:r>
          </w:p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7</w:t>
            </w: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12.03</w:t>
            </w: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.2026 г.</w:t>
            </w:r>
          </w:p>
          <w:p w:rsidR="002D48AA" w:rsidRPr="002D48AA" w:rsidRDefault="002D48AA" w:rsidP="002D48A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95E7E" w:rsidRDefault="00095E7E" w:rsidP="002D48AA">
      <w:pPr>
        <w:rPr>
          <w:rFonts w:ascii="Times New Roman" w:hAnsi="Times New Roman" w:cs="Times New Roman"/>
          <w:sz w:val="28"/>
          <w:szCs w:val="28"/>
        </w:rPr>
      </w:pPr>
    </w:p>
    <w:p w:rsidR="00B17ED2" w:rsidRDefault="00B17ED2" w:rsidP="002D48AA">
      <w:pPr>
        <w:rPr>
          <w:rFonts w:ascii="Times New Roman" w:hAnsi="Times New Roman" w:cs="Times New Roman"/>
          <w:sz w:val="28"/>
          <w:szCs w:val="28"/>
        </w:rPr>
      </w:pPr>
    </w:p>
    <w:p w:rsidR="005618F2" w:rsidRPr="005618F2" w:rsidRDefault="005618F2" w:rsidP="005618F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618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 О Л О Ж Е Н И Е</w:t>
      </w:r>
    </w:p>
    <w:p w:rsidR="00095E7E" w:rsidRPr="002D48AA" w:rsidRDefault="00095E7E" w:rsidP="00095E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E7E" w:rsidRPr="002D48AA" w:rsidRDefault="00123671" w:rsidP="00095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AA">
        <w:rPr>
          <w:rFonts w:ascii="Times New Roman" w:hAnsi="Times New Roman" w:cs="Times New Roman"/>
          <w:b/>
          <w:sz w:val="28"/>
          <w:szCs w:val="28"/>
        </w:rPr>
        <w:t xml:space="preserve">о муниципальном межведомственном консилиуме </w:t>
      </w:r>
      <w:bookmarkStart w:id="0" w:name="bookmark0"/>
      <w:bookmarkStart w:id="1" w:name="bookmark1"/>
      <w:r w:rsidR="00095E7E" w:rsidRPr="002D48AA">
        <w:rPr>
          <w:rFonts w:ascii="Times New Roman" w:hAnsi="Times New Roman" w:cs="Times New Roman"/>
          <w:b/>
          <w:sz w:val="28"/>
          <w:szCs w:val="28"/>
        </w:rPr>
        <w:t xml:space="preserve">по принятию решений об обоснованности помещения детей, а также продления срока пребывания детей в организациях для детей-сирот и детей, оставшихся без попечения родителей, на территории </w:t>
      </w:r>
      <w:r w:rsidR="002D48AA" w:rsidRPr="002D48AA">
        <w:rPr>
          <w:rFonts w:ascii="Times New Roman" w:hAnsi="Times New Roman" w:cs="Times New Roman"/>
          <w:b/>
          <w:sz w:val="28"/>
          <w:szCs w:val="28"/>
        </w:rPr>
        <w:t>Звениговского муниципального района Республики Марий Эл</w:t>
      </w:r>
    </w:p>
    <w:p w:rsid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5E7E" w:rsidRP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095E7E" w:rsidRP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23671" w:rsidRPr="00095E7E">
        <w:rPr>
          <w:rFonts w:ascii="Times New Roman" w:hAnsi="Times New Roman" w:cs="Times New Roman"/>
          <w:sz w:val="28"/>
          <w:szCs w:val="28"/>
        </w:rPr>
        <w:t>Муниципальный межв</w:t>
      </w:r>
      <w:r w:rsidR="00FE2CF3">
        <w:rPr>
          <w:rFonts w:ascii="Times New Roman" w:hAnsi="Times New Roman" w:cs="Times New Roman"/>
          <w:sz w:val="28"/>
          <w:szCs w:val="28"/>
        </w:rPr>
        <w:t xml:space="preserve">едомственный консилиум (далее – </w:t>
      </w:r>
      <w:r w:rsidRPr="00095E7E">
        <w:rPr>
          <w:rFonts w:ascii="Times New Roman" w:hAnsi="Times New Roman" w:cs="Times New Roman"/>
          <w:sz w:val="28"/>
          <w:szCs w:val="28"/>
        </w:rPr>
        <w:t>межведомственный консилиум</w:t>
      </w:r>
      <w:r w:rsidR="00123671" w:rsidRPr="00095E7E">
        <w:rPr>
          <w:rFonts w:ascii="Times New Roman" w:hAnsi="Times New Roman" w:cs="Times New Roman"/>
          <w:sz w:val="28"/>
          <w:szCs w:val="28"/>
        </w:rPr>
        <w:t>)</w:t>
      </w:r>
      <w:r w:rsidRPr="00095E7E"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создается в целях </w:t>
      </w:r>
      <w:r w:rsidRPr="00095E7E">
        <w:rPr>
          <w:rFonts w:ascii="Times New Roman" w:hAnsi="Times New Roman" w:cs="Times New Roman"/>
          <w:sz w:val="28"/>
          <w:szCs w:val="28"/>
        </w:rPr>
        <w:t xml:space="preserve">сокращения количества несовершеннолетних, находящихся в организациях для детей-сирот и детей, оставшихся без попечения родителей, и количества семей и детей в трудной жизненной ситуации и социально опасном положении в </w:t>
      </w:r>
      <w:r w:rsidR="00D85680">
        <w:rPr>
          <w:rFonts w:ascii="Times New Roman" w:hAnsi="Times New Roman" w:cs="Times New Roman"/>
          <w:sz w:val="28"/>
          <w:szCs w:val="28"/>
        </w:rPr>
        <w:t>Звениговском муниципальном районе</w:t>
      </w:r>
      <w:r w:rsidR="007573FD" w:rsidRPr="007573FD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  <w:r w:rsidR="007573FD">
        <w:rPr>
          <w:rFonts w:ascii="Times New Roman" w:hAnsi="Times New Roman" w:cs="Times New Roman"/>
          <w:sz w:val="28"/>
          <w:szCs w:val="28"/>
        </w:rPr>
        <w:t xml:space="preserve">, </w:t>
      </w:r>
      <w:r w:rsidRPr="00095E7E">
        <w:rPr>
          <w:rFonts w:ascii="Times New Roman" w:hAnsi="Times New Roman" w:cs="Times New Roman"/>
          <w:sz w:val="28"/>
          <w:szCs w:val="28"/>
        </w:rPr>
        <w:t xml:space="preserve">а также предотвращение необоснованного помещения несовершеннолетних в организации для детей-сирот и детей, оставшихся без попечения родителей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5E7E">
        <w:rPr>
          <w:rFonts w:ascii="Times New Roman" w:hAnsi="Times New Roman" w:cs="Times New Roman"/>
          <w:sz w:val="28"/>
          <w:szCs w:val="28"/>
        </w:rPr>
        <w:t>(далее - организации для детей-сирот), продления срока пребывания</w:t>
      </w:r>
      <w:r w:rsidR="00D74344">
        <w:rPr>
          <w:rFonts w:ascii="Times New Roman" w:hAnsi="Times New Roman" w:cs="Times New Roman"/>
          <w:sz w:val="28"/>
          <w:szCs w:val="28"/>
        </w:rPr>
        <w:t xml:space="preserve"> детей в </w:t>
      </w:r>
      <w:r w:rsidRPr="00095E7E">
        <w:rPr>
          <w:rFonts w:ascii="Times New Roman" w:hAnsi="Times New Roman" w:cs="Times New Roman"/>
          <w:sz w:val="28"/>
          <w:szCs w:val="28"/>
        </w:rPr>
        <w:t>указанных учреждениях, а также вы</w:t>
      </w:r>
      <w:r w:rsidR="00D74344">
        <w:rPr>
          <w:rFonts w:ascii="Times New Roman" w:hAnsi="Times New Roman" w:cs="Times New Roman"/>
          <w:sz w:val="28"/>
          <w:szCs w:val="28"/>
        </w:rPr>
        <w:t>явление и сопровождение семей в </w:t>
      </w:r>
      <w:r w:rsidRPr="00095E7E">
        <w:rPr>
          <w:rFonts w:ascii="Times New Roman" w:hAnsi="Times New Roman" w:cs="Times New Roman"/>
          <w:sz w:val="28"/>
          <w:szCs w:val="28"/>
        </w:rPr>
        <w:t>кризисной ситуации.</w:t>
      </w:r>
    </w:p>
    <w:p w:rsidR="00D274D8" w:rsidRP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Принципом деятельности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095E7E">
        <w:rPr>
          <w:rFonts w:ascii="Times New Roman" w:hAnsi="Times New Roman" w:cs="Times New Roman"/>
          <w:sz w:val="28"/>
          <w:szCs w:val="28"/>
        </w:rPr>
        <w:t xml:space="preserve"> консилиум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является безусловный приоритет прав и интересов ребенка и его безопасности.</w:t>
      </w:r>
    </w:p>
    <w:p w:rsidR="00D274D8" w:rsidRP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межведомственным</w:t>
      </w:r>
      <w:r w:rsidRPr="00095E7E">
        <w:rPr>
          <w:rFonts w:ascii="Times New Roman" w:hAnsi="Times New Roman" w:cs="Times New Roman"/>
          <w:sz w:val="28"/>
          <w:szCs w:val="28"/>
        </w:rPr>
        <w:t xml:space="preserve"> консилиум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осуществляется председателем комиссии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>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3FD" w:rsidRPr="007573FD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  <w:r w:rsidR="007573FD"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>или его заместителем.</w:t>
      </w:r>
    </w:p>
    <w:p w:rsidR="00095E7E" w:rsidRPr="00095E7E" w:rsidRDefault="008F2EE2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межведомственный</w:t>
      </w:r>
      <w:r w:rsidRPr="00095E7E">
        <w:rPr>
          <w:rFonts w:ascii="Times New Roman" w:hAnsi="Times New Roman" w:cs="Times New Roman"/>
          <w:sz w:val="28"/>
          <w:szCs w:val="28"/>
        </w:rPr>
        <w:t xml:space="preserve"> консилиум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r w:rsidRPr="008F2EE2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федеральными конституционными законами, федеральными законами, указами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2EE2">
        <w:rPr>
          <w:rFonts w:ascii="Times New Roman" w:hAnsi="Times New Roman" w:cs="Times New Roman"/>
          <w:sz w:val="28"/>
          <w:szCs w:val="28"/>
        </w:rPr>
        <w:t xml:space="preserve">и распоряжениями Президента Российской Федерации, постановлениями и </w:t>
      </w:r>
      <w:r w:rsidR="007573FD" w:rsidRPr="008F2EE2">
        <w:rPr>
          <w:rFonts w:ascii="Times New Roman" w:hAnsi="Times New Roman" w:cs="Times New Roman"/>
          <w:sz w:val="28"/>
          <w:szCs w:val="28"/>
        </w:rPr>
        <w:t>распоряжениями Правительства Российской Федерации,</w:t>
      </w:r>
      <w:r w:rsidRPr="008F2EE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Республики Марий Эл,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EC4C08">
        <w:rPr>
          <w:rFonts w:ascii="Times New Roman" w:hAnsi="Times New Roman" w:cs="Times New Roman"/>
          <w:sz w:val="28"/>
          <w:szCs w:val="28"/>
        </w:rPr>
        <w:t>актами,</w:t>
      </w:r>
      <w:r w:rsidRPr="008F2EE2">
        <w:rPr>
          <w:rFonts w:ascii="Times New Roman" w:hAnsi="Times New Roman" w:cs="Times New Roman"/>
          <w:sz w:val="28"/>
          <w:szCs w:val="28"/>
        </w:rPr>
        <w:t xml:space="preserve"> а также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123671" w:rsidRPr="00095E7E">
        <w:rPr>
          <w:rFonts w:ascii="Times New Roman" w:hAnsi="Times New Roman" w:cs="Times New Roman"/>
          <w:sz w:val="28"/>
          <w:szCs w:val="28"/>
        </w:rPr>
        <w:t>.</w:t>
      </w:r>
    </w:p>
    <w:p w:rsidR="00B17ED2" w:rsidRDefault="00B17ED2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76E6" w:rsidRDefault="003976E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74D8" w:rsidRPr="00095E7E" w:rsidRDefault="00095E7E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5.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Предметом деятельности </w:t>
      </w:r>
      <w:r w:rsidR="008F2EE2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123671" w:rsidRPr="00095E7E">
        <w:rPr>
          <w:rFonts w:ascii="Times New Roman" w:hAnsi="Times New Roman" w:cs="Times New Roman"/>
          <w:sz w:val="28"/>
          <w:szCs w:val="28"/>
        </w:rPr>
        <w:t>консилиума является: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анализ эффективности реализации мероприятий по оказанию помощи семьям, находящимся в социально опасном положении и в других кризисных ситуациях, с риском помещения детей в </w:t>
      </w:r>
      <w:r w:rsidR="00095E7E" w:rsidRPr="00095E7E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Pr="00095E7E">
        <w:rPr>
          <w:rFonts w:ascii="Times New Roman" w:hAnsi="Times New Roman" w:cs="Times New Roman"/>
          <w:sz w:val="28"/>
          <w:szCs w:val="28"/>
        </w:rPr>
        <w:t>, нацеленной на предотвращение такого помещения;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F2EE2">
        <w:rPr>
          <w:rFonts w:ascii="Times New Roman" w:hAnsi="Times New Roman" w:cs="Times New Roman"/>
          <w:sz w:val="28"/>
          <w:szCs w:val="28"/>
        </w:rPr>
        <w:t xml:space="preserve">обоснованности помещения детей </w:t>
      </w:r>
      <w:r w:rsidR="008F2EE2" w:rsidRPr="00095E7E">
        <w:rPr>
          <w:rFonts w:ascii="Times New Roman" w:hAnsi="Times New Roman" w:cs="Times New Roman"/>
          <w:sz w:val="28"/>
          <w:szCs w:val="28"/>
        </w:rPr>
        <w:t>в организации для детей-сирот</w:t>
      </w:r>
      <w:r w:rsidRPr="00095E7E">
        <w:rPr>
          <w:rFonts w:ascii="Times New Roman" w:hAnsi="Times New Roman" w:cs="Times New Roman"/>
          <w:sz w:val="28"/>
          <w:szCs w:val="28"/>
        </w:rPr>
        <w:t xml:space="preserve"> путем анализа комплекса мер, предпринятых с целью защиты права ребенка жить и воспитываться в семье;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изучение результатов межведомственной деятельности по восстановлению или укреплению семей (кровных или замещающих) детей, помещенных в </w:t>
      </w:r>
      <w:r w:rsidR="008F2EE2" w:rsidRPr="008F2EE2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Pr="00095E7E">
        <w:rPr>
          <w:rFonts w:ascii="Times New Roman" w:hAnsi="Times New Roman" w:cs="Times New Roman"/>
          <w:sz w:val="28"/>
          <w:szCs w:val="28"/>
        </w:rPr>
        <w:t>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мониторинг сроков и эффективности социальной реабилитации детей, помещенных в </w:t>
      </w:r>
      <w:r w:rsidR="008F2EE2" w:rsidRPr="008F2EE2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Pr="00095E7E">
        <w:rPr>
          <w:rFonts w:ascii="Times New Roman" w:hAnsi="Times New Roman" w:cs="Times New Roman"/>
          <w:sz w:val="28"/>
          <w:szCs w:val="28"/>
        </w:rPr>
        <w:t xml:space="preserve">, своевременности внесения необходимых изменений и дополнений в </w:t>
      </w:r>
      <w:r w:rsidR="008F2EE2">
        <w:rPr>
          <w:rFonts w:ascii="Times New Roman" w:hAnsi="Times New Roman" w:cs="Times New Roman"/>
          <w:sz w:val="28"/>
          <w:szCs w:val="28"/>
        </w:rPr>
        <w:t>индивидуальную программу реабилитации семьи и несовершеннолетнего</w:t>
      </w:r>
      <w:r w:rsidRPr="00095E7E">
        <w:rPr>
          <w:rFonts w:ascii="Times New Roman" w:hAnsi="Times New Roman" w:cs="Times New Roman"/>
          <w:sz w:val="28"/>
          <w:szCs w:val="28"/>
        </w:rPr>
        <w:t>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анализ эффективности деятельности по семейному устройству выявленных детей-сирот и детей, оставшихся без попечения родителей;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иные направления, связанные с защитой права ребенка жить и воспитываться в семье.</w:t>
      </w:r>
    </w:p>
    <w:p w:rsidR="00D274D8" w:rsidRPr="00095E7E" w:rsidRDefault="000B5104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F2EE2">
        <w:rPr>
          <w:rFonts w:ascii="Times New Roman" w:hAnsi="Times New Roman" w:cs="Times New Roman"/>
          <w:sz w:val="28"/>
          <w:szCs w:val="28"/>
        </w:rPr>
        <w:t>Межведомственный к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онсилиум рассматривает случаи по собственной инициативе, по поступившему сигналу либо по запросу </w:t>
      </w:r>
      <w:r>
        <w:rPr>
          <w:rFonts w:ascii="Times New Roman" w:hAnsi="Times New Roman" w:cs="Times New Roman"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r w:rsidR="00D85680" w:rsidRPr="00D85680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  <w:r w:rsidR="00CC007E">
        <w:rPr>
          <w:rFonts w:ascii="Times New Roman" w:hAnsi="Times New Roman" w:cs="Times New Roman"/>
          <w:sz w:val="28"/>
          <w:szCs w:val="28"/>
        </w:rPr>
        <w:t xml:space="preserve">, проводит анализ </w:t>
      </w:r>
      <w:r w:rsidR="00CC007E" w:rsidRPr="00CC007E">
        <w:rPr>
          <w:rFonts w:ascii="Times New Roman" w:eastAsia="Courier New" w:hAnsi="Times New Roman" w:cs="Times New Roman"/>
          <w:sz w:val="28"/>
          <w:szCs w:val="28"/>
        </w:rPr>
        <w:t xml:space="preserve">оснований помещения и (или) длительного нахождения детей в организациях для детей-сирот и детей, оставшихся без попечения родителей, качества организации комплексной индивидуальной профилактической работы с конкретной семьей заседания межведомственного консилиума проводятся </w:t>
      </w:r>
      <w:r w:rsidR="00CC007E">
        <w:rPr>
          <w:rFonts w:ascii="Times New Roman" w:eastAsia="Courier New" w:hAnsi="Times New Roman" w:cs="Times New Roman"/>
          <w:sz w:val="28"/>
          <w:szCs w:val="28"/>
        </w:rPr>
        <w:t xml:space="preserve">не реже одного </w:t>
      </w:r>
      <w:r w:rsidR="00CC007E" w:rsidRPr="00CC007E">
        <w:rPr>
          <w:rFonts w:ascii="Times New Roman" w:eastAsia="Courier New" w:hAnsi="Times New Roman" w:cs="Times New Roman"/>
          <w:sz w:val="28"/>
          <w:szCs w:val="28"/>
        </w:rPr>
        <w:t>раз</w:t>
      </w:r>
      <w:r w:rsidR="00CC007E">
        <w:rPr>
          <w:rFonts w:ascii="Times New Roman" w:eastAsia="Courier New" w:hAnsi="Times New Roman" w:cs="Times New Roman"/>
          <w:sz w:val="28"/>
          <w:szCs w:val="28"/>
        </w:rPr>
        <w:t>а</w:t>
      </w:r>
      <w:r w:rsidR="00CC007E" w:rsidRPr="00CC007E">
        <w:rPr>
          <w:rFonts w:ascii="Times New Roman" w:eastAsia="Courier New" w:hAnsi="Times New Roman" w:cs="Times New Roman"/>
          <w:sz w:val="28"/>
          <w:szCs w:val="28"/>
        </w:rPr>
        <w:t xml:space="preserve"> в квартал</w:t>
      </w:r>
      <w:r w:rsidR="00CC007E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D85680" w:rsidRDefault="000B5104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межведомственном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и его состав утверждаются постановлением </w:t>
      </w:r>
      <w:r w:rsidRPr="000B5104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  <w:r w:rsidR="00D85680" w:rsidRPr="00D85680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</w:p>
    <w:p w:rsidR="00D274D8" w:rsidRDefault="000B5104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212CC" w:rsidRPr="00D212CC">
        <w:rPr>
          <w:rFonts w:ascii="Times New Roman" w:hAnsi="Times New Roman" w:cs="Times New Roman"/>
          <w:sz w:val="28"/>
          <w:szCs w:val="28"/>
        </w:rPr>
        <w:t>В состав межведомственного консилиума входят председатель межведомственного консилиума, заместитель председателя межведомственного консилиума, секретарь межведомственного консилиума и другие члены межведомственного консилиума.</w:t>
      </w:r>
    </w:p>
    <w:p w:rsidR="00D212CC" w:rsidRDefault="00D212CC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D212CC">
        <w:rPr>
          <w:rFonts w:ascii="Times New Roman" w:hAnsi="Times New Roman" w:cs="Times New Roman"/>
          <w:sz w:val="28"/>
          <w:szCs w:val="28"/>
        </w:rPr>
        <w:t xml:space="preserve">Работой межведомственного консилиума руководит председатель межведомственного консилиума, в период его отсутствия заместитель председателя межведомственного консилиума, при отсутствии председателя и заместителя председателя межведомственного консилиума - один из членов комиссии, что указывается в протоколе заседания </w:t>
      </w:r>
      <w:r w:rsidRPr="00D212CC">
        <w:rPr>
          <w:rFonts w:ascii="Times New Roman" w:hAnsi="Times New Roman" w:cs="Times New Roman"/>
          <w:sz w:val="28"/>
          <w:szCs w:val="28"/>
        </w:rPr>
        <w:lastRenderedPageBreak/>
        <w:t>межведомственного консилиума.</w:t>
      </w:r>
    </w:p>
    <w:p w:rsidR="003976E6" w:rsidRDefault="003976E6" w:rsidP="00424A4B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24A4B" w:rsidRPr="00D212CC" w:rsidRDefault="00424A4B" w:rsidP="00424A4B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10. </w:t>
      </w:r>
      <w:r w:rsidRPr="00D212CC">
        <w:rPr>
          <w:rFonts w:ascii="Times New Roman" w:eastAsia="Courier New" w:hAnsi="Times New Roman" w:cs="Times New Roman"/>
          <w:sz w:val="28"/>
          <w:szCs w:val="28"/>
        </w:rPr>
        <w:t xml:space="preserve">Председатель межведомственного консилиума осуществляет руководство деятельностью межведомственного консилиума, распределяет текущие обязанности между членами </w:t>
      </w:r>
      <w:r w:rsidR="00D74344">
        <w:rPr>
          <w:rFonts w:ascii="Times New Roman" w:eastAsia="Courier New" w:hAnsi="Times New Roman" w:cs="Times New Roman"/>
          <w:sz w:val="28"/>
          <w:szCs w:val="28"/>
        </w:rPr>
        <w:t>межведомственного консилиума, а </w:t>
      </w:r>
      <w:r w:rsidRPr="00D212CC">
        <w:rPr>
          <w:rFonts w:ascii="Times New Roman" w:eastAsia="Courier New" w:hAnsi="Times New Roman" w:cs="Times New Roman"/>
          <w:sz w:val="28"/>
          <w:szCs w:val="28"/>
        </w:rPr>
        <w:t>также определяет круг вопросов, подлежащих рассмотрению на заседаниях межведомственного консилиума.</w:t>
      </w:r>
    </w:p>
    <w:p w:rsidR="00424A4B" w:rsidRPr="00D212CC" w:rsidRDefault="00424A4B" w:rsidP="00424A4B">
      <w:pPr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212CC">
        <w:rPr>
          <w:rFonts w:ascii="Times New Roman" w:eastAsia="Courier New" w:hAnsi="Times New Roman" w:cs="Times New Roman"/>
          <w:sz w:val="28"/>
          <w:szCs w:val="28"/>
        </w:rPr>
        <w:t>1</w:t>
      </w:r>
      <w:r>
        <w:rPr>
          <w:rFonts w:ascii="Times New Roman" w:eastAsia="Courier New" w:hAnsi="Times New Roman" w:cs="Times New Roman"/>
          <w:sz w:val="28"/>
          <w:szCs w:val="28"/>
        </w:rPr>
        <w:t>1</w:t>
      </w:r>
      <w:r w:rsidRPr="00D212CC">
        <w:rPr>
          <w:rFonts w:ascii="Times New Roman" w:eastAsia="Courier New" w:hAnsi="Times New Roman" w:cs="Times New Roman"/>
          <w:sz w:val="28"/>
          <w:szCs w:val="28"/>
        </w:rPr>
        <w:t>. Секретарь межведомственного консилиума ведет протоколы заседаний межведомственного консилиума и обеспечивает их хранение.</w:t>
      </w:r>
    </w:p>
    <w:p w:rsidR="00D274D8" w:rsidRPr="00095E7E" w:rsidRDefault="00424A4B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B5104"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Результаты деятельности </w:t>
      </w:r>
      <w:r w:rsidR="000B5104"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="000B5104" w:rsidRPr="00095E7E">
        <w:rPr>
          <w:rFonts w:ascii="Times New Roman" w:hAnsi="Times New Roman" w:cs="Times New Roman"/>
          <w:sz w:val="28"/>
          <w:szCs w:val="28"/>
        </w:rPr>
        <w:t>онсилиум</w:t>
      </w:r>
      <w:r w:rsidR="000B5104"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выносятся на рассмотрение </w:t>
      </w:r>
      <w:r w:rsidR="00AC3E16" w:rsidRPr="00AC3E16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  <w:r w:rsidR="00D74344" w:rsidRPr="00D74344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  <w:r w:rsidR="00D74344"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>ежеквартально.</w:t>
      </w:r>
    </w:p>
    <w:p w:rsidR="00D274D8" w:rsidRPr="00095E7E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104">
        <w:rPr>
          <w:rFonts w:ascii="Times New Roman" w:hAnsi="Times New Roman" w:cs="Times New Roman"/>
          <w:sz w:val="28"/>
          <w:szCs w:val="28"/>
        </w:rPr>
        <w:t>Заседания межведомственного к</w:t>
      </w:r>
      <w:r w:rsidR="000B5104" w:rsidRPr="00095E7E">
        <w:rPr>
          <w:rFonts w:ascii="Times New Roman" w:hAnsi="Times New Roman" w:cs="Times New Roman"/>
          <w:sz w:val="28"/>
          <w:szCs w:val="28"/>
        </w:rPr>
        <w:t>онсилиум</w:t>
      </w:r>
      <w:r w:rsidR="000B5104"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пр</w:t>
      </w:r>
      <w:r w:rsidR="000B5104">
        <w:rPr>
          <w:rFonts w:ascii="Times New Roman" w:hAnsi="Times New Roman" w:cs="Times New Roman"/>
          <w:sz w:val="28"/>
          <w:szCs w:val="28"/>
        </w:rPr>
        <w:t xml:space="preserve">оводится </w:t>
      </w:r>
      <w:r w:rsidR="00D74344">
        <w:rPr>
          <w:rFonts w:ascii="Times New Roman" w:hAnsi="Times New Roman" w:cs="Times New Roman"/>
          <w:sz w:val="28"/>
          <w:szCs w:val="28"/>
        </w:rPr>
        <w:t>в </w:t>
      </w:r>
      <w:r w:rsidR="00123671" w:rsidRPr="00095E7E">
        <w:rPr>
          <w:rFonts w:ascii="Times New Roman" w:hAnsi="Times New Roman" w:cs="Times New Roman"/>
          <w:sz w:val="28"/>
          <w:szCs w:val="28"/>
        </w:rPr>
        <w:t>различных форматах: очном, онлайн формат</w:t>
      </w:r>
      <w:r w:rsidR="000A18F0">
        <w:rPr>
          <w:rFonts w:ascii="Times New Roman" w:hAnsi="Times New Roman" w:cs="Times New Roman"/>
          <w:sz w:val="28"/>
          <w:szCs w:val="28"/>
        </w:rPr>
        <w:t>е, в формате выездных заседаний в течении одного дня после поступления информации от органов опеки и попечительства о помещении несовершеннолетнего в организацию для детей-сирот</w:t>
      </w:r>
      <w:r w:rsidR="00123671" w:rsidRPr="00095E7E">
        <w:rPr>
          <w:rFonts w:ascii="Times New Roman" w:hAnsi="Times New Roman" w:cs="Times New Roman"/>
          <w:sz w:val="28"/>
          <w:szCs w:val="28"/>
        </w:rPr>
        <w:t>.</w:t>
      </w:r>
    </w:p>
    <w:p w:rsidR="00D274D8" w:rsidRPr="00095E7E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На </w:t>
      </w:r>
      <w:r w:rsidRPr="00AC3E16">
        <w:rPr>
          <w:rFonts w:ascii="Times New Roman" w:hAnsi="Times New Roman" w:cs="Times New Roman"/>
          <w:sz w:val="28"/>
          <w:szCs w:val="28"/>
        </w:rPr>
        <w:t>межведомственном консилиуме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рассматривается пакет документов о семье, представленный ответственными за их сбор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AC3E16">
        <w:rPr>
          <w:rFonts w:ascii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C3E16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C3E16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</w:t>
      </w:r>
      <w:r w:rsidR="00D74344" w:rsidRPr="00D74344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  <w:r w:rsidR="00D74344"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Pr="00AC3E16">
        <w:rPr>
          <w:rFonts w:ascii="Times New Roman" w:hAnsi="Times New Roman" w:cs="Times New Roman"/>
          <w:sz w:val="28"/>
          <w:szCs w:val="28"/>
        </w:rPr>
        <w:t>межведомственном консилиуме</w:t>
      </w:r>
      <w:r w:rsidR="00123671" w:rsidRPr="00095E7E">
        <w:rPr>
          <w:rFonts w:ascii="Times New Roman" w:hAnsi="Times New Roman" w:cs="Times New Roman"/>
          <w:sz w:val="28"/>
          <w:szCs w:val="28"/>
        </w:rPr>
        <w:t>.</w:t>
      </w:r>
    </w:p>
    <w:p w:rsidR="00AC3E16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</w:t>
      </w:r>
      <w:r w:rsidRPr="008F2EE2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, ответственные за обеспечение права ребенка жить и воспитываться в семье, а также члены семей, случаи которых рассматриваются </w:t>
      </w:r>
      <w:r>
        <w:rPr>
          <w:rFonts w:ascii="Times New Roman" w:hAnsi="Times New Roman" w:cs="Times New Roman"/>
          <w:sz w:val="28"/>
          <w:szCs w:val="28"/>
        </w:rPr>
        <w:t>межведомственным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4D8" w:rsidRPr="00095E7E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Участие несовершеннолетних граждан в заседаниях </w:t>
      </w:r>
      <w:r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D74344">
        <w:rPr>
          <w:rFonts w:ascii="Times New Roman" w:hAnsi="Times New Roman" w:cs="Times New Roman"/>
          <w:sz w:val="28"/>
          <w:szCs w:val="28"/>
        </w:rPr>
        <w:t xml:space="preserve"> обеспечивается в </w:t>
      </w:r>
      <w:r w:rsidR="00123671" w:rsidRPr="00095E7E">
        <w:rPr>
          <w:rFonts w:ascii="Times New Roman" w:hAnsi="Times New Roman" w:cs="Times New Roman"/>
          <w:sz w:val="28"/>
          <w:szCs w:val="28"/>
        </w:rPr>
        <w:t>соответствии с нормами законодательства Российской Федерации, регулирующего вопросы их представительства.</w:t>
      </w:r>
    </w:p>
    <w:p w:rsidR="00D274D8" w:rsidRPr="00095E7E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Все члены </w:t>
      </w:r>
      <w:r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предоставляют в ходе заседания устные профессиональ</w:t>
      </w:r>
      <w:r w:rsidR="00D74344">
        <w:rPr>
          <w:rFonts w:ascii="Times New Roman" w:hAnsi="Times New Roman" w:cs="Times New Roman"/>
          <w:sz w:val="28"/>
          <w:szCs w:val="28"/>
        </w:rPr>
        <w:t>ные заключения, составленные на </w:t>
      </w:r>
      <w:r w:rsidR="00123671" w:rsidRPr="00095E7E">
        <w:rPr>
          <w:rFonts w:ascii="Times New Roman" w:hAnsi="Times New Roman" w:cs="Times New Roman"/>
          <w:sz w:val="28"/>
          <w:szCs w:val="28"/>
        </w:rPr>
        <w:t>основании проведенного анализа каждого рассматриваемого случая.</w:t>
      </w:r>
    </w:p>
    <w:p w:rsidR="00D274D8" w:rsidRPr="00095E7E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Pr="00095E7E">
        <w:rPr>
          <w:rFonts w:ascii="Times New Roman" w:hAnsi="Times New Roman" w:cs="Times New Roman"/>
          <w:sz w:val="28"/>
          <w:szCs w:val="28"/>
        </w:rPr>
        <w:t>онсилиум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E7E">
        <w:rPr>
          <w:rFonts w:ascii="Times New Roman" w:hAnsi="Times New Roman" w:cs="Times New Roman"/>
          <w:sz w:val="28"/>
          <w:szCs w:val="28"/>
        </w:rPr>
        <w:t xml:space="preserve"> </w:t>
      </w:r>
      <w:r w:rsidR="00123671" w:rsidRPr="00095E7E">
        <w:rPr>
          <w:rFonts w:ascii="Times New Roman" w:hAnsi="Times New Roman" w:cs="Times New Roman"/>
          <w:sz w:val="28"/>
          <w:szCs w:val="28"/>
        </w:rPr>
        <w:t>несут ответственность: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за законность и обоснован</w:t>
      </w:r>
      <w:r w:rsidR="00D74344">
        <w:rPr>
          <w:rFonts w:ascii="Times New Roman" w:hAnsi="Times New Roman" w:cs="Times New Roman"/>
          <w:sz w:val="28"/>
          <w:szCs w:val="28"/>
        </w:rPr>
        <w:t>ность предлагаемых к внесению в </w:t>
      </w:r>
      <w:r w:rsidRPr="00095E7E">
        <w:rPr>
          <w:rFonts w:ascii="Times New Roman" w:hAnsi="Times New Roman" w:cs="Times New Roman"/>
          <w:sz w:val="28"/>
          <w:szCs w:val="28"/>
        </w:rPr>
        <w:t>заключение по случаю рекомендаций, их соответствие в полном объеме защите прав и интересов несовершеннолетнего;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конфиденциальность, соблюдение прав семьи на охрану частной жизни, недопущение разглашения без соответствующего согласия информации о несовершеннолетнем, о ситуации в семье.</w:t>
      </w:r>
    </w:p>
    <w:p w:rsidR="00AC3E16" w:rsidRDefault="00AC3E16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A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Решения консилиума выносятся в формате индивидуальных </w:t>
      </w:r>
      <w:r w:rsidR="00123671" w:rsidRPr="00095E7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заключений в отношении каждого рассмотренного случая. </w:t>
      </w:r>
    </w:p>
    <w:p w:rsidR="00D274D8" w:rsidRPr="00095E7E" w:rsidRDefault="00424A4B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C3E16"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>Заключение передается (либо направляется) в течение пяти рабочих дней: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AC3E16" w:rsidRPr="00AC3E16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Pr="00095E7E">
        <w:rPr>
          <w:rFonts w:ascii="Times New Roman" w:hAnsi="Times New Roman" w:cs="Times New Roman"/>
          <w:sz w:val="28"/>
          <w:szCs w:val="28"/>
        </w:rPr>
        <w:t>, в которой размещен ребенок, для применения в работе по защите права ребенка</w:t>
      </w:r>
      <w:r w:rsidR="00D74344">
        <w:rPr>
          <w:rFonts w:ascii="Times New Roman" w:hAnsi="Times New Roman" w:cs="Times New Roman"/>
          <w:sz w:val="28"/>
          <w:szCs w:val="28"/>
        </w:rPr>
        <w:t xml:space="preserve"> жить и </w:t>
      </w:r>
      <w:r w:rsidRPr="00095E7E">
        <w:rPr>
          <w:rFonts w:ascii="Times New Roman" w:hAnsi="Times New Roman" w:cs="Times New Roman"/>
          <w:sz w:val="28"/>
          <w:szCs w:val="28"/>
        </w:rPr>
        <w:t>воспитываться в семье;</w:t>
      </w:r>
    </w:p>
    <w:p w:rsidR="00D274D8" w:rsidRPr="00095E7E" w:rsidRDefault="00123671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7E">
        <w:rPr>
          <w:rFonts w:ascii="Times New Roman" w:hAnsi="Times New Roman" w:cs="Times New Roman"/>
          <w:sz w:val="28"/>
          <w:szCs w:val="28"/>
        </w:rPr>
        <w:t>руководителю органа или учреждения системы профилактики, участвующего в работе по защите права</w:t>
      </w:r>
      <w:r w:rsidR="00D74344">
        <w:rPr>
          <w:rFonts w:ascii="Times New Roman" w:hAnsi="Times New Roman" w:cs="Times New Roman"/>
          <w:sz w:val="28"/>
          <w:szCs w:val="28"/>
        </w:rPr>
        <w:t xml:space="preserve"> ребенка жить и воспитываться в </w:t>
      </w:r>
      <w:r w:rsidRPr="00095E7E">
        <w:rPr>
          <w:rFonts w:ascii="Times New Roman" w:hAnsi="Times New Roman" w:cs="Times New Roman"/>
          <w:sz w:val="28"/>
          <w:szCs w:val="28"/>
        </w:rPr>
        <w:t>семье.</w:t>
      </w:r>
    </w:p>
    <w:p w:rsidR="00D274D8" w:rsidRPr="00095E7E" w:rsidRDefault="00424A4B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C3E16">
        <w:rPr>
          <w:rFonts w:ascii="Times New Roman" w:hAnsi="Times New Roman" w:cs="Times New Roman"/>
          <w:sz w:val="28"/>
          <w:szCs w:val="28"/>
        </w:rPr>
        <w:t xml:space="preserve">. 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AC3E16">
        <w:rPr>
          <w:rFonts w:ascii="Times New Roman" w:hAnsi="Times New Roman" w:cs="Times New Roman"/>
          <w:sz w:val="28"/>
          <w:szCs w:val="28"/>
        </w:rPr>
        <w:t>межведомственного к</w:t>
      </w:r>
      <w:r w:rsidR="00AC3E16" w:rsidRPr="00095E7E">
        <w:rPr>
          <w:rFonts w:ascii="Times New Roman" w:hAnsi="Times New Roman" w:cs="Times New Roman"/>
          <w:sz w:val="28"/>
          <w:szCs w:val="28"/>
        </w:rPr>
        <w:t>онсилиум</w:t>
      </w:r>
      <w:r w:rsidR="00AC3E16">
        <w:rPr>
          <w:rFonts w:ascii="Times New Roman" w:hAnsi="Times New Roman" w:cs="Times New Roman"/>
          <w:sz w:val="28"/>
          <w:szCs w:val="28"/>
        </w:rPr>
        <w:t>а</w:t>
      </w:r>
      <w:r w:rsidR="00123671" w:rsidRPr="00095E7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принимает участие не менее половины от общего числа членов, входящих в ее состав.</w:t>
      </w:r>
    </w:p>
    <w:p w:rsidR="00D212CC" w:rsidRDefault="00D212CC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12CC" w:rsidRDefault="00D212CC" w:rsidP="00095E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524" w:rsidRDefault="00F35524" w:rsidP="00F35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7744B" w:rsidRDefault="0097744B" w:rsidP="00F35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3976E6" w:rsidRDefault="003976E6" w:rsidP="0097744B">
      <w:pPr>
        <w:ind w:left="48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97744B" w:rsidRDefault="0097744B" w:rsidP="00500C7D">
      <w:pPr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4112"/>
        <w:gridCol w:w="4955"/>
      </w:tblGrid>
      <w:tr w:rsidR="0097744B" w:rsidRPr="002D48AA" w:rsidTr="004863EA">
        <w:tc>
          <w:tcPr>
            <w:tcW w:w="4112" w:type="dxa"/>
            <w:shd w:val="clear" w:color="auto" w:fill="auto"/>
          </w:tcPr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55" w:type="dxa"/>
            <w:shd w:val="clear" w:color="auto" w:fill="auto"/>
          </w:tcPr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</w:t>
            </w:r>
          </w:p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 заседании Комиссии по делам несовершеннолетних и защите их прав</w:t>
            </w:r>
          </w:p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Звениговского муниципального района Республики Марий Эл</w:t>
            </w:r>
          </w:p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7</w:t>
            </w: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12.03</w:t>
            </w:r>
            <w:r w:rsidRPr="002D4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.2026 г.</w:t>
            </w:r>
          </w:p>
          <w:p w:rsidR="0097744B" w:rsidRPr="002D48AA" w:rsidRDefault="0097744B" w:rsidP="004863E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97744B" w:rsidRPr="0097744B" w:rsidRDefault="0097744B" w:rsidP="00C070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7744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 О С Т А В</w:t>
      </w:r>
    </w:p>
    <w:p w:rsidR="0097744B" w:rsidRPr="002C2009" w:rsidRDefault="0097744B" w:rsidP="009774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2C2009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 xml:space="preserve"> </w:t>
      </w:r>
    </w:p>
    <w:p w:rsidR="0097744B" w:rsidRPr="002D48AA" w:rsidRDefault="0097744B" w:rsidP="00977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межведомственного консилиума</w:t>
      </w:r>
      <w:r w:rsidRPr="002D48AA">
        <w:rPr>
          <w:rFonts w:ascii="Times New Roman" w:hAnsi="Times New Roman" w:cs="Times New Roman"/>
          <w:b/>
          <w:sz w:val="28"/>
          <w:szCs w:val="28"/>
        </w:rPr>
        <w:t xml:space="preserve"> по принятию решений об обоснованности помещения детей, а также продления срока пребывания детей в организациях для детей-сирот и детей, оставшихся без попечения родителей, на территории Звениговского муниципального района Республики Марий Эл</w:t>
      </w:r>
    </w:p>
    <w:p w:rsidR="0097744B" w:rsidRPr="0097744B" w:rsidRDefault="0097744B" w:rsidP="004C6E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951"/>
        <w:gridCol w:w="6946"/>
      </w:tblGrid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</w:t>
            </w: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редседатель </w:t>
            </w:r>
          </w:p>
        </w:tc>
        <w:tc>
          <w:tcPr>
            <w:tcW w:w="6946" w:type="dxa"/>
          </w:tcPr>
          <w:p w:rsidR="0097744B" w:rsidRPr="0097744B" w:rsidRDefault="0097744B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</w:t>
            </w:r>
            <w:r w:rsidRPr="0097744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Комиссии по делам несовершеннолетних и защите их прав Звениговского муниципального района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Республики Марий Эл</w:t>
            </w:r>
          </w:p>
        </w:tc>
      </w:tr>
      <w:tr w:rsidR="0097744B" w:rsidRPr="0097744B" w:rsidTr="00855E91">
        <w:tc>
          <w:tcPr>
            <w:tcW w:w="1951" w:type="dxa"/>
          </w:tcPr>
          <w:p w:rsidR="0097744B" w:rsidRPr="00C070F9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97744B" w:rsidRPr="00C070F9" w:rsidRDefault="0097744B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</w:t>
            </w: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аместитель председателя</w:t>
            </w:r>
          </w:p>
        </w:tc>
        <w:tc>
          <w:tcPr>
            <w:tcW w:w="6946" w:type="dxa"/>
          </w:tcPr>
          <w:p w:rsidR="0097744B" w:rsidRPr="0097744B" w:rsidRDefault="0097744B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Руководитель</w:t>
            </w: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отдела образования администрации Звен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иговского муниципального района</w:t>
            </w:r>
          </w:p>
        </w:tc>
      </w:tr>
      <w:tr w:rsidR="0097744B" w:rsidRPr="0097744B" w:rsidTr="00855E91">
        <w:tc>
          <w:tcPr>
            <w:tcW w:w="1951" w:type="dxa"/>
          </w:tcPr>
          <w:p w:rsidR="0097744B" w:rsidRPr="00C070F9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97744B" w:rsidRPr="00C070F9" w:rsidRDefault="0097744B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61EFA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r w:rsidR="00654940"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екретарь</w:t>
            </w:r>
          </w:p>
        </w:tc>
        <w:tc>
          <w:tcPr>
            <w:tcW w:w="6946" w:type="dxa"/>
          </w:tcPr>
          <w:p w:rsidR="0097744B" w:rsidRDefault="00654940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</w:t>
            </w:r>
            <w:r w:rsidRPr="006549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отдела образования администрации Звениговского муниципального района, выполняющий функции опеки и попечительства</w:t>
            </w:r>
          </w:p>
          <w:p w:rsidR="0037239F" w:rsidRPr="0037239F" w:rsidRDefault="0037239F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7967" w:rsidRPr="0097744B" w:rsidTr="001E7A9B">
        <w:tc>
          <w:tcPr>
            <w:tcW w:w="8897" w:type="dxa"/>
            <w:gridSpan w:val="2"/>
          </w:tcPr>
          <w:p w:rsidR="00577967" w:rsidRDefault="00577967" w:rsidP="00855E9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779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Члены </w:t>
            </w:r>
            <w:r w:rsidRPr="00577967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D212CC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239F" w:rsidRPr="0097744B" w:rsidRDefault="0037239F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97744B" w:rsidRPr="0097744B" w:rsidRDefault="00855E91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Представитель</w:t>
            </w:r>
            <w:r w:rsidRPr="00855E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ГБУ Республики Марий Эл «Звениговская центральная районная больница»</w:t>
            </w:r>
          </w:p>
        </w:tc>
      </w:tr>
      <w:tr w:rsidR="00855E91" w:rsidRPr="0097744B" w:rsidTr="00855E91">
        <w:tc>
          <w:tcPr>
            <w:tcW w:w="1951" w:type="dxa"/>
          </w:tcPr>
          <w:p w:rsidR="00855E91" w:rsidRPr="00C070F9" w:rsidRDefault="00855E91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855E91" w:rsidRPr="00C070F9" w:rsidRDefault="00855E91" w:rsidP="00855E91">
            <w:pPr>
              <w:widowControl/>
              <w:rPr>
                <w:rFonts w:ascii="Times New Roman" w:eastAsia="Times New Roman" w:hAnsi="Times New Roman" w:cs="Times New Roman"/>
                <w:bCs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97744B" w:rsidRPr="0097744B" w:rsidRDefault="0097744B" w:rsidP="00E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Представитель </w:t>
            </w:r>
            <w:r w:rsidR="00855E91" w:rsidRPr="00855E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отдела </w:t>
            </w:r>
            <w:r w:rsidR="00E417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молодежной политики</w:t>
            </w:r>
            <w:bookmarkStart w:id="2" w:name="_GoBack"/>
            <w:bookmarkEnd w:id="2"/>
            <w:r w:rsidR="00855E91" w:rsidRPr="00855E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администрации Звениговского муниципального района</w:t>
            </w:r>
          </w:p>
        </w:tc>
      </w:tr>
      <w:tr w:rsidR="0097744B" w:rsidRPr="0097744B" w:rsidTr="00855E91">
        <w:tc>
          <w:tcPr>
            <w:tcW w:w="1951" w:type="dxa"/>
          </w:tcPr>
          <w:p w:rsidR="0097744B" w:rsidRPr="00C070F9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97744B" w:rsidRPr="00C070F9" w:rsidRDefault="0097744B" w:rsidP="00855E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97744B" w:rsidRPr="0097744B" w:rsidRDefault="00AE461E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</w:t>
            </w:r>
            <w:r w:rsidRPr="00AE46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тветственный секретарь комиссии по делам несовершеннолетних и защите их прав в Звениговском</w:t>
            </w:r>
            <w:r w:rsidRPr="00AE46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E46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муниципальном районе</w:t>
            </w:r>
          </w:p>
        </w:tc>
      </w:tr>
      <w:tr w:rsidR="0097744B" w:rsidRPr="0097744B" w:rsidTr="00855E91">
        <w:tc>
          <w:tcPr>
            <w:tcW w:w="1951" w:type="dxa"/>
          </w:tcPr>
          <w:p w:rsidR="0097744B" w:rsidRPr="00C070F9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97744B" w:rsidRPr="00C070F9" w:rsidRDefault="0097744B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97744B" w:rsidRPr="0097744B" w:rsidRDefault="0097744B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Представитель </w:t>
            </w:r>
            <w:r w:rsidR="00AE461E" w:rsidRPr="00AE46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ОМВД России по Звениговскому району</w:t>
            </w:r>
            <w:r w:rsidR="00AE46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Республики Марий Эл</w:t>
            </w:r>
          </w:p>
        </w:tc>
      </w:tr>
      <w:tr w:rsidR="0097744B" w:rsidRPr="0097744B" w:rsidTr="00855E91">
        <w:tc>
          <w:tcPr>
            <w:tcW w:w="1951" w:type="dxa"/>
          </w:tcPr>
          <w:p w:rsidR="0097744B" w:rsidRPr="00C070F9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97744B" w:rsidRPr="00C070F9" w:rsidRDefault="0097744B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97744B" w:rsidRPr="0097744B" w:rsidTr="00855E91">
        <w:tc>
          <w:tcPr>
            <w:tcW w:w="1951" w:type="dxa"/>
          </w:tcPr>
          <w:p w:rsidR="0097744B" w:rsidRPr="0097744B" w:rsidRDefault="0097744B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97744B" w:rsidRPr="0097744B" w:rsidRDefault="0097744B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Представитель прокуратуры </w:t>
            </w:r>
            <w:r w:rsidR="00AE46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Звениговского района </w:t>
            </w:r>
            <w:r w:rsidRPr="009774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Республики Марий Эл</w:t>
            </w:r>
          </w:p>
        </w:tc>
      </w:tr>
      <w:tr w:rsidR="00C070F9" w:rsidRPr="0097744B" w:rsidTr="00855E91">
        <w:tc>
          <w:tcPr>
            <w:tcW w:w="1951" w:type="dxa"/>
          </w:tcPr>
          <w:p w:rsidR="00C070F9" w:rsidRPr="00C070F9" w:rsidRDefault="00C070F9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  <w:tc>
          <w:tcPr>
            <w:tcW w:w="6946" w:type="dxa"/>
          </w:tcPr>
          <w:p w:rsidR="00C070F9" w:rsidRPr="00C070F9" w:rsidRDefault="00C070F9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</w:tc>
      </w:tr>
      <w:tr w:rsidR="00C070F9" w:rsidRPr="0097744B" w:rsidTr="00855E91">
        <w:tc>
          <w:tcPr>
            <w:tcW w:w="1951" w:type="dxa"/>
          </w:tcPr>
          <w:p w:rsidR="00C070F9" w:rsidRPr="0097744B" w:rsidRDefault="00C070F9" w:rsidP="009774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</w:tcPr>
          <w:p w:rsidR="00C070F9" w:rsidRPr="0097744B" w:rsidRDefault="00C070F9" w:rsidP="009774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Представитель</w:t>
            </w:r>
            <w:r w:rsidRPr="00C070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ГБУ Республики Марий Эл «Комплексный центр социального обслуживания н</w:t>
            </w:r>
            <w:r w:rsidR="00CB39D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аселения в Звениговском районе»</w:t>
            </w:r>
          </w:p>
        </w:tc>
      </w:tr>
    </w:tbl>
    <w:p w:rsidR="0097744B" w:rsidRPr="0037239F" w:rsidRDefault="0097744B" w:rsidP="00C070F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74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</w:t>
      </w:r>
    </w:p>
    <w:sectPr w:rsidR="0097744B" w:rsidRPr="0037239F" w:rsidSect="00500C7D">
      <w:headerReference w:type="default" r:id="rId7"/>
      <w:pgSz w:w="12240" w:h="15840"/>
      <w:pgMar w:top="737" w:right="1021" w:bottom="737" w:left="1985" w:header="142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67" w:rsidRDefault="00615567" w:rsidP="00D274D8">
      <w:r>
        <w:separator/>
      </w:r>
    </w:p>
  </w:endnote>
  <w:endnote w:type="continuationSeparator" w:id="0">
    <w:p w:rsidR="00615567" w:rsidRDefault="00615567" w:rsidP="00D2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67" w:rsidRDefault="00615567"/>
  </w:footnote>
  <w:footnote w:type="continuationSeparator" w:id="0">
    <w:p w:rsidR="00615567" w:rsidRDefault="006155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134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35524" w:rsidRPr="00F35524" w:rsidRDefault="00F35524">
        <w:pPr>
          <w:pStyle w:val="a4"/>
          <w:jc w:val="right"/>
          <w:rPr>
            <w:sz w:val="28"/>
            <w:szCs w:val="28"/>
          </w:rPr>
        </w:pPr>
        <w:r w:rsidRPr="00F35524">
          <w:rPr>
            <w:sz w:val="28"/>
            <w:szCs w:val="28"/>
          </w:rPr>
          <w:fldChar w:fldCharType="begin"/>
        </w:r>
        <w:r w:rsidRPr="00F35524">
          <w:rPr>
            <w:sz w:val="28"/>
            <w:szCs w:val="28"/>
          </w:rPr>
          <w:instrText>PAGE   \* MERGEFORMAT</w:instrText>
        </w:r>
        <w:r w:rsidRPr="00F35524">
          <w:rPr>
            <w:sz w:val="28"/>
            <w:szCs w:val="28"/>
          </w:rPr>
          <w:fldChar w:fldCharType="separate"/>
        </w:r>
        <w:r w:rsidR="00E41717">
          <w:rPr>
            <w:noProof/>
            <w:sz w:val="28"/>
            <w:szCs w:val="28"/>
          </w:rPr>
          <w:t>5</w:t>
        </w:r>
        <w:r w:rsidRPr="00F35524">
          <w:rPr>
            <w:sz w:val="28"/>
            <w:szCs w:val="28"/>
          </w:rPr>
          <w:fldChar w:fldCharType="end"/>
        </w:r>
      </w:p>
    </w:sdtContent>
  </w:sdt>
  <w:p w:rsidR="00F35524" w:rsidRDefault="00F355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9F4"/>
    <w:multiLevelType w:val="multilevel"/>
    <w:tmpl w:val="5D9476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93ABC"/>
    <w:multiLevelType w:val="multilevel"/>
    <w:tmpl w:val="F21844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74D8"/>
    <w:rsid w:val="000146A6"/>
    <w:rsid w:val="00064573"/>
    <w:rsid w:val="00095E7E"/>
    <w:rsid w:val="000A18F0"/>
    <w:rsid w:val="000B5104"/>
    <w:rsid w:val="000E7BC1"/>
    <w:rsid w:val="00123671"/>
    <w:rsid w:val="00164540"/>
    <w:rsid w:val="0017617F"/>
    <w:rsid w:val="00181C99"/>
    <w:rsid w:val="00244C59"/>
    <w:rsid w:val="002820BD"/>
    <w:rsid w:val="00282B86"/>
    <w:rsid w:val="002C2009"/>
    <w:rsid w:val="002D48AA"/>
    <w:rsid w:val="0032384B"/>
    <w:rsid w:val="0037239F"/>
    <w:rsid w:val="003976E6"/>
    <w:rsid w:val="00421992"/>
    <w:rsid w:val="00424A4B"/>
    <w:rsid w:val="004A1E52"/>
    <w:rsid w:val="004C6EA0"/>
    <w:rsid w:val="00500C7D"/>
    <w:rsid w:val="005618F2"/>
    <w:rsid w:val="00577967"/>
    <w:rsid w:val="00615567"/>
    <w:rsid w:val="00654940"/>
    <w:rsid w:val="006A5F8B"/>
    <w:rsid w:val="007470E3"/>
    <w:rsid w:val="007573FD"/>
    <w:rsid w:val="007E3A3D"/>
    <w:rsid w:val="007E4A5D"/>
    <w:rsid w:val="00855E91"/>
    <w:rsid w:val="008F2EE2"/>
    <w:rsid w:val="00915CAC"/>
    <w:rsid w:val="009549AB"/>
    <w:rsid w:val="00961EFA"/>
    <w:rsid w:val="0097744B"/>
    <w:rsid w:val="00AC3E16"/>
    <w:rsid w:val="00AD1231"/>
    <w:rsid w:val="00AD13FB"/>
    <w:rsid w:val="00AD2A33"/>
    <w:rsid w:val="00AE461E"/>
    <w:rsid w:val="00B17ED2"/>
    <w:rsid w:val="00B70D30"/>
    <w:rsid w:val="00C070F9"/>
    <w:rsid w:val="00CB39D9"/>
    <w:rsid w:val="00CC007E"/>
    <w:rsid w:val="00D212CC"/>
    <w:rsid w:val="00D274D8"/>
    <w:rsid w:val="00D74344"/>
    <w:rsid w:val="00D85680"/>
    <w:rsid w:val="00DC4D41"/>
    <w:rsid w:val="00E0633E"/>
    <w:rsid w:val="00E41717"/>
    <w:rsid w:val="00EC4C08"/>
    <w:rsid w:val="00EE13B9"/>
    <w:rsid w:val="00F35524"/>
    <w:rsid w:val="00F3688E"/>
    <w:rsid w:val="00FD4FC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31542"/>
  <w15:docId w15:val="{7ECF1266-2D3E-451C-8234-21ACB651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74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27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D274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D274D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274D8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761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617F"/>
    <w:rPr>
      <w:color w:val="000000"/>
    </w:rPr>
  </w:style>
  <w:style w:type="paragraph" w:styleId="a6">
    <w:name w:val="footer"/>
    <w:basedOn w:val="a"/>
    <w:link w:val="a7"/>
    <w:uiPriority w:val="99"/>
    <w:unhideWhenUsed/>
    <w:rsid w:val="001761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617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C00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0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user_01</cp:lastModifiedBy>
  <cp:revision>38</cp:revision>
  <cp:lastPrinted>2026-03-12T06:17:00Z</cp:lastPrinted>
  <dcterms:created xsi:type="dcterms:W3CDTF">2025-10-24T11:33:00Z</dcterms:created>
  <dcterms:modified xsi:type="dcterms:W3CDTF">2026-03-12T06:44:00Z</dcterms:modified>
</cp:coreProperties>
</file>