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2B92C" w14:textId="3B68908A" w:rsidR="00F0552D" w:rsidRPr="00DB4F39" w:rsidRDefault="009C1E35" w:rsidP="002B6B0F">
      <w:pPr>
        <w:jc w:val="both"/>
        <w:rPr>
          <w:rFonts w:cs="Segoe UI Emoji"/>
          <w:sz w:val="24"/>
          <w:szCs w:val="24"/>
        </w:rPr>
      </w:pPr>
      <w:proofErr w:type="gramStart"/>
      <w:r w:rsidRPr="00DB4F39">
        <w:rPr>
          <w:rFonts w:ascii="Segoe UI Emoji" w:hAnsi="Segoe UI Emoji" w:cs="Segoe UI Emoji"/>
          <w:sz w:val="24"/>
          <w:szCs w:val="24"/>
          <w:highlight w:val="yellow"/>
        </w:rPr>
        <w:t>⚠</w:t>
      </w:r>
      <w:r w:rsidR="002B6B0F" w:rsidRPr="00DB4F39">
        <w:rPr>
          <w:rFonts w:cs="Segoe UI Emoji"/>
          <w:sz w:val="24"/>
          <w:szCs w:val="24"/>
        </w:rPr>
        <w:t xml:space="preserve">  ВАЖНО</w:t>
      </w:r>
      <w:proofErr w:type="gramEnd"/>
      <w:r w:rsidR="002B6B0F" w:rsidRPr="00DB4F39">
        <w:rPr>
          <w:rFonts w:cs="Segoe UI Emoji"/>
          <w:sz w:val="24"/>
          <w:szCs w:val="24"/>
        </w:rPr>
        <w:t>:</w:t>
      </w:r>
      <w:bookmarkStart w:id="0" w:name="_GoBack"/>
      <w:bookmarkEnd w:id="0"/>
      <w:r w:rsidR="002B6B0F" w:rsidRPr="00DB4F39">
        <w:rPr>
          <w:rFonts w:cs="Segoe UI Emoji"/>
          <w:sz w:val="24"/>
          <w:szCs w:val="24"/>
        </w:rPr>
        <w:t xml:space="preserve"> Ветеринарная безопасность зависит от каждого из нас. При подозрении на заболевание домашних птиц или животных, также при обнаружении трупов диких птиц или кабанов в лесах и у водоемов немедленно сообщите об этом специалистам </w:t>
      </w:r>
      <w:proofErr w:type="spellStart"/>
      <w:r w:rsidR="002B6B0F" w:rsidRPr="00DB4F39">
        <w:rPr>
          <w:rFonts w:cs="Segoe UI Emoji"/>
          <w:sz w:val="24"/>
          <w:szCs w:val="24"/>
        </w:rPr>
        <w:t>Госветслужбы</w:t>
      </w:r>
      <w:proofErr w:type="spellEnd"/>
      <w:r w:rsidR="002B6B0F" w:rsidRPr="00DB4F39">
        <w:rPr>
          <w:rFonts w:cs="Segoe UI Emoji"/>
          <w:sz w:val="24"/>
          <w:szCs w:val="24"/>
        </w:rPr>
        <w:t xml:space="preserve"> района по тел. 8(83645) 7-23-56, 7-23-57, 7-11-09.</w:t>
      </w:r>
    </w:p>
    <w:p w14:paraId="357DD979" w14:textId="0F19F218" w:rsidR="002B6B0F" w:rsidRPr="00DB4F39" w:rsidRDefault="002B6B0F" w:rsidP="002B6B0F">
      <w:pPr>
        <w:jc w:val="both"/>
        <w:rPr>
          <w:sz w:val="24"/>
          <w:szCs w:val="24"/>
        </w:rPr>
      </w:pPr>
      <w:r w:rsidRPr="00DB4F39">
        <w:rPr>
          <w:rFonts w:cs="Segoe UI Emoji"/>
          <w:sz w:val="24"/>
          <w:szCs w:val="24"/>
        </w:rPr>
        <w:t>Также Государственная служба напоминает о том, что приобретение животных и птиц у случайных продавцов в неустановленных для этого местах</w:t>
      </w:r>
      <w:r w:rsidR="002A66EA" w:rsidRPr="00DB4F39">
        <w:rPr>
          <w:rFonts w:cs="Segoe UI Emoji"/>
          <w:sz w:val="24"/>
          <w:szCs w:val="24"/>
        </w:rPr>
        <w:t xml:space="preserve"> чревато непредсказуемыми последствиями</w:t>
      </w:r>
      <w:r w:rsidRPr="00DB4F39">
        <w:rPr>
          <w:rFonts w:cs="Segoe UI Emoji"/>
          <w:sz w:val="24"/>
          <w:szCs w:val="24"/>
        </w:rPr>
        <w:t xml:space="preserve">. Как правило лица </w:t>
      </w:r>
      <w:r w:rsidR="002A66EA" w:rsidRPr="00DB4F39">
        <w:rPr>
          <w:rFonts w:cs="Segoe UI Emoji"/>
          <w:sz w:val="24"/>
          <w:szCs w:val="24"/>
        </w:rPr>
        <w:t xml:space="preserve">занимающиеся неофициальной реализацией животных и птиц игнорируют существующие требования ветеринарных норм и правил, направленных на профилактику и предотвращение возникновения опасных и особо-опасных общих для человека и животных заболеваний. </w:t>
      </w:r>
      <w:proofErr w:type="gramStart"/>
      <w:r w:rsidR="002A66EA" w:rsidRPr="00DB4F39">
        <w:rPr>
          <w:rFonts w:cs="Segoe UI Emoji"/>
          <w:sz w:val="24"/>
          <w:szCs w:val="24"/>
        </w:rPr>
        <w:t>Ваша  сознательность</w:t>
      </w:r>
      <w:proofErr w:type="gramEnd"/>
      <w:r w:rsidR="002A66EA" w:rsidRPr="00DB4F39">
        <w:rPr>
          <w:rFonts w:cs="Segoe UI Emoji"/>
          <w:sz w:val="24"/>
          <w:szCs w:val="24"/>
        </w:rPr>
        <w:t xml:space="preserve"> в вопросе приобретения животных и птиц</w:t>
      </w:r>
      <w:r w:rsidR="00DB4F39" w:rsidRPr="00DB4F39">
        <w:rPr>
          <w:rFonts w:cs="Segoe UI Emoji"/>
          <w:sz w:val="24"/>
          <w:szCs w:val="24"/>
        </w:rPr>
        <w:t>, а также  своевременная доведенная информация о подозрении на заболевании домашних птиц и животных, равно как и информация об обнаружении трупов диких птиц или кабанов может предотвратить распространение опасной инфекции.</w:t>
      </w:r>
    </w:p>
    <w:sectPr w:rsidR="002B6B0F" w:rsidRPr="00DB4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98C"/>
    <w:rsid w:val="002A66EA"/>
    <w:rsid w:val="002B6B0F"/>
    <w:rsid w:val="0066598C"/>
    <w:rsid w:val="009C1E35"/>
    <w:rsid w:val="00DB4F39"/>
    <w:rsid w:val="00F0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A5906-88D0-404F-A54A-24CF36FD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Суворова ТА</cp:lastModifiedBy>
  <cp:revision>2</cp:revision>
  <dcterms:created xsi:type="dcterms:W3CDTF">2026-07-03T05:39:00Z</dcterms:created>
  <dcterms:modified xsi:type="dcterms:W3CDTF">2026-07-03T05:39:00Z</dcterms:modified>
</cp:coreProperties>
</file>